
<file path=[Content_Types].xml><?xml version="1.0" encoding="utf-8"?>
<Types xmlns="http://schemas.openxmlformats.org/package/2006/content-types">
  <Override PartName="/word/footnotes.xml" ContentType="application/vnd.openxmlformats-officedocument.wordprocessingml.footnotes+xml"/>
  <Override PartName="/word/diagrams/quickStyle1.xml" ContentType="application/vnd.openxmlformats-officedocument.drawingml.diagramStyle+xml"/>
  <Override PartName="/word/diagrams/quickStyle2.xml" ContentType="application/vnd.openxmlformats-officedocument.drawingml.diagramStyle+xml"/>
  <Default Extension="png" ContentType="image/png"/>
  <Override PartName="/word/diagrams/data3.xml" ContentType="application/vnd.openxmlformats-officedocument.drawingml.diagramData+xml"/>
  <Override PartName="/customXml/itemProps1.xml" ContentType="application/vnd.openxmlformats-officedocument.customXmlProperties+xml"/>
  <Override PartName="/word/diagrams/data1.xml" ContentType="application/vnd.openxmlformats-officedocument.drawingml.diagramData+xml"/>
  <Override PartName="/word/diagrams/data2.xml" ContentType="application/vnd.openxmlformats-officedocument.drawingml.diagramData+xml"/>
  <Override PartName="/word/diagrams/colors2.xml" ContentType="application/vnd.openxmlformats-officedocument.drawingml.diagramColors+xml"/>
  <Override PartName="/word/diagrams/colors3.xml" ContentType="application/vnd.openxmlformats-officedocument.drawingml.diagramColors+xml"/>
  <Default Extension="jpeg" ContentType="image/jpeg"/>
  <Override PartName="/word/diagrams/colors1.xml" ContentType="application/vnd.openxmlformats-officedocument.drawingml.diagramColors+xml"/>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diagrams/layout3.xml" ContentType="application/vnd.openxmlformats-officedocument.drawingml.diagramLayout+xml"/>
  <Override PartName="/word/fontTable.xml" ContentType="application/vnd.openxmlformats-officedocument.wordprocessingml.fontTable+xml"/>
  <Override PartName="/word/webSettings.xml" ContentType="application/vnd.openxmlformats-officedocument.wordprocessingml.webSettings+xml"/>
  <Override PartName="/word/diagrams/layout1.xml" ContentType="application/vnd.openxmlformats-officedocument.drawingml.diagramLayout+xml"/>
  <Override PartName="/word/diagrams/layout2.xml" ContentType="application/vnd.openxmlformats-officedocument.drawingml.diagramLayout+xml"/>
  <Override PartName="/word/diagrams/quickStyle3.xml" ContentType="application/vnd.openxmlformats-officedocument.drawingml.diagramStyle+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674CA2" w:rsidRDefault="00674CA2">
      <w:pPr>
        <w:pStyle w:val="Nagwekspisutreci"/>
        <w:rPr>
          <w:rFonts w:asciiTheme="minorHAnsi" w:eastAsiaTheme="minorHAnsi" w:hAnsiTheme="minorHAnsi" w:cstheme="minorBidi"/>
          <w:b w:val="0"/>
          <w:bCs w:val="0"/>
          <w:color w:val="auto"/>
          <w:sz w:val="22"/>
          <w:szCs w:val="22"/>
          <w:lang w:val="en-US"/>
        </w:rPr>
      </w:pPr>
    </w:p>
    <w:tbl>
      <w:tblPr>
        <w:tblStyle w:val="Tabela-Siatka"/>
        <w:tblpPr w:leftFromText="141" w:rightFromText="141" w:vertAnchor="page" w:horzAnchor="margin" w:tblpXSpec="center" w:tblpY="11261"/>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tblPr>
      <w:tblGrid>
        <w:gridCol w:w="3685"/>
        <w:gridCol w:w="3685"/>
      </w:tblGrid>
      <w:tr w:rsidR="00C93540" w:rsidTr="00C93540">
        <w:trPr>
          <w:trHeight w:val="2689"/>
        </w:trPr>
        <w:tc>
          <w:tcPr>
            <w:tcW w:w="3685" w:type="dxa"/>
            <w:vAlign w:val="center"/>
          </w:tcPr>
          <w:p w:rsidR="00C93540" w:rsidRDefault="00C93540" w:rsidP="00C93540">
            <w:pPr>
              <w:pStyle w:val="Nagwek1"/>
              <w:jc w:val="center"/>
              <w:outlineLvl w:val="0"/>
            </w:pPr>
            <w:r>
              <w:rPr>
                <w:noProof/>
                <w:lang w:eastAsia="pl-PL"/>
              </w:rPr>
              <w:drawing>
                <wp:inline distT="0" distB="0" distL="0" distR="0">
                  <wp:extent cx="1277112" cy="1036320"/>
                  <wp:effectExtent l="19050" t="0" r="0" b="0"/>
                  <wp:docPr id="26" name="Obraz 21" descr="Logo-PAF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PAFW.jpg"/>
                          <pic:cNvPicPr/>
                        </pic:nvPicPr>
                        <pic:blipFill>
                          <a:blip r:embed="rId8"/>
                          <a:stretch>
                            <a:fillRect/>
                          </a:stretch>
                        </pic:blipFill>
                        <pic:spPr>
                          <a:xfrm>
                            <a:off x="0" y="0"/>
                            <a:ext cx="1277112" cy="1036320"/>
                          </a:xfrm>
                          <a:prstGeom prst="rect">
                            <a:avLst/>
                          </a:prstGeom>
                        </pic:spPr>
                      </pic:pic>
                    </a:graphicData>
                  </a:graphic>
                </wp:inline>
              </w:drawing>
            </w:r>
          </w:p>
        </w:tc>
        <w:tc>
          <w:tcPr>
            <w:tcW w:w="3685" w:type="dxa"/>
            <w:vAlign w:val="center"/>
          </w:tcPr>
          <w:p w:rsidR="00C93540" w:rsidRDefault="00C93540" w:rsidP="00C93540">
            <w:pPr>
              <w:pStyle w:val="Nagwek1"/>
              <w:jc w:val="center"/>
              <w:outlineLvl w:val="0"/>
            </w:pPr>
            <w:r>
              <w:rPr>
                <w:noProof/>
                <w:lang w:eastAsia="pl-PL"/>
              </w:rPr>
              <w:drawing>
                <wp:inline distT="0" distB="0" distL="0" distR="0">
                  <wp:extent cx="1428433" cy="1344737"/>
                  <wp:effectExtent l="19050" t="0" r="317" b="0"/>
                  <wp:docPr id="27" name="Obraz 22" descr="Logo_PFDiM.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Logo_PFDiM.jpg"/>
                          <pic:cNvPicPr/>
                        </pic:nvPicPr>
                        <pic:blipFill>
                          <a:blip r:embed="rId9"/>
                          <a:stretch>
                            <a:fillRect/>
                          </a:stretch>
                        </pic:blipFill>
                        <pic:spPr>
                          <a:xfrm>
                            <a:off x="0" y="0"/>
                            <a:ext cx="1424493" cy="1341028"/>
                          </a:xfrm>
                          <a:prstGeom prst="rect">
                            <a:avLst/>
                          </a:prstGeom>
                        </pic:spPr>
                      </pic:pic>
                    </a:graphicData>
                  </a:graphic>
                </wp:inline>
              </w:drawing>
            </w:r>
          </w:p>
        </w:tc>
      </w:tr>
    </w:tbl>
    <w:p w:rsidR="00674CA2" w:rsidRDefault="00674CA2" w:rsidP="00674CA2">
      <w:pPr>
        <w:jc w:val="center"/>
      </w:pPr>
      <w:r>
        <w:rPr>
          <w:noProof/>
          <w:lang w:val="pl-PL" w:eastAsia="pl-PL"/>
        </w:rPr>
        <w:drawing>
          <wp:inline distT="0" distB="0" distL="0" distR="0">
            <wp:extent cx="2990850" cy="3639516"/>
            <wp:effectExtent l="19050" t="0" r="0" b="0"/>
            <wp:docPr id="18" name="Obraz 16" descr="RS2_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RS2_logo.jpg"/>
                    <pic:cNvPicPr/>
                  </pic:nvPicPr>
                  <pic:blipFill>
                    <a:blip r:embed="rId10"/>
                    <a:stretch>
                      <a:fillRect/>
                    </a:stretch>
                  </pic:blipFill>
                  <pic:spPr>
                    <a:xfrm>
                      <a:off x="0" y="0"/>
                      <a:ext cx="2995713" cy="3645434"/>
                    </a:xfrm>
                    <a:prstGeom prst="rect">
                      <a:avLst/>
                    </a:prstGeom>
                  </pic:spPr>
                </pic:pic>
              </a:graphicData>
            </a:graphic>
          </wp:inline>
        </w:drawing>
      </w:r>
    </w:p>
    <w:p w:rsidR="00674CA2" w:rsidRDefault="00674CA2" w:rsidP="00674CA2">
      <w:pPr>
        <w:jc w:val="center"/>
      </w:pPr>
    </w:p>
    <w:p w:rsidR="00674CA2" w:rsidRPr="007E1D6A" w:rsidRDefault="00674CA2" w:rsidP="00674CA2">
      <w:pPr>
        <w:pStyle w:val="Bezodstpw"/>
        <w:jc w:val="center"/>
        <w:rPr>
          <w:b/>
          <w:sz w:val="40"/>
          <w:szCs w:val="40"/>
          <w:lang w:val="pl-PL"/>
        </w:rPr>
      </w:pPr>
      <w:r w:rsidRPr="007E1D6A">
        <w:rPr>
          <w:b/>
          <w:sz w:val="40"/>
          <w:szCs w:val="40"/>
          <w:lang w:val="pl-PL"/>
        </w:rPr>
        <w:t>Regionalny Konkurs Grantowy 201</w:t>
      </w:r>
      <w:r w:rsidR="009420D9">
        <w:rPr>
          <w:b/>
          <w:sz w:val="40"/>
          <w:szCs w:val="40"/>
          <w:lang w:val="pl-PL"/>
        </w:rPr>
        <w:t>6</w:t>
      </w:r>
    </w:p>
    <w:p w:rsidR="00C93540" w:rsidRPr="007E1D6A" w:rsidRDefault="00674CA2" w:rsidP="00C93540">
      <w:pPr>
        <w:pStyle w:val="Bezodstpw"/>
        <w:jc w:val="center"/>
        <w:rPr>
          <w:b/>
          <w:sz w:val="40"/>
          <w:szCs w:val="40"/>
          <w:lang w:val="pl-PL"/>
        </w:rPr>
      </w:pPr>
      <w:r w:rsidRPr="007E1D6A">
        <w:rPr>
          <w:b/>
          <w:sz w:val="40"/>
          <w:szCs w:val="40"/>
          <w:lang w:val="pl-PL"/>
        </w:rPr>
        <w:t>Program „Równać Szanse”</w:t>
      </w:r>
    </w:p>
    <w:p w:rsidR="00C93540" w:rsidRPr="007E1D6A" w:rsidRDefault="00674CA2" w:rsidP="00C93540">
      <w:pPr>
        <w:pStyle w:val="Bezodstpw"/>
        <w:jc w:val="center"/>
        <w:rPr>
          <w:sz w:val="40"/>
          <w:szCs w:val="40"/>
          <w:lang w:val="pl-PL"/>
        </w:rPr>
      </w:pPr>
      <w:r w:rsidRPr="007E1D6A">
        <w:rPr>
          <w:b/>
          <w:sz w:val="40"/>
          <w:szCs w:val="40"/>
          <w:lang w:val="pl-PL"/>
        </w:rPr>
        <w:t>Materiały szkoleniowe</w:t>
      </w:r>
      <w:r w:rsidR="00C93540" w:rsidRPr="007E1D6A">
        <w:rPr>
          <w:sz w:val="40"/>
          <w:szCs w:val="40"/>
          <w:lang w:val="pl-PL"/>
        </w:rPr>
        <w:t xml:space="preserve"> </w:t>
      </w:r>
    </w:p>
    <w:p w:rsidR="00C93540" w:rsidRDefault="00C93540" w:rsidP="00C93540">
      <w:pPr>
        <w:pStyle w:val="Bezodstpw"/>
        <w:jc w:val="center"/>
        <w:rPr>
          <w:sz w:val="40"/>
          <w:szCs w:val="40"/>
          <w:lang w:val="pl-PL"/>
        </w:rPr>
      </w:pPr>
    </w:p>
    <w:p w:rsidR="00C93540" w:rsidRDefault="00C93540">
      <w:pPr>
        <w:rPr>
          <w:rFonts w:asciiTheme="majorHAnsi" w:hAnsiTheme="majorHAnsi"/>
          <w:sz w:val="44"/>
          <w:szCs w:val="44"/>
          <w:lang w:val="pl-PL"/>
        </w:rPr>
      </w:pPr>
      <w:r>
        <w:rPr>
          <w:rFonts w:asciiTheme="majorHAnsi" w:hAnsiTheme="majorHAnsi"/>
          <w:sz w:val="44"/>
          <w:szCs w:val="44"/>
          <w:lang w:val="pl-PL"/>
        </w:rPr>
        <w:br w:type="page"/>
      </w:r>
    </w:p>
    <w:sdt>
      <w:sdtPr>
        <w:rPr>
          <w:rFonts w:asciiTheme="minorHAnsi" w:eastAsiaTheme="minorHAnsi" w:hAnsiTheme="minorHAnsi" w:cstheme="minorBidi"/>
          <w:b w:val="0"/>
          <w:bCs w:val="0"/>
          <w:color w:val="auto"/>
          <w:sz w:val="22"/>
          <w:szCs w:val="22"/>
          <w:lang w:val="en-US"/>
        </w:rPr>
        <w:id w:val="243140429"/>
        <w:docPartObj>
          <w:docPartGallery w:val="Table of Contents"/>
          <w:docPartUnique/>
        </w:docPartObj>
      </w:sdtPr>
      <w:sdtContent>
        <w:p w:rsidR="00483D10" w:rsidRDefault="00483D10">
          <w:pPr>
            <w:pStyle w:val="Nagwekspisutreci"/>
          </w:pPr>
          <w:r w:rsidRPr="004C64D4">
            <w:rPr>
              <w:rFonts w:asciiTheme="minorHAnsi" w:hAnsiTheme="minorHAnsi"/>
              <w:sz w:val="32"/>
              <w:szCs w:val="32"/>
            </w:rPr>
            <w:t>Spis treści</w:t>
          </w:r>
        </w:p>
        <w:p w:rsidR="007B7200" w:rsidRDefault="00C90D78">
          <w:pPr>
            <w:pStyle w:val="Spistreci1"/>
            <w:tabs>
              <w:tab w:val="right" w:leader="dot" w:pos="9350"/>
            </w:tabs>
            <w:rPr>
              <w:rFonts w:eastAsiaTheme="minorEastAsia"/>
              <w:noProof/>
              <w:lang w:val="pl-PL" w:eastAsia="pl-PL"/>
            </w:rPr>
          </w:pPr>
          <w:r>
            <w:rPr>
              <w:lang w:val="pl-PL"/>
            </w:rPr>
            <w:fldChar w:fldCharType="begin"/>
          </w:r>
          <w:r w:rsidR="00483D10">
            <w:rPr>
              <w:lang w:val="pl-PL"/>
            </w:rPr>
            <w:instrText xml:space="preserve"> TOC \o "1-3" \h \z \u </w:instrText>
          </w:r>
          <w:r>
            <w:rPr>
              <w:lang w:val="pl-PL"/>
            </w:rPr>
            <w:fldChar w:fldCharType="separate"/>
          </w:r>
          <w:hyperlink w:anchor="_Toc407706424" w:history="1">
            <w:r w:rsidR="007B7200" w:rsidRPr="00515AEF">
              <w:rPr>
                <w:rStyle w:val="Hipercze"/>
                <w:noProof/>
                <w:lang w:val="pl-PL"/>
              </w:rPr>
              <w:t>Cele i założenia Regionalnego Konkursu Grantowego  Programu „Równać Szanse”</w:t>
            </w:r>
            <w:r w:rsidR="007B7200">
              <w:rPr>
                <w:noProof/>
                <w:webHidden/>
              </w:rPr>
              <w:tab/>
            </w:r>
            <w:r>
              <w:rPr>
                <w:noProof/>
                <w:webHidden/>
              </w:rPr>
              <w:fldChar w:fldCharType="begin"/>
            </w:r>
            <w:r w:rsidR="007B7200">
              <w:rPr>
                <w:noProof/>
                <w:webHidden/>
              </w:rPr>
              <w:instrText xml:space="preserve"> PAGEREF _Toc407706424 \h </w:instrText>
            </w:r>
            <w:r>
              <w:rPr>
                <w:noProof/>
                <w:webHidden/>
              </w:rPr>
            </w:r>
            <w:r>
              <w:rPr>
                <w:noProof/>
                <w:webHidden/>
              </w:rPr>
              <w:fldChar w:fldCharType="separate"/>
            </w:r>
            <w:r w:rsidR="007B7200">
              <w:rPr>
                <w:noProof/>
                <w:webHidden/>
              </w:rPr>
              <w:t>2</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25" w:history="1">
            <w:r w:rsidR="007B7200" w:rsidRPr="00515AEF">
              <w:rPr>
                <w:rStyle w:val="Hipercze"/>
                <w:noProof/>
                <w:lang w:val="pl-PL"/>
              </w:rPr>
              <w:t>Program „Równać Szanse” jako odpowiedź na specyfikę małych miejscowości</w:t>
            </w:r>
            <w:r w:rsidR="007B7200">
              <w:rPr>
                <w:noProof/>
                <w:webHidden/>
              </w:rPr>
              <w:tab/>
            </w:r>
            <w:r>
              <w:rPr>
                <w:noProof/>
                <w:webHidden/>
              </w:rPr>
              <w:fldChar w:fldCharType="begin"/>
            </w:r>
            <w:r w:rsidR="007B7200">
              <w:rPr>
                <w:noProof/>
                <w:webHidden/>
              </w:rPr>
              <w:instrText xml:space="preserve"> PAGEREF _Toc407706425 \h </w:instrText>
            </w:r>
            <w:r>
              <w:rPr>
                <w:noProof/>
                <w:webHidden/>
              </w:rPr>
            </w:r>
            <w:r>
              <w:rPr>
                <w:noProof/>
                <w:webHidden/>
              </w:rPr>
              <w:fldChar w:fldCharType="separate"/>
            </w:r>
            <w:r w:rsidR="007B7200">
              <w:rPr>
                <w:noProof/>
                <w:webHidden/>
              </w:rPr>
              <w:t>3</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26" w:history="1">
            <w:r w:rsidR="007B7200" w:rsidRPr="00515AEF">
              <w:rPr>
                <w:rStyle w:val="Hipercze"/>
                <w:noProof/>
                <w:lang w:val="pl-PL"/>
              </w:rPr>
              <w:t>Diagnoza pierwszym krokiem projektu</w:t>
            </w:r>
            <w:r w:rsidR="007B7200">
              <w:rPr>
                <w:noProof/>
                <w:webHidden/>
              </w:rPr>
              <w:tab/>
            </w:r>
            <w:r>
              <w:rPr>
                <w:noProof/>
                <w:webHidden/>
              </w:rPr>
              <w:fldChar w:fldCharType="begin"/>
            </w:r>
            <w:r w:rsidR="007B7200">
              <w:rPr>
                <w:noProof/>
                <w:webHidden/>
              </w:rPr>
              <w:instrText xml:space="preserve"> PAGEREF _Toc407706426 \h </w:instrText>
            </w:r>
            <w:r>
              <w:rPr>
                <w:noProof/>
                <w:webHidden/>
              </w:rPr>
            </w:r>
            <w:r>
              <w:rPr>
                <w:noProof/>
                <w:webHidden/>
              </w:rPr>
              <w:fldChar w:fldCharType="separate"/>
            </w:r>
            <w:r w:rsidR="007B7200">
              <w:rPr>
                <w:noProof/>
                <w:webHidden/>
              </w:rPr>
              <w:t>7</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27" w:history="1">
            <w:r w:rsidR="007B7200" w:rsidRPr="00515AEF">
              <w:rPr>
                <w:rStyle w:val="Hipercze"/>
                <w:noProof/>
                <w:lang w:val="pl-PL"/>
              </w:rPr>
              <w:t>Podmiotowość młodych</w:t>
            </w:r>
            <w:r w:rsidR="007B7200">
              <w:rPr>
                <w:noProof/>
                <w:webHidden/>
              </w:rPr>
              <w:tab/>
            </w:r>
            <w:r>
              <w:rPr>
                <w:noProof/>
                <w:webHidden/>
              </w:rPr>
              <w:fldChar w:fldCharType="begin"/>
            </w:r>
            <w:r w:rsidR="007B7200">
              <w:rPr>
                <w:noProof/>
                <w:webHidden/>
              </w:rPr>
              <w:instrText xml:space="preserve"> PAGEREF _Toc407706427 \h </w:instrText>
            </w:r>
            <w:r>
              <w:rPr>
                <w:noProof/>
                <w:webHidden/>
              </w:rPr>
            </w:r>
            <w:r>
              <w:rPr>
                <w:noProof/>
                <w:webHidden/>
              </w:rPr>
              <w:fldChar w:fldCharType="separate"/>
            </w:r>
            <w:r w:rsidR="007B7200">
              <w:rPr>
                <w:noProof/>
                <w:webHidden/>
              </w:rPr>
              <w:t>8</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28" w:history="1">
            <w:r w:rsidR="007B7200" w:rsidRPr="00515AEF">
              <w:rPr>
                <w:rStyle w:val="Hipercze"/>
                <w:noProof/>
                <w:lang w:val="pl-PL"/>
              </w:rPr>
              <w:t>Sztuka zarządzania projektem w ramach Programu „Równać Szanse”</w:t>
            </w:r>
            <w:r w:rsidR="007B7200">
              <w:rPr>
                <w:noProof/>
                <w:webHidden/>
              </w:rPr>
              <w:tab/>
            </w:r>
            <w:r>
              <w:rPr>
                <w:noProof/>
                <w:webHidden/>
              </w:rPr>
              <w:fldChar w:fldCharType="begin"/>
            </w:r>
            <w:r w:rsidR="007B7200">
              <w:rPr>
                <w:noProof/>
                <w:webHidden/>
              </w:rPr>
              <w:instrText xml:space="preserve"> PAGEREF _Toc407706428 \h </w:instrText>
            </w:r>
            <w:r>
              <w:rPr>
                <w:noProof/>
                <w:webHidden/>
              </w:rPr>
            </w:r>
            <w:r>
              <w:rPr>
                <w:noProof/>
                <w:webHidden/>
              </w:rPr>
              <w:fldChar w:fldCharType="separate"/>
            </w:r>
            <w:r w:rsidR="007B7200">
              <w:rPr>
                <w:noProof/>
                <w:webHidden/>
              </w:rPr>
              <w:t>11</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29" w:history="1">
            <w:r w:rsidR="007B7200" w:rsidRPr="00515AEF">
              <w:rPr>
                <w:rStyle w:val="Hipercze"/>
                <w:noProof/>
                <w:lang w:val="pl-PL" w:eastAsia="pl-PL"/>
              </w:rPr>
              <w:t>Uczenie się przez doświadczenie</w:t>
            </w:r>
            <w:r w:rsidR="007B7200">
              <w:rPr>
                <w:noProof/>
                <w:webHidden/>
              </w:rPr>
              <w:tab/>
            </w:r>
            <w:r>
              <w:rPr>
                <w:noProof/>
                <w:webHidden/>
              </w:rPr>
              <w:fldChar w:fldCharType="begin"/>
            </w:r>
            <w:r w:rsidR="007B7200">
              <w:rPr>
                <w:noProof/>
                <w:webHidden/>
              </w:rPr>
              <w:instrText xml:space="preserve"> PAGEREF _Toc407706429 \h </w:instrText>
            </w:r>
            <w:r>
              <w:rPr>
                <w:noProof/>
                <w:webHidden/>
              </w:rPr>
            </w:r>
            <w:r>
              <w:rPr>
                <w:noProof/>
                <w:webHidden/>
              </w:rPr>
              <w:fldChar w:fldCharType="separate"/>
            </w:r>
            <w:r w:rsidR="007B7200">
              <w:rPr>
                <w:noProof/>
                <w:webHidden/>
              </w:rPr>
              <w:t>13</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0" w:history="1">
            <w:r w:rsidR="007B7200" w:rsidRPr="00515AEF">
              <w:rPr>
                <w:rStyle w:val="Hipercze"/>
                <w:noProof/>
                <w:lang w:val="pl-PL" w:eastAsia="pl-PL"/>
              </w:rPr>
              <w:t>Rola i znaczenie grupy projektowej</w:t>
            </w:r>
            <w:r w:rsidR="007B7200">
              <w:rPr>
                <w:noProof/>
                <w:webHidden/>
              </w:rPr>
              <w:tab/>
            </w:r>
            <w:r>
              <w:rPr>
                <w:noProof/>
                <w:webHidden/>
              </w:rPr>
              <w:fldChar w:fldCharType="begin"/>
            </w:r>
            <w:r w:rsidR="007B7200">
              <w:rPr>
                <w:noProof/>
                <w:webHidden/>
              </w:rPr>
              <w:instrText xml:space="preserve"> PAGEREF _Toc407706430 \h </w:instrText>
            </w:r>
            <w:r>
              <w:rPr>
                <w:noProof/>
                <w:webHidden/>
              </w:rPr>
            </w:r>
            <w:r>
              <w:rPr>
                <w:noProof/>
                <w:webHidden/>
              </w:rPr>
              <w:fldChar w:fldCharType="separate"/>
            </w:r>
            <w:r w:rsidR="007B7200">
              <w:rPr>
                <w:noProof/>
                <w:webHidden/>
              </w:rPr>
              <w:t>15</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1" w:history="1">
            <w:r w:rsidR="007B7200" w:rsidRPr="00515AEF">
              <w:rPr>
                <w:rStyle w:val="Hipercze"/>
                <w:noProof/>
                <w:lang w:val="pl-PL" w:eastAsia="pl-PL"/>
              </w:rPr>
              <w:t>Rola koordynatora/ki projektu</w:t>
            </w:r>
            <w:r w:rsidR="007B7200">
              <w:rPr>
                <w:noProof/>
                <w:webHidden/>
              </w:rPr>
              <w:tab/>
            </w:r>
            <w:r>
              <w:rPr>
                <w:noProof/>
                <w:webHidden/>
              </w:rPr>
              <w:fldChar w:fldCharType="begin"/>
            </w:r>
            <w:r w:rsidR="007B7200">
              <w:rPr>
                <w:noProof/>
                <w:webHidden/>
              </w:rPr>
              <w:instrText xml:space="preserve"> PAGEREF _Toc407706431 \h </w:instrText>
            </w:r>
            <w:r>
              <w:rPr>
                <w:noProof/>
                <w:webHidden/>
              </w:rPr>
            </w:r>
            <w:r>
              <w:rPr>
                <w:noProof/>
                <w:webHidden/>
              </w:rPr>
              <w:fldChar w:fldCharType="separate"/>
            </w:r>
            <w:r w:rsidR="007B7200">
              <w:rPr>
                <w:noProof/>
                <w:webHidden/>
              </w:rPr>
              <w:t>18</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2" w:history="1">
            <w:r w:rsidR="007B7200" w:rsidRPr="00515AEF">
              <w:rPr>
                <w:rStyle w:val="Hipercze"/>
                <w:noProof/>
                <w:lang w:val="pl-PL" w:eastAsia="pl-PL"/>
              </w:rPr>
              <w:t>Stworzenie i integracja grupy</w:t>
            </w:r>
            <w:r w:rsidR="007B7200">
              <w:rPr>
                <w:noProof/>
                <w:webHidden/>
              </w:rPr>
              <w:tab/>
            </w:r>
            <w:r>
              <w:rPr>
                <w:noProof/>
                <w:webHidden/>
              </w:rPr>
              <w:fldChar w:fldCharType="begin"/>
            </w:r>
            <w:r w:rsidR="007B7200">
              <w:rPr>
                <w:noProof/>
                <w:webHidden/>
              </w:rPr>
              <w:instrText xml:space="preserve"> PAGEREF _Toc407706432 \h </w:instrText>
            </w:r>
            <w:r>
              <w:rPr>
                <w:noProof/>
                <w:webHidden/>
              </w:rPr>
            </w:r>
            <w:r>
              <w:rPr>
                <w:noProof/>
                <w:webHidden/>
              </w:rPr>
              <w:fldChar w:fldCharType="separate"/>
            </w:r>
            <w:r w:rsidR="007B7200">
              <w:rPr>
                <w:noProof/>
                <w:webHidden/>
              </w:rPr>
              <w:t>19</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3" w:history="1">
            <w:r w:rsidR="007B7200" w:rsidRPr="00515AEF">
              <w:rPr>
                <w:rStyle w:val="Hipercze"/>
                <w:noProof/>
                <w:lang w:val="pl-PL" w:eastAsia="pl-PL"/>
              </w:rPr>
              <w:t>Metody włączania młodzieży w realizację projektu</w:t>
            </w:r>
            <w:r w:rsidR="007B7200">
              <w:rPr>
                <w:noProof/>
                <w:webHidden/>
              </w:rPr>
              <w:tab/>
            </w:r>
            <w:r>
              <w:rPr>
                <w:noProof/>
                <w:webHidden/>
              </w:rPr>
              <w:fldChar w:fldCharType="begin"/>
            </w:r>
            <w:r w:rsidR="007B7200">
              <w:rPr>
                <w:noProof/>
                <w:webHidden/>
              </w:rPr>
              <w:instrText xml:space="preserve"> PAGEREF _Toc407706433 \h </w:instrText>
            </w:r>
            <w:r>
              <w:rPr>
                <w:noProof/>
                <w:webHidden/>
              </w:rPr>
            </w:r>
            <w:r>
              <w:rPr>
                <w:noProof/>
                <w:webHidden/>
              </w:rPr>
              <w:fldChar w:fldCharType="separate"/>
            </w:r>
            <w:r w:rsidR="007B7200">
              <w:rPr>
                <w:noProof/>
                <w:webHidden/>
              </w:rPr>
              <w:t>24</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4" w:history="1">
            <w:r w:rsidR="007B7200" w:rsidRPr="00515AEF">
              <w:rPr>
                <w:rStyle w:val="Hipercze"/>
                <w:noProof/>
                <w:lang w:val="pl-PL" w:eastAsia="pl-PL"/>
              </w:rPr>
              <w:t>Metody podejmowania decyzji</w:t>
            </w:r>
            <w:r w:rsidR="007B7200">
              <w:rPr>
                <w:noProof/>
                <w:webHidden/>
              </w:rPr>
              <w:tab/>
            </w:r>
            <w:r>
              <w:rPr>
                <w:noProof/>
                <w:webHidden/>
              </w:rPr>
              <w:fldChar w:fldCharType="begin"/>
            </w:r>
            <w:r w:rsidR="007B7200">
              <w:rPr>
                <w:noProof/>
                <w:webHidden/>
              </w:rPr>
              <w:instrText xml:space="preserve"> PAGEREF _Toc407706434 \h </w:instrText>
            </w:r>
            <w:r>
              <w:rPr>
                <w:noProof/>
                <w:webHidden/>
              </w:rPr>
            </w:r>
            <w:r>
              <w:rPr>
                <w:noProof/>
                <w:webHidden/>
              </w:rPr>
              <w:fldChar w:fldCharType="separate"/>
            </w:r>
            <w:r w:rsidR="007B7200">
              <w:rPr>
                <w:noProof/>
                <w:webHidden/>
              </w:rPr>
              <w:t>27</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5" w:history="1">
            <w:r w:rsidR="007B7200" w:rsidRPr="00515AEF">
              <w:rPr>
                <w:rStyle w:val="Hipercze"/>
                <w:noProof/>
                <w:lang w:val="pl-PL" w:eastAsia="pl-PL"/>
              </w:rPr>
              <w:t>Konflikty w grupie i ich rozwiązywanie</w:t>
            </w:r>
            <w:r w:rsidR="007B7200">
              <w:rPr>
                <w:noProof/>
                <w:webHidden/>
              </w:rPr>
              <w:tab/>
            </w:r>
            <w:r>
              <w:rPr>
                <w:noProof/>
                <w:webHidden/>
              </w:rPr>
              <w:fldChar w:fldCharType="begin"/>
            </w:r>
            <w:r w:rsidR="007B7200">
              <w:rPr>
                <w:noProof/>
                <w:webHidden/>
              </w:rPr>
              <w:instrText xml:space="preserve"> PAGEREF _Toc407706435 \h </w:instrText>
            </w:r>
            <w:r>
              <w:rPr>
                <w:noProof/>
                <w:webHidden/>
              </w:rPr>
            </w:r>
            <w:r>
              <w:rPr>
                <w:noProof/>
                <w:webHidden/>
              </w:rPr>
              <w:fldChar w:fldCharType="separate"/>
            </w:r>
            <w:r w:rsidR="007B7200">
              <w:rPr>
                <w:noProof/>
                <w:webHidden/>
              </w:rPr>
              <w:t>30</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6" w:history="1">
            <w:r w:rsidR="007B7200" w:rsidRPr="00515AEF">
              <w:rPr>
                <w:rStyle w:val="Hipercze"/>
                <w:noProof/>
                <w:lang w:val="pl-PL"/>
              </w:rPr>
              <w:t>Kiedy spada motywacja – świętujcie!</w:t>
            </w:r>
            <w:r w:rsidR="007B7200">
              <w:rPr>
                <w:noProof/>
                <w:webHidden/>
              </w:rPr>
              <w:tab/>
            </w:r>
            <w:r>
              <w:rPr>
                <w:noProof/>
                <w:webHidden/>
              </w:rPr>
              <w:fldChar w:fldCharType="begin"/>
            </w:r>
            <w:r w:rsidR="007B7200">
              <w:rPr>
                <w:noProof/>
                <w:webHidden/>
              </w:rPr>
              <w:instrText xml:space="preserve"> PAGEREF _Toc407706436 \h </w:instrText>
            </w:r>
            <w:r>
              <w:rPr>
                <w:noProof/>
                <w:webHidden/>
              </w:rPr>
            </w:r>
            <w:r>
              <w:rPr>
                <w:noProof/>
                <w:webHidden/>
              </w:rPr>
              <w:fldChar w:fldCharType="separate"/>
            </w:r>
            <w:r w:rsidR="007B7200">
              <w:rPr>
                <w:noProof/>
                <w:webHidden/>
              </w:rPr>
              <w:t>31</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7" w:history="1">
            <w:r w:rsidR="007B7200" w:rsidRPr="00515AEF">
              <w:rPr>
                <w:rStyle w:val="Hipercze"/>
                <w:noProof/>
                <w:lang w:val="pl-PL"/>
              </w:rPr>
              <w:t>Jak zrobić wielki finał?</w:t>
            </w:r>
            <w:r w:rsidR="007B7200">
              <w:rPr>
                <w:noProof/>
                <w:webHidden/>
              </w:rPr>
              <w:tab/>
            </w:r>
            <w:r>
              <w:rPr>
                <w:noProof/>
                <w:webHidden/>
              </w:rPr>
              <w:fldChar w:fldCharType="begin"/>
            </w:r>
            <w:r w:rsidR="007B7200">
              <w:rPr>
                <w:noProof/>
                <w:webHidden/>
              </w:rPr>
              <w:instrText xml:space="preserve"> PAGEREF _Toc407706437 \h </w:instrText>
            </w:r>
            <w:r>
              <w:rPr>
                <w:noProof/>
                <w:webHidden/>
              </w:rPr>
            </w:r>
            <w:r>
              <w:rPr>
                <w:noProof/>
                <w:webHidden/>
              </w:rPr>
              <w:fldChar w:fldCharType="separate"/>
            </w:r>
            <w:r w:rsidR="007B7200">
              <w:rPr>
                <w:noProof/>
                <w:webHidden/>
              </w:rPr>
              <w:t>33</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8" w:history="1">
            <w:r w:rsidR="007B7200" w:rsidRPr="00515AEF">
              <w:rPr>
                <w:rStyle w:val="Hipercze"/>
                <w:noProof/>
                <w:lang w:val="pl-PL"/>
              </w:rPr>
              <w:t>Projekt w środowisku lokalnym</w:t>
            </w:r>
            <w:r w:rsidR="007B7200">
              <w:rPr>
                <w:noProof/>
                <w:webHidden/>
              </w:rPr>
              <w:tab/>
            </w:r>
            <w:r>
              <w:rPr>
                <w:noProof/>
                <w:webHidden/>
              </w:rPr>
              <w:fldChar w:fldCharType="begin"/>
            </w:r>
            <w:r w:rsidR="007B7200">
              <w:rPr>
                <w:noProof/>
                <w:webHidden/>
              </w:rPr>
              <w:instrText xml:space="preserve"> PAGEREF _Toc407706438 \h </w:instrText>
            </w:r>
            <w:r>
              <w:rPr>
                <w:noProof/>
                <w:webHidden/>
              </w:rPr>
            </w:r>
            <w:r>
              <w:rPr>
                <w:noProof/>
                <w:webHidden/>
              </w:rPr>
              <w:fldChar w:fldCharType="separate"/>
            </w:r>
            <w:r w:rsidR="007B7200">
              <w:rPr>
                <w:noProof/>
                <w:webHidden/>
              </w:rPr>
              <w:t>37</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39" w:history="1">
            <w:r w:rsidR="007B7200" w:rsidRPr="00515AEF">
              <w:rPr>
                <w:rStyle w:val="Hipercze"/>
                <w:noProof/>
                <w:lang w:val="pl-PL"/>
              </w:rPr>
              <w:t>Promujemy się!</w:t>
            </w:r>
            <w:r w:rsidR="007B7200">
              <w:rPr>
                <w:noProof/>
                <w:webHidden/>
              </w:rPr>
              <w:tab/>
            </w:r>
            <w:r>
              <w:rPr>
                <w:noProof/>
                <w:webHidden/>
              </w:rPr>
              <w:fldChar w:fldCharType="begin"/>
            </w:r>
            <w:r w:rsidR="007B7200">
              <w:rPr>
                <w:noProof/>
                <w:webHidden/>
              </w:rPr>
              <w:instrText xml:space="preserve"> PAGEREF _Toc407706439 \h </w:instrText>
            </w:r>
            <w:r>
              <w:rPr>
                <w:noProof/>
                <w:webHidden/>
              </w:rPr>
            </w:r>
            <w:r>
              <w:rPr>
                <w:noProof/>
                <w:webHidden/>
              </w:rPr>
              <w:fldChar w:fldCharType="separate"/>
            </w:r>
            <w:r w:rsidR="007B7200">
              <w:rPr>
                <w:noProof/>
                <w:webHidden/>
              </w:rPr>
              <w:t>39</w:t>
            </w:r>
            <w:r>
              <w:rPr>
                <w:noProof/>
                <w:webHidden/>
              </w:rPr>
              <w:fldChar w:fldCharType="end"/>
            </w:r>
          </w:hyperlink>
        </w:p>
        <w:p w:rsidR="007B7200" w:rsidRDefault="00C90D78">
          <w:pPr>
            <w:pStyle w:val="Spistreci1"/>
            <w:tabs>
              <w:tab w:val="right" w:leader="dot" w:pos="9350"/>
            </w:tabs>
            <w:rPr>
              <w:rFonts w:eastAsiaTheme="minorEastAsia"/>
              <w:noProof/>
              <w:lang w:val="pl-PL" w:eastAsia="pl-PL"/>
            </w:rPr>
          </w:pPr>
          <w:hyperlink w:anchor="_Toc407706440" w:history="1">
            <w:r w:rsidR="007B7200" w:rsidRPr="00515AEF">
              <w:rPr>
                <w:rStyle w:val="Hipercze"/>
                <w:noProof/>
                <w:lang w:val="pl-PL"/>
              </w:rPr>
              <w:t>Jak poznać efekty projektu? Ewaluacja projektów</w:t>
            </w:r>
            <w:r w:rsidR="007B7200">
              <w:rPr>
                <w:noProof/>
                <w:webHidden/>
              </w:rPr>
              <w:tab/>
            </w:r>
            <w:r>
              <w:rPr>
                <w:noProof/>
                <w:webHidden/>
              </w:rPr>
              <w:fldChar w:fldCharType="begin"/>
            </w:r>
            <w:r w:rsidR="007B7200">
              <w:rPr>
                <w:noProof/>
                <w:webHidden/>
              </w:rPr>
              <w:instrText xml:space="preserve"> PAGEREF _Toc407706440 \h </w:instrText>
            </w:r>
            <w:r>
              <w:rPr>
                <w:noProof/>
                <w:webHidden/>
              </w:rPr>
            </w:r>
            <w:r>
              <w:rPr>
                <w:noProof/>
                <w:webHidden/>
              </w:rPr>
              <w:fldChar w:fldCharType="separate"/>
            </w:r>
            <w:r w:rsidR="007B7200">
              <w:rPr>
                <w:noProof/>
                <w:webHidden/>
              </w:rPr>
              <w:t>42</w:t>
            </w:r>
            <w:r>
              <w:rPr>
                <w:noProof/>
                <w:webHidden/>
              </w:rPr>
              <w:fldChar w:fldCharType="end"/>
            </w:r>
          </w:hyperlink>
        </w:p>
        <w:p w:rsidR="00483D10" w:rsidRDefault="00C90D78">
          <w:pPr>
            <w:rPr>
              <w:lang w:val="pl-PL"/>
            </w:rPr>
          </w:pPr>
          <w:r>
            <w:rPr>
              <w:lang w:val="pl-PL"/>
            </w:rPr>
            <w:fldChar w:fldCharType="end"/>
          </w:r>
        </w:p>
      </w:sdtContent>
    </w:sdt>
    <w:p w:rsidR="00483D10" w:rsidRDefault="00483D10" w:rsidP="003F0AF4">
      <w:pPr>
        <w:pStyle w:val="Nagwek1"/>
        <w:spacing w:after="480"/>
        <w:rPr>
          <w:lang w:val="pl-PL"/>
        </w:rPr>
      </w:pPr>
    </w:p>
    <w:p w:rsidR="00483D10" w:rsidRDefault="00483D10" w:rsidP="00483D10">
      <w:pPr>
        <w:rPr>
          <w:rFonts w:asciiTheme="majorHAnsi" w:eastAsiaTheme="majorEastAsia" w:hAnsiTheme="majorHAnsi" w:cstheme="majorBidi"/>
          <w:color w:val="365F91" w:themeColor="accent1" w:themeShade="BF"/>
          <w:sz w:val="28"/>
          <w:szCs w:val="28"/>
          <w:lang w:val="pl-PL"/>
        </w:rPr>
      </w:pPr>
      <w:r>
        <w:rPr>
          <w:lang w:val="pl-PL"/>
        </w:rPr>
        <w:br w:type="page"/>
      </w:r>
    </w:p>
    <w:p w:rsidR="003F0AF4" w:rsidRPr="004C64D4" w:rsidRDefault="00626193" w:rsidP="004C64D4">
      <w:pPr>
        <w:pStyle w:val="Nagwek1"/>
        <w:spacing w:after="200"/>
        <w:rPr>
          <w:rFonts w:asciiTheme="minorHAnsi" w:hAnsiTheme="minorHAnsi"/>
          <w:sz w:val="32"/>
          <w:szCs w:val="32"/>
          <w:lang w:val="pl-PL"/>
        </w:rPr>
      </w:pPr>
      <w:bookmarkStart w:id="0" w:name="_Toc407706424"/>
      <w:r w:rsidRPr="004C64D4">
        <w:rPr>
          <w:rFonts w:asciiTheme="minorHAnsi" w:hAnsiTheme="minorHAnsi"/>
          <w:sz w:val="32"/>
          <w:szCs w:val="32"/>
          <w:lang w:val="pl-PL"/>
        </w:rPr>
        <w:lastRenderedPageBreak/>
        <w:t>C</w:t>
      </w:r>
      <w:r w:rsidR="00012210" w:rsidRPr="004C64D4">
        <w:rPr>
          <w:rFonts w:asciiTheme="minorHAnsi" w:hAnsiTheme="minorHAnsi"/>
          <w:sz w:val="32"/>
          <w:szCs w:val="32"/>
          <w:lang w:val="pl-PL"/>
        </w:rPr>
        <w:t xml:space="preserve">ele i założenia </w:t>
      </w:r>
      <w:r w:rsidR="002E3DD0" w:rsidRPr="004C64D4">
        <w:rPr>
          <w:rFonts w:asciiTheme="minorHAnsi" w:hAnsiTheme="minorHAnsi"/>
          <w:sz w:val="32"/>
          <w:szCs w:val="32"/>
          <w:lang w:val="pl-PL"/>
        </w:rPr>
        <w:t xml:space="preserve">Regionalnego Konkursu Grantowego </w:t>
      </w:r>
      <w:r w:rsidR="004C64D4" w:rsidRPr="004C64D4">
        <w:rPr>
          <w:rFonts w:asciiTheme="minorHAnsi" w:hAnsiTheme="minorHAnsi"/>
          <w:sz w:val="32"/>
          <w:szCs w:val="32"/>
          <w:lang w:val="pl-PL"/>
        </w:rPr>
        <w:br/>
      </w:r>
      <w:r w:rsidR="007E1D6A" w:rsidRPr="004C64D4">
        <w:rPr>
          <w:rFonts w:asciiTheme="minorHAnsi" w:hAnsiTheme="minorHAnsi"/>
          <w:sz w:val="32"/>
          <w:szCs w:val="32"/>
          <w:lang w:val="pl-PL"/>
        </w:rPr>
        <w:t>P</w:t>
      </w:r>
      <w:r w:rsidR="00012210" w:rsidRPr="004C64D4">
        <w:rPr>
          <w:rFonts w:asciiTheme="minorHAnsi" w:hAnsiTheme="minorHAnsi"/>
          <w:sz w:val="32"/>
          <w:szCs w:val="32"/>
          <w:lang w:val="pl-PL"/>
        </w:rPr>
        <w:t>rogramu „Równać Szanse”</w:t>
      </w:r>
      <w:bookmarkEnd w:id="0"/>
    </w:p>
    <w:p w:rsidR="002E3DD0" w:rsidRPr="003F0AF4" w:rsidRDefault="002E3DD0" w:rsidP="003F0AF4">
      <w:pPr>
        <w:rPr>
          <w:b/>
          <w:sz w:val="28"/>
          <w:szCs w:val="28"/>
          <w:lang w:val="pl-PL"/>
        </w:rPr>
      </w:pPr>
      <w:r w:rsidRPr="003F0AF4">
        <w:rPr>
          <w:b/>
          <w:sz w:val="28"/>
          <w:szCs w:val="28"/>
          <w:lang w:val="pl-PL"/>
        </w:rPr>
        <w:t>Cel Programu „Równać Szanse”</w:t>
      </w:r>
    </w:p>
    <w:p w:rsidR="002E3DD0" w:rsidRPr="003F0AF4" w:rsidRDefault="002E3DD0" w:rsidP="007A325F">
      <w:pPr>
        <w:pStyle w:val="Bezodstpw"/>
        <w:spacing w:line="276" w:lineRule="auto"/>
        <w:jc w:val="both"/>
        <w:rPr>
          <w:lang w:val="pl-PL"/>
        </w:rPr>
      </w:pPr>
      <w:r w:rsidRPr="003F0AF4">
        <w:rPr>
          <w:lang w:val="pl-PL"/>
        </w:rPr>
        <w:t>Celem Programu jest wyrównanie szans młodych ludzi na dobry start w dorosłe życie.</w:t>
      </w:r>
      <w:r w:rsidR="00FC2B9E" w:rsidRPr="003F0AF4">
        <w:rPr>
          <w:lang w:val="pl-PL"/>
        </w:rPr>
        <w:t xml:space="preserve"> </w:t>
      </w:r>
      <w:r w:rsidRPr="003F0AF4">
        <w:rPr>
          <w:lang w:val="pl-PL"/>
        </w:rPr>
        <w:t>Chodzi o sytuację, w której młody człowiek z małej miejscowości potrafi samodzielnie</w:t>
      </w:r>
      <w:r w:rsidR="00FC2B9E" w:rsidRPr="003F0AF4">
        <w:rPr>
          <w:lang w:val="pl-PL"/>
        </w:rPr>
        <w:t xml:space="preserve"> </w:t>
      </w:r>
      <w:r w:rsidRPr="003F0AF4">
        <w:rPr>
          <w:lang w:val="pl-PL"/>
        </w:rPr>
        <w:t>i świadomie osiągać wyznaczone przez siebie cele myśląc perspektywicznie o własnej</w:t>
      </w:r>
      <w:r w:rsidR="00FC2B9E" w:rsidRPr="003F0AF4">
        <w:rPr>
          <w:lang w:val="pl-PL"/>
        </w:rPr>
        <w:t xml:space="preserve"> </w:t>
      </w:r>
      <w:r w:rsidRPr="003F0AF4">
        <w:rPr>
          <w:lang w:val="pl-PL"/>
        </w:rPr>
        <w:t>przyszłości. Ma bowiem takie samo prawo, jak jego rówieśnik z dużej aglomeracji,</w:t>
      </w:r>
      <w:r w:rsidR="00FC2B9E" w:rsidRPr="003F0AF4">
        <w:rPr>
          <w:lang w:val="pl-PL"/>
        </w:rPr>
        <w:t xml:space="preserve"> </w:t>
      </w:r>
      <w:r w:rsidRPr="003F0AF4">
        <w:rPr>
          <w:lang w:val="pl-PL"/>
        </w:rPr>
        <w:t>by spróbować odnieść sukces na miarę własnych możliwości oraz by jak najlepiej</w:t>
      </w:r>
      <w:r w:rsidR="00FC2B9E" w:rsidRPr="003F0AF4">
        <w:rPr>
          <w:lang w:val="pl-PL"/>
        </w:rPr>
        <w:t xml:space="preserve"> </w:t>
      </w:r>
      <w:r w:rsidRPr="003F0AF4">
        <w:rPr>
          <w:lang w:val="pl-PL"/>
        </w:rPr>
        <w:t xml:space="preserve">wykorzystać szanse, które przyniesie mu życie. </w:t>
      </w:r>
    </w:p>
    <w:p w:rsidR="00FC2B9E" w:rsidRPr="003F0AF4" w:rsidRDefault="00FC2B9E" w:rsidP="007A325F">
      <w:pPr>
        <w:pStyle w:val="Bezodstpw"/>
        <w:spacing w:line="276" w:lineRule="auto"/>
        <w:jc w:val="both"/>
        <w:rPr>
          <w:lang w:val="pl-PL"/>
        </w:rPr>
      </w:pPr>
    </w:p>
    <w:p w:rsidR="002E3DD0" w:rsidRPr="003F0AF4" w:rsidRDefault="002E3DD0" w:rsidP="007A325F">
      <w:pPr>
        <w:pStyle w:val="Bezodstpw"/>
        <w:spacing w:line="276" w:lineRule="auto"/>
        <w:jc w:val="both"/>
        <w:rPr>
          <w:lang w:val="pl-PL"/>
        </w:rPr>
      </w:pPr>
      <w:r w:rsidRPr="003F0AF4">
        <w:rPr>
          <w:lang w:val="pl-PL"/>
        </w:rPr>
        <w:t>Programem „Równać Szanse” objęliśmy młodych ludzi w wieku 13-19 lat z miejscowości, w których mieszka nie więcej niż 20 tys. osób. Chcemy, by na tym terenie za sprawą ciekawych projektów, młodzi mogli sprawdzić w czym mają szansę być skuteczni i doceniani przez innych – tu gdzie mieszkają, lub tam gdzie się kiedyś być może przeprowadzą – wszędzie, gdziekolwiek będą chcieli żyć.</w:t>
      </w:r>
    </w:p>
    <w:p w:rsidR="002E3DD0" w:rsidRPr="003F0AF4" w:rsidRDefault="002E3DD0" w:rsidP="007A325F">
      <w:pPr>
        <w:pStyle w:val="Bezodstpw"/>
        <w:spacing w:line="276" w:lineRule="auto"/>
        <w:jc w:val="both"/>
        <w:rPr>
          <w:lang w:val="pl-PL"/>
        </w:rPr>
      </w:pPr>
    </w:p>
    <w:p w:rsidR="002E3DD0" w:rsidRPr="003F0AF4" w:rsidRDefault="002E3DD0" w:rsidP="007A325F">
      <w:pPr>
        <w:pStyle w:val="Bezodstpw"/>
        <w:spacing w:line="276" w:lineRule="auto"/>
        <w:jc w:val="both"/>
        <w:rPr>
          <w:b/>
          <w:sz w:val="28"/>
          <w:szCs w:val="28"/>
          <w:lang w:val="pl-PL"/>
        </w:rPr>
      </w:pPr>
      <w:r w:rsidRPr="003F0AF4">
        <w:rPr>
          <w:b/>
          <w:sz w:val="28"/>
          <w:szCs w:val="28"/>
          <w:lang w:val="pl-PL"/>
        </w:rPr>
        <w:t>Cel Regionalnego Konkursu Grantowego</w:t>
      </w:r>
    </w:p>
    <w:p w:rsidR="002E3DD0" w:rsidRPr="003F0AF4" w:rsidRDefault="002E3DD0" w:rsidP="007A325F">
      <w:pPr>
        <w:pStyle w:val="Bezodstpw"/>
        <w:spacing w:line="276" w:lineRule="auto"/>
        <w:jc w:val="both"/>
        <w:rPr>
          <w:lang w:val="pl-PL"/>
        </w:rPr>
      </w:pPr>
      <w:r w:rsidRPr="003F0AF4">
        <w:rPr>
          <w:lang w:val="pl-PL"/>
        </w:rPr>
        <w:t>Celem Regionalnego Konkursu Grantowego jest wsparcie finansowe oraz merytoryczne</w:t>
      </w:r>
      <w:r w:rsidR="00FC2B9E" w:rsidRPr="003F0AF4">
        <w:rPr>
          <w:lang w:val="pl-PL"/>
        </w:rPr>
        <w:t xml:space="preserve"> </w:t>
      </w:r>
      <w:r w:rsidRPr="003F0AF4">
        <w:rPr>
          <w:lang w:val="pl-PL"/>
        </w:rPr>
        <w:t>najlepszych projektów realizowanych przez organizacje pozarządowe, biblioteki</w:t>
      </w:r>
      <w:r w:rsidR="00FC2B9E" w:rsidRPr="003F0AF4">
        <w:rPr>
          <w:lang w:val="pl-PL"/>
        </w:rPr>
        <w:t xml:space="preserve"> </w:t>
      </w:r>
      <w:r w:rsidRPr="003F0AF4">
        <w:rPr>
          <w:lang w:val="pl-PL"/>
        </w:rPr>
        <w:t>gminne, domy kultury i grupy nieformalne.</w:t>
      </w:r>
    </w:p>
    <w:p w:rsidR="002E3DD0" w:rsidRPr="003F0AF4" w:rsidRDefault="002E3DD0" w:rsidP="007A325F">
      <w:pPr>
        <w:pStyle w:val="Bezodstpw"/>
        <w:spacing w:line="276" w:lineRule="auto"/>
        <w:jc w:val="both"/>
        <w:rPr>
          <w:lang w:val="pl-PL"/>
        </w:rPr>
      </w:pPr>
    </w:p>
    <w:p w:rsidR="002E3DD0" w:rsidRPr="003F0AF4" w:rsidRDefault="002E3DD0" w:rsidP="007A325F">
      <w:pPr>
        <w:pStyle w:val="Bezodstpw"/>
        <w:spacing w:line="276" w:lineRule="auto"/>
        <w:jc w:val="both"/>
        <w:rPr>
          <w:lang w:val="pl-PL"/>
        </w:rPr>
      </w:pPr>
      <w:r w:rsidRPr="003F0AF4">
        <w:rPr>
          <w:lang w:val="pl-PL"/>
        </w:rPr>
        <w:t>Najlepsze projekty to takie, które najlepiej realizują zakładany cel projektu</w:t>
      </w:r>
      <w:r w:rsidR="00FC2B9E" w:rsidRPr="003F0AF4">
        <w:rPr>
          <w:lang w:val="pl-PL"/>
        </w:rPr>
        <w:t xml:space="preserve"> </w:t>
      </w:r>
      <w:r w:rsidRPr="003F0AF4">
        <w:rPr>
          <w:lang w:val="pl-PL"/>
        </w:rPr>
        <w:t>– jest nim widoczny i szybki rozwój następujących umiejętności u młodych ludzi z</w:t>
      </w:r>
      <w:r w:rsidR="00FC2B9E" w:rsidRPr="003F0AF4">
        <w:rPr>
          <w:lang w:val="pl-PL"/>
        </w:rPr>
        <w:t xml:space="preserve"> </w:t>
      </w:r>
      <w:r w:rsidRPr="003F0AF4">
        <w:rPr>
          <w:lang w:val="pl-PL"/>
        </w:rPr>
        <w:t>małych miejscowości:</w:t>
      </w:r>
    </w:p>
    <w:p w:rsidR="00AB6F04" w:rsidRPr="003F0AF4" w:rsidRDefault="002E3DD0" w:rsidP="00613959">
      <w:pPr>
        <w:pStyle w:val="Bezodstpw"/>
        <w:numPr>
          <w:ilvl w:val="0"/>
          <w:numId w:val="5"/>
        </w:numPr>
        <w:spacing w:line="276" w:lineRule="auto"/>
        <w:jc w:val="both"/>
        <w:rPr>
          <w:lang w:val="pl-PL"/>
        </w:rPr>
      </w:pPr>
      <w:r w:rsidRPr="003F0AF4">
        <w:rPr>
          <w:b/>
          <w:lang w:val="pl-PL"/>
        </w:rPr>
        <w:t>wykorzystania tego, co może mu sprzyjać</w:t>
      </w:r>
      <w:r w:rsidRPr="003F0AF4">
        <w:rPr>
          <w:lang w:val="pl-PL"/>
        </w:rPr>
        <w:t xml:space="preserve"> – chodzi o nowe, inne niż dotąd spojrzenie</w:t>
      </w:r>
      <w:r w:rsidR="00FC2B9E" w:rsidRPr="003F0AF4">
        <w:rPr>
          <w:lang w:val="pl-PL"/>
        </w:rPr>
        <w:t xml:space="preserve"> </w:t>
      </w:r>
      <w:r w:rsidRPr="003F0AF4">
        <w:rPr>
          <w:lang w:val="pl-PL"/>
        </w:rPr>
        <w:t>na swoje środowisko: w ciekawej formie, przez pryzmat jego walorów i ograniczeń.</w:t>
      </w:r>
      <w:r w:rsidR="00FC2B9E" w:rsidRPr="003F0AF4">
        <w:rPr>
          <w:lang w:val="pl-PL"/>
        </w:rPr>
        <w:t xml:space="preserve"> </w:t>
      </w:r>
      <w:r w:rsidRPr="003F0AF4">
        <w:rPr>
          <w:lang w:val="pl-PL"/>
        </w:rPr>
        <w:t>Równolegle chodzi też o sprawdzenie samego siebie, czyli tego, jakie są mocne i</w:t>
      </w:r>
      <w:r w:rsidR="00FC2B9E" w:rsidRPr="003F0AF4">
        <w:rPr>
          <w:lang w:val="pl-PL"/>
        </w:rPr>
        <w:t xml:space="preserve"> </w:t>
      </w:r>
      <w:r w:rsidRPr="003F0AF4">
        <w:rPr>
          <w:lang w:val="pl-PL"/>
        </w:rPr>
        <w:t>słabe strony konkretnego młodego człowieka;</w:t>
      </w:r>
    </w:p>
    <w:p w:rsidR="002E3DD0" w:rsidRPr="003F0AF4" w:rsidRDefault="002E3DD0" w:rsidP="00613959">
      <w:pPr>
        <w:pStyle w:val="Bezodstpw"/>
        <w:numPr>
          <w:ilvl w:val="0"/>
          <w:numId w:val="5"/>
        </w:numPr>
        <w:spacing w:line="276" w:lineRule="auto"/>
        <w:jc w:val="both"/>
        <w:rPr>
          <w:lang w:val="pl-PL"/>
        </w:rPr>
      </w:pPr>
      <w:r w:rsidRPr="003F0AF4">
        <w:rPr>
          <w:b/>
          <w:lang w:val="pl-PL"/>
        </w:rPr>
        <w:t>zjednywania sobie innych</w:t>
      </w:r>
      <w:r w:rsidRPr="003F0AF4">
        <w:rPr>
          <w:lang w:val="pl-PL"/>
        </w:rPr>
        <w:t xml:space="preserve"> – chodzi o to, by młody człowiek w projekcie miał szanse</w:t>
      </w:r>
      <w:r w:rsidR="00FC2B9E" w:rsidRPr="003F0AF4">
        <w:rPr>
          <w:lang w:val="pl-PL"/>
        </w:rPr>
        <w:t xml:space="preserve"> </w:t>
      </w:r>
      <w:r w:rsidRPr="003F0AF4">
        <w:rPr>
          <w:lang w:val="pl-PL"/>
        </w:rPr>
        <w:t>sprawdzenia się w nowych relacjach z ludźmi i instytucjami, a także nauczenia się jak współpracować w grupie – m.in. jak znajdować wspólne cele z korzyścią dla</w:t>
      </w:r>
      <w:r w:rsidR="00FC2B9E" w:rsidRPr="003F0AF4">
        <w:rPr>
          <w:lang w:val="pl-PL"/>
        </w:rPr>
        <w:t xml:space="preserve"> </w:t>
      </w:r>
      <w:r w:rsidRPr="003F0AF4">
        <w:rPr>
          <w:lang w:val="pl-PL"/>
        </w:rPr>
        <w:t>wszystkich.</w:t>
      </w:r>
    </w:p>
    <w:p w:rsidR="002E3DD0" w:rsidRPr="003F0AF4" w:rsidRDefault="002E3DD0" w:rsidP="007A325F">
      <w:pPr>
        <w:pStyle w:val="Bezodstpw"/>
        <w:spacing w:line="276" w:lineRule="auto"/>
        <w:jc w:val="both"/>
        <w:rPr>
          <w:lang w:val="pl-PL"/>
        </w:rPr>
      </w:pPr>
    </w:p>
    <w:p w:rsidR="002E3DD0" w:rsidRPr="003F0AF4" w:rsidRDefault="002E3DD0" w:rsidP="007A325F">
      <w:pPr>
        <w:pStyle w:val="Bezodstpw"/>
        <w:spacing w:line="276" w:lineRule="auto"/>
        <w:jc w:val="both"/>
        <w:rPr>
          <w:lang w:val="pl-PL"/>
        </w:rPr>
      </w:pPr>
      <w:r w:rsidRPr="003F0AF4">
        <w:rPr>
          <w:lang w:val="pl-PL"/>
        </w:rPr>
        <w:t>Najlepsze projekty powinny również rozwijać wśród lokalnych organizacji, grup</w:t>
      </w:r>
      <w:r w:rsidR="00FC2B9E" w:rsidRPr="003F0AF4">
        <w:rPr>
          <w:lang w:val="pl-PL"/>
        </w:rPr>
        <w:t xml:space="preserve"> </w:t>
      </w:r>
      <w:r w:rsidRPr="003F0AF4">
        <w:rPr>
          <w:lang w:val="pl-PL"/>
        </w:rPr>
        <w:t>nieformalnych i instytucji pozaszkolnych następujące umiejętności:</w:t>
      </w:r>
    </w:p>
    <w:p w:rsidR="002E3DD0" w:rsidRPr="003F0AF4" w:rsidRDefault="002E3DD0" w:rsidP="00613959">
      <w:pPr>
        <w:pStyle w:val="Bezodstpw"/>
        <w:numPr>
          <w:ilvl w:val="0"/>
          <w:numId w:val="6"/>
        </w:numPr>
        <w:spacing w:line="276" w:lineRule="auto"/>
        <w:jc w:val="both"/>
        <w:rPr>
          <w:lang w:val="pl-PL"/>
        </w:rPr>
      </w:pPr>
      <w:r w:rsidRPr="003F0AF4">
        <w:rPr>
          <w:b/>
          <w:lang w:val="pl-PL"/>
        </w:rPr>
        <w:t>docierania do problemów, potrzeb i możliwości danej społeczności</w:t>
      </w:r>
      <w:r w:rsidRPr="003F0AF4">
        <w:rPr>
          <w:lang w:val="pl-PL"/>
        </w:rPr>
        <w:t>;</w:t>
      </w:r>
    </w:p>
    <w:p w:rsidR="002E3DD0" w:rsidRPr="003F0AF4" w:rsidRDefault="002E3DD0" w:rsidP="00613959">
      <w:pPr>
        <w:pStyle w:val="Bezodstpw"/>
        <w:numPr>
          <w:ilvl w:val="0"/>
          <w:numId w:val="6"/>
        </w:numPr>
        <w:spacing w:line="276" w:lineRule="auto"/>
        <w:jc w:val="both"/>
        <w:rPr>
          <w:lang w:val="pl-PL"/>
        </w:rPr>
      </w:pPr>
      <w:r w:rsidRPr="003F0AF4">
        <w:rPr>
          <w:b/>
          <w:lang w:val="pl-PL"/>
        </w:rPr>
        <w:t>zdobywania partnerów do realizacji przedsięwzięć</w:t>
      </w:r>
      <w:r w:rsidRPr="003F0AF4">
        <w:rPr>
          <w:lang w:val="pl-PL"/>
        </w:rPr>
        <w:t>.</w:t>
      </w:r>
    </w:p>
    <w:p w:rsidR="00AB6F04" w:rsidRPr="003F0AF4" w:rsidRDefault="00AB6F04" w:rsidP="007A325F">
      <w:pPr>
        <w:pStyle w:val="Bezodstpw"/>
        <w:spacing w:line="276" w:lineRule="auto"/>
        <w:jc w:val="both"/>
        <w:rPr>
          <w:lang w:val="pl-PL"/>
        </w:rPr>
      </w:pPr>
    </w:p>
    <w:p w:rsidR="00FC2B9E" w:rsidRPr="003F0AF4" w:rsidRDefault="002E3DD0" w:rsidP="007A325F">
      <w:pPr>
        <w:pStyle w:val="Bezodstpw"/>
        <w:spacing w:line="276" w:lineRule="auto"/>
        <w:jc w:val="both"/>
        <w:rPr>
          <w:lang w:val="pl-PL"/>
        </w:rPr>
      </w:pPr>
      <w:r w:rsidRPr="003F0AF4">
        <w:rPr>
          <w:lang w:val="pl-PL"/>
        </w:rPr>
        <w:t>To dzięki tym umiejętnościom młody człowiek z małej miejscowości nauczy się</w:t>
      </w:r>
      <w:r w:rsidR="00FC2B9E" w:rsidRPr="003F0AF4">
        <w:rPr>
          <w:lang w:val="pl-PL"/>
        </w:rPr>
        <w:t xml:space="preserve"> </w:t>
      </w:r>
      <w:r w:rsidRPr="003F0AF4">
        <w:rPr>
          <w:lang w:val="pl-PL"/>
        </w:rPr>
        <w:t>samodzielnie i świadomie osiągać wyznaczane przez siebie cele, myśląc przy tym</w:t>
      </w:r>
      <w:r w:rsidR="00FC2B9E" w:rsidRPr="003F0AF4">
        <w:rPr>
          <w:lang w:val="pl-PL"/>
        </w:rPr>
        <w:t xml:space="preserve"> </w:t>
      </w:r>
      <w:r w:rsidRPr="003F0AF4">
        <w:rPr>
          <w:lang w:val="pl-PL"/>
        </w:rPr>
        <w:t>perspektywicznie o własnym życiu. A więc wzrosną jego szanse na dobry start w dorosłe</w:t>
      </w:r>
      <w:r w:rsidR="00FC2B9E" w:rsidRPr="003F0AF4">
        <w:rPr>
          <w:lang w:val="pl-PL"/>
        </w:rPr>
        <w:t xml:space="preserve"> </w:t>
      </w:r>
      <w:r w:rsidRPr="003F0AF4">
        <w:rPr>
          <w:lang w:val="pl-PL"/>
        </w:rPr>
        <w:t xml:space="preserve">życie. </w:t>
      </w:r>
    </w:p>
    <w:p w:rsidR="002E3DD0" w:rsidRPr="003F0AF4" w:rsidRDefault="002E3DD0" w:rsidP="007A325F">
      <w:pPr>
        <w:pStyle w:val="Bezodstpw"/>
        <w:spacing w:line="276" w:lineRule="auto"/>
        <w:jc w:val="both"/>
        <w:rPr>
          <w:lang w:val="pl-PL"/>
        </w:rPr>
      </w:pPr>
      <w:r w:rsidRPr="003F0AF4">
        <w:rPr>
          <w:lang w:val="pl-PL"/>
        </w:rPr>
        <w:t xml:space="preserve">Z kolei </w:t>
      </w:r>
      <w:proofErr w:type="spellStart"/>
      <w:r w:rsidRPr="003F0AF4">
        <w:rPr>
          <w:lang w:val="pl-PL"/>
        </w:rPr>
        <w:t>grantobiorcy</w:t>
      </w:r>
      <w:proofErr w:type="spellEnd"/>
      <w:r w:rsidRPr="003F0AF4">
        <w:rPr>
          <w:lang w:val="pl-PL"/>
        </w:rPr>
        <w:t xml:space="preserve"> zyskają z jednej strony wiarygodność w oczach swego</w:t>
      </w:r>
      <w:r w:rsidR="00FC2B9E" w:rsidRPr="003F0AF4">
        <w:rPr>
          <w:lang w:val="pl-PL"/>
        </w:rPr>
        <w:t xml:space="preserve"> </w:t>
      </w:r>
      <w:r w:rsidRPr="003F0AF4">
        <w:rPr>
          <w:lang w:val="pl-PL"/>
        </w:rPr>
        <w:t>otoczenia, a z drugiej nowe możliwości realizacji swych przyszłych przedsięwzięć.</w:t>
      </w:r>
    </w:p>
    <w:p w:rsidR="00713933" w:rsidRPr="004C64D4" w:rsidRDefault="003F0AF4" w:rsidP="00C3490E">
      <w:pPr>
        <w:pStyle w:val="Nagwek1"/>
        <w:spacing w:after="200"/>
        <w:rPr>
          <w:rFonts w:asciiTheme="minorHAnsi" w:hAnsiTheme="minorHAnsi"/>
          <w:sz w:val="32"/>
          <w:szCs w:val="32"/>
          <w:lang w:val="pl-PL"/>
        </w:rPr>
      </w:pPr>
      <w:bookmarkStart w:id="1" w:name="_Toc407706425"/>
      <w:r w:rsidRPr="004C64D4">
        <w:rPr>
          <w:rFonts w:asciiTheme="minorHAnsi" w:hAnsiTheme="minorHAnsi"/>
          <w:sz w:val="32"/>
          <w:szCs w:val="32"/>
          <w:lang w:val="pl-PL"/>
        </w:rPr>
        <w:lastRenderedPageBreak/>
        <w:t>Program „Równać Szanse” jako odpowiedź na specyfikę</w:t>
      </w:r>
      <w:r w:rsidR="00C8293F" w:rsidRPr="004C64D4">
        <w:rPr>
          <w:rFonts w:asciiTheme="minorHAnsi" w:hAnsiTheme="minorHAnsi"/>
          <w:sz w:val="32"/>
          <w:szCs w:val="32"/>
          <w:lang w:val="pl-PL"/>
        </w:rPr>
        <w:t xml:space="preserve"> małych miejscowości</w:t>
      </w:r>
      <w:bookmarkEnd w:id="1"/>
    </w:p>
    <w:p w:rsidR="003F0AF4" w:rsidRDefault="00C8293F" w:rsidP="007A325F">
      <w:pPr>
        <w:pStyle w:val="Bezodstpw"/>
        <w:spacing w:line="276" w:lineRule="auto"/>
        <w:jc w:val="both"/>
        <w:rPr>
          <w:lang w:val="pl-PL"/>
        </w:rPr>
      </w:pPr>
      <w:r w:rsidRPr="003F0AF4">
        <w:rPr>
          <w:lang w:val="pl-PL"/>
        </w:rPr>
        <w:t>Adresatami (beneficjentami</w:t>
      </w:r>
      <w:r w:rsidR="002E3DD0" w:rsidRPr="003F0AF4">
        <w:rPr>
          <w:lang w:val="pl-PL"/>
        </w:rPr>
        <w:t>) projektów</w:t>
      </w:r>
      <w:r w:rsidRPr="003F0AF4">
        <w:rPr>
          <w:lang w:val="pl-PL"/>
        </w:rPr>
        <w:t xml:space="preserve"> </w:t>
      </w:r>
      <w:r w:rsidR="003F0AF4">
        <w:rPr>
          <w:lang w:val="pl-PL"/>
        </w:rPr>
        <w:t xml:space="preserve">realizowanych w ramach Programu „Równać Szanse” </w:t>
      </w:r>
      <w:r w:rsidRPr="003F0AF4">
        <w:rPr>
          <w:lang w:val="pl-PL"/>
        </w:rPr>
        <w:t>jest m</w:t>
      </w:r>
      <w:r w:rsidR="002E3DD0" w:rsidRPr="003F0AF4">
        <w:rPr>
          <w:lang w:val="pl-PL"/>
        </w:rPr>
        <w:t xml:space="preserve">łodzież w wieku od 13 do 19 lat (ze szkół gimnazjalnych i </w:t>
      </w:r>
      <w:proofErr w:type="spellStart"/>
      <w:r w:rsidR="002E3DD0" w:rsidRPr="003F0AF4">
        <w:rPr>
          <w:lang w:val="pl-PL"/>
        </w:rPr>
        <w:t>ponadgimnazjalnych</w:t>
      </w:r>
      <w:proofErr w:type="spellEnd"/>
      <w:r w:rsidR="002E3DD0" w:rsidRPr="003F0AF4">
        <w:rPr>
          <w:lang w:val="pl-PL"/>
        </w:rPr>
        <w:t>)</w:t>
      </w:r>
      <w:r w:rsidR="00713933" w:rsidRPr="003F0AF4">
        <w:rPr>
          <w:lang w:val="pl-PL"/>
        </w:rPr>
        <w:t xml:space="preserve"> </w:t>
      </w:r>
      <w:r w:rsidR="002E3DD0" w:rsidRPr="003F0AF4">
        <w:rPr>
          <w:lang w:val="pl-PL"/>
        </w:rPr>
        <w:t xml:space="preserve">z terenów wiejskich i miast do 20 000 mieszkańców. </w:t>
      </w:r>
    </w:p>
    <w:p w:rsidR="007021F2" w:rsidRPr="003F0AF4" w:rsidRDefault="007021F2" w:rsidP="007A325F">
      <w:pPr>
        <w:pStyle w:val="Bezodstpw"/>
        <w:spacing w:line="276" w:lineRule="auto"/>
        <w:jc w:val="both"/>
        <w:rPr>
          <w:lang w:val="pl-PL"/>
        </w:rPr>
      </w:pPr>
    </w:p>
    <w:p w:rsidR="007021F2" w:rsidRDefault="007E1D6A" w:rsidP="007A325F">
      <w:pPr>
        <w:pStyle w:val="Bezodstpw"/>
        <w:spacing w:line="276" w:lineRule="auto"/>
        <w:jc w:val="both"/>
        <w:rPr>
          <w:b/>
          <w:sz w:val="28"/>
          <w:szCs w:val="28"/>
          <w:lang w:val="pl-PL"/>
        </w:rPr>
      </w:pPr>
      <w:r>
        <w:rPr>
          <w:b/>
          <w:sz w:val="28"/>
          <w:szCs w:val="28"/>
          <w:lang w:val="pl-PL"/>
        </w:rPr>
        <w:t>Dlaczego P</w:t>
      </w:r>
      <w:r w:rsidR="00C8293F" w:rsidRPr="003F0AF4">
        <w:rPr>
          <w:b/>
          <w:sz w:val="28"/>
          <w:szCs w:val="28"/>
          <w:lang w:val="pl-PL"/>
        </w:rPr>
        <w:t xml:space="preserve">rogram </w:t>
      </w:r>
      <w:r w:rsidR="00C3490E">
        <w:rPr>
          <w:b/>
          <w:sz w:val="28"/>
          <w:szCs w:val="28"/>
          <w:lang w:val="pl-PL"/>
        </w:rPr>
        <w:t>„</w:t>
      </w:r>
      <w:r w:rsidR="00C8293F" w:rsidRPr="003F0AF4">
        <w:rPr>
          <w:b/>
          <w:sz w:val="28"/>
          <w:szCs w:val="28"/>
          <w:lang w:val="pl-PL"/>
        </w:rPr>
        <w:t>Równać Szanse</w:t>
      </w:r>
      <w:r w:rsidR="00C3490E">
        <w:rPr>
          <w:b/>
          <w:sz w:val="28"/>
          <w:szCs w:val="28"/>
          <w:lang w:val="pl-PL"/>
        </w:rPr>
        <w:t>”</w:t>
      </w:r>
      <w:r w:rsidR="00C8293F" w:rsidRPr="003F0AF4">
        <w:rPr>
          <w:b/>
          <w:sz w:val="28"/>
          <w:szCs w:val="28"/>
          <w:lang w:val="pl-PL"/>
        </w:rPr>
        <w:t xml:space="preserve"> skierowany jest akurat do takiej kategorii młodzieży?</w:t>
      </w:r>
    </w:p>
    <w:p w:rsidR="007021F2" w:rsidRPr="003F0AF4" w:rsidRDefault="007021F2" w:rsidP="00683104">
      <w:pPr>
        <w:ind w:right="4"/>
        <w:jc w:val="both"/>
        <w:rPr>
          <w:lang w:val="pl-PL"/>
        </w:rPr>
      </w:pPr>
      <w:r w:rsidRPr="003F0AF4">
        <w:rPr>
          <w:lang w:val="pl-PL"/>
        </w:rPr>
        <w:t>Polska to, poza dużymi miastami, tysiące małych miejscowości, w których silne więzy pomiędzy ludźmi, sąsiedzka pomoc, czy jasne reguły działania, to atuty społeczności lokalnej i jednocześnie solidna podstawa wychowania młodego człowieka. Zwłaszcza teraz, gdy zmiany w naszej rzeczywistości są tak dynamiczne, warto nauczyć się, jak czuć się równie dobrze, co we własnej, rodzimej grupie, w każdej nowopoznanej społeczności. Chodzi bowiem o to, by działać świadomie i kreatywnie,</w:t>
      </w:r>
      <w:r w:rsidR="003F0AF4" w:rsidRPr="003F0AF4">
        <w:rPr>
          <w:lang w:val="pl-PL"/>
        </w:rPr>
        <w:t xml:space="preserve"> </w:t>
      </w:r>
      <w:r w:rsidRPr="003F0AF4">
        <w:rPr>
          <w:lang w:val="pl-PL"/>
        </w:rPr>
        <w:t>niezależnie od tego, kogo spotykamy na swojej drodze, gdzie się znaleźliśmy i z jakimi sytuacjami mamy tam do czynienia. To „nowe” może spotkać młodego człowieka na drugim końcu Polski, ale może się pojawić i w jego najbliższej okolicy. Życie wymaga od nas tego, abyśmy „z marszu” wchodzili w zupełnie nowe role. To przede wszystkim wspaniała okazja, by sprawdzić, co może być dla nas dobre na teraz, a potem na start w dorosłość. Bezpieczną, dostatnią, ale i ciekawą – taką, jak sobie wymarzyliśmy.</w:t>
      </w:r>
    </w:p>
    <w:p w:rsidR="007021F2" w:rsidRPr="003F0AF4" w:rsidRDefault="007E1D6A" w:rsidP="00683104">
      <w:pPr>
        <w:ind w:right="4"/>
        <w:jc w:val="both"/>
        <w:rPr>
          <w:lang w:val="pl-PL"/>
        </w:rPr>
      </w:pPr>
      <w:r>
        <w:rPr>
          <w:lang w:val="pl-PL"/>
        </w:rPr>
        <w:t>W P</w:t>
      </w:r>
      <w:r w:rsidR="007021F2" w:rsidRPr="003F0AF4">
        <w:rPr>
          <w:lang w:val="pl-PL"/>
        </w:rPr>
        <w:t xml:space="preserve">rogramie „Równać Szanse” nie chodzi nam o to, by młodzież z małych miejscowości przygotować do życia w mieście, bo nie miasto jest tu szczególną wartością, lecz niezależność w świadomym, opartym na rzetelnej wiedzy, wyborze, którego dokonuje młody człowiek. Bo już wie, że tak samo pewnie jak w swojej okolicy, mógłby czuć się gdziekolwiek i z kimkolwiek. Bo już wie, że również w swojej okolicy mógłby robić coś nowego, niezwykłego, ważnego. </w:t>
      </w:r>
    </w:p>
    <w:p w:rsidR="007021F2" w:rsidRDefault="007021F2" w:rsidP="00683104">
      <w:pPr>
        <w:ind w:right="4"/>
        <w:jc w:val="both"/>
        <w:rPr>
          <w:lang w:val="pl-PL"/>
        </w:rPr>
      </w:pPr>
      <w:r w:rsidRPr="003F0AF4">
        <w:rPr>
          <w:lang w:val="pl-PL"/>
        </w:rPr>
        <w:t xml:space="preserve">Wiemy dobrze, że do każdego z nas należy ostateczna decyzja czy wykorzystamy szansę w życiu. Niemniej jednak, o ile w bardzo dużych społecznościach, w których aż roi się od nowych kontaktów, sytuacji, ról i relacji, młody człowiek całą paletę szans do wyboru ma często podaną jak na talerzu, o tyle w małych miejscowościach warto tworzyć mu ciekawe okazje do „sprawdzenia się” w tym, czego dotąd nie odnalazł, nie wybrał, nie doświadczył. O to chodzi w „równaniu szans”. </w:t>
      </w:r>
    </w:p>
    <w:p w:rsidR="003F0AF4" w:rsidRPr="003F0AF4" w:rsidRDefault="003F0AF4" w:rsidP="00683104">
      <w:pPr>
        <w:ind w:right="4"/>
        <w:jc w:val="both"/>
        <w:rPr>
          <w:b/>
          <w:sz w:val="28"/>
          <w:szCs w:val="28"/>
          <w:lang w:val="pl-PL"/>
        </w:rPr>
      </w:pPr>
      <w:r w:rsidRPr="003F0AF4">
        <w:rPr>
          <w:b/>
          <w:sz w:val="28"/>
          <w:szCs w:val="28"/>
          <w:lang w:val="pl-PL"/>
        </w:rPr>
        <w:t>Różnica mała-duża miejscowość polega na deficycie szans</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Tam, gdzie mieszka </w:t>
      </w:r>
      <w:r w:rsidRPr="003F0AF4">
        <w:rPr>
          <w:b/>
          <w:lang w:val="pl-PL"/>
        </w:rPr>
        <w:t>stosunkowo</w:t>
      </w:r>
      <w:r w:rsidRPr="003F0AF4">
        <w:rPr>
          <w:lang w:val="pl-PL"/>
        </w:rPr>
        <w:t xml:space="preserve"> mało osób, mamy przez to mniejsze </w:t>
      </w:r>
      <w:r w:rsidRPr="003F0AF4">
        <w:rPr>
          <w:b/>
          <w:lang w:val="pl-PL"/>
        </w:rPr>
        <w:t>szanse</w:t>
      </w:r>
      <w:r w:rsidRPr="003F0AF4">
        <w:rPr>
          <w:lang w:val="pl-PL"/>
        </w:rPr>
        <w:t xml:space="preserve">, by nauczyć się radzić sobie w </w:t>
      </w:r>
      <w:r w:rsidRPr="003F0AF4">
        <w:rPr>
          <w:b/>
          <w:lang w:val="pl-PL"/>
        </w:rPr>
        <w:t>zupełnie nowych sytuacjach</w:t>
      </w:r>
      <w:r w:rsidRPr="003F0AF4">
        <w:rPr>
          <w:lang w:val="pl-PL"/>
        </w:rPr>
        <w:t xml:space="preserve">. </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W </w:t>
      </w:r>
      <w:r w:rsidRPr="003F0AF4">
        <w:rPr>
          <w:b/>
          <w:lang w:val="pl-PL"/>
        </w:rPr>
        <w:t>mniejszych miejscowościach</w:t>
      </w:r>
      <w:r w:rsidRPr="003F0AF4">
        <w:rPr>
          <w:lang w:val="pl-PL"/>
        </w:rPr>
        <w:t xml:space="preserve"> po prostu nie ma aż tak wielu </w:t>
      </w:r>
      <w:r w:rsidRPr="003F0AF4">
        <w:rPr>
          <w:b/>
          <w:lang w:val="pl-PL"/>
        </w:rPr>
        <w:t>okazji do nowych kontaktów</w:t>
      </w:r>
      <w:r w:rsidRPr="003F0AF4">
        <w:rPr>
          <w:lang w:val="pl-PL"/>
        </w:rPr>
        <w:t xml:space="preserve">, które </w:t>
      </w:r>
      <w:r w:rsidRPr="003F0AF4">
        <w:rPr>
          <w:b/>
          <w:lang w:val="pl-PL"/>
        </w:rPr>
        <w:t>uczą nas</w:t>
      </w:r>
      <w:r w:rsidRPr="003F0AF4">
        <w:rPr>
          <w:lang w:val="pl-PL"/>
        </w:rPr>
        <w:t xml:space="preserve">, jak radzić sobie w nowych sytuacjach. </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W mieście młody człowiek ma stosunkowo dużo </w:t>
      </w:r>
      <w:r w:rsidRPr="003F0AF4">
        <w:rPr>
          <w:b/>
          <w:lang w:val="pl-PL"/>
        </w:rPr>
        <w:t>łatwo</w:t>
      </w:r>
      <w:r w:rsidR="00192E0E">
        <w:rPr>
          <w:b/>
          <w:lang w:val="pl-PL"/>
        </w:rPr>
        <w:t xml:space="preserve"> </w:t>
      </w:r>
      <w:r w:rsidRPr="003F0AF4">
        <w:rPr>
          <w:b/>
          <w:lang w:val="pl-PL"/>
        </w:rPr>
        <w:t>dostępnych</w:t>
      </w:r>
      <w:r w:rsidRPr="003F0AF4">
        <w:rPr>
          <w:lang w:val="pl-PL"/>
        </w:rPr>
        <w:t xml:space="preserve"> </w:t>
      </w:r>
      <w:r w:rsidRPr="003F0AF4">
        <w:rPr>
          <w:b/>
          <w:lang w:val="pl-PL"/>
        </w:rPr>
        <w:t>okazji</w:t>
      </w:r>
      <w:r w:rsidRPr="003F0AF4">
        <w:rPr>
          <w:lang w:val="pl-PL"/>
        </w:rPr>
        <w:t xml:space="preserve">, by nauczyć się </w:t>
      </w:r>
      <w:r w:rsidRPr="003F0AF4">
        <w:rPr>
          <w:b/>
          <w:lang w:val="pl-PL"/>
        </w:rPr>
        <w:t>radzić sobie</w:t>
      </w:r>
      <w:r w:rsidRPr="003F0AF4">
        <w:rPr>
          <w:lang w:val="pl-PL"/>
        </w:rPr>
        <w:t xml:space="preserve"> nawet z bardzo </w:t>
      </w:r>
      <w:r w:rsidRPr="003F0AF4">
        <w:rPr>
          <w:b/>
          <w:lang w:val="pl-PL"/>
        </w:rPr>
        <w:t>zaskakującymi wyzwaniami</w:t>
      </w:r>
      <w:r w:rsidRPr="003F0AF4">
        <w:rPr>
          <w:lang w:val="pl-PL"/>
        </w:rPr>
        <w:t xml:space="preserve">. </w:t>
      </w:r>
    </w:p>
    <w:p w:rsidR="007021F2" w:rsidRPr="003F0AF4" w:rsidRDefault="007021F2" w:rsidP="00683104">
      <w:pPr>
        <w:pStyle w:val="Akapitzlist"/>
        <w:numPr>
          <w:ilvl w:val="0"/>
          <w:numId w:val="7"/>
        </w:numPr>
        <w:spacing w:after="100"/>
        <w:ind w:right="4"/>
        <w:jc w:val="both"/>
        <w:rPr>
          <w:lang w:val="pl-PL"/>
        </w:rPr>
      </w:pPr>
      <w:r w:rsidRPr="003F0AF4">
        <w:rPr>
          <w:lang w:val="pl-PL"/>
        </w:rPr>
        <w:lastRenderedPageBreak/>
        <w:t xml:space="preserve">Jeśli tam, gdzie mieszkamy, mamy </w:t>
      </w:r>
      <w:r w:rsidRPr="003F0AF4">
        <w:rPr>
          <w:b/>
          <w:lang w:val="pl-PL"/>
        </w:rPr>
        <w:t>mniejsze szanse</w:t>
      </w:r>
      <w:r w:rsidRPr="003F0AF4">
        <w:rPr>
          <w:lang w:val="pl-PL"/>
        </w:rPr>
        <w:t xml:space="preserve"> na </w:t>
      </w:r>
      <w:r w:rsidRPr="003F0AF4">
        <w:rPr>
          <w:b/>
          <w:lang w:val="pl-PL"/>
        </w:rPr>
        <w:t>zupełnie nowe wyzwania</w:t>
      </w:r>
      <w:r w:rsidRPr="003F0AF4">
        <w:rPr>
          <w:lang w:val="pl-PL"/>
        </w:rPr>
        <w:t xml:space="preserve"> dla nas i naszych kolegów, a tym bardziej na </w:t>
      </w:r>
      <w:r w:rsidRPr="003F0AF4">
        <w:rPr>
          <w:b/>
          <w:lang w:val="pl-PL"/>
        </w:rPr>
        <w:t>nowe kontakty</w:t>
      </w:r>
      <w:r w:rsidRPr="003F0AF4">
        <w:rPr>
          <w:lang w:val="pl-PL"/>
        </w:rPr>
        <w:t xml:space="preserve"> z </w:t>
      </w:r>
      <w:r w:rsidRPr="003F0AF4">
        <w:rPr>
          <w:b/>
          <w:lang w:val="pl-PL"/>
        </w:rPr>
        <w:t>nieznanymi</w:t>
      </w:r>
      <w:r w:rsidRPr="003F0AF4">
        <w:rPr>
          <w:lang w:val="pl-PL"/>
        </w:rPr>
        <w:t xml:space="preserve"> nam dotąd osobami, to trudniej jest nam </w:t>
      </w:r>
      <w:r w:rsidRPr="003F0AF4">
        <w:rPr>
          <w:b/>
          <w:lang w:val="pl-PL"/>
        </w:rPr>
        <w:t>przygotować się</w:t>
      </w:r>
      <w:r w:rsidRPr="003F0AF4">
        <w:rPr>
          <w:lang w:val="pl-PL"/>
        </w:rPr>
        <w:t xml:space="preserve"> na to, co nowego może </w:t>
      </w:r>
      <w:r w:rsidRPr="003F0AF4">
        <w:rPr>
          <w:b/>
          <w:lang w:val="pl-PL"/>
        </w:rPr>
        <w:t>przynieść</w:t>
      </w:r>
      <w:r w:rsidRPr="003F0AF4">
        <w:rPr>
          <w:lang w:val="pl-PL"/>
        </w:rPr>
        <w:t xml:space="preserve"> kiedyś życie.</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Każdy człowiek musi w pewnym momencie swego życia </w:t>
      </w:r>
      <w:r w:rsidRPr="003F0AF4">
        <w:rPr>
          <w:b/>
          <w:lang w:val="pl-PL"/>
        </w:rPr>
        <w:t>zmienić społeczność</w:t>
      </w:r>
      <w:r w:rsidRPr="003F0AF4">
        <w:rPr>
          <w:lang w:val="pl-PL"/>
        </w:rPr>
        <w:t xml:space="preserve">, </w:t>
      </w:r>
      <w:r w:rsidRPr="003F0AF4">
        <w:rPr>
          <w:lang w:val="pl-PL"/>
        </w:rPr>
        <w:br/>
        <w:t xml:space="preserve">w której przebywa. Bo idzie do </w:t>
      </w:r>
      <w:r w:rsidRPr="003F0AF4">
        <w:rPr>
          <w:b/>
          <w:lang w:val="pl-PL"/>
        </w:rPr>
        <w:t>szkoły</w:t>
      </w:r>
      <w:r w:rsidRPr="003F0AF4">
        <w:rPr>
          <w:lang w:val="pl-PL"/>
        </w:rPr>
        <w:t xml:space="preserve">, na </w:t>
      </w:r>
      <w:r w:rsidRPr="003F0AF4">
        <w:rPr>
          <w:b/>
          <w:lang w:val="pl-PL"/>
        </w:rPr>
        <w:t>studia</w:t>
      </w:r>
      <w:r w:rsidRPr="003F0AF4">
        <w:rPr>
          <w:lang w:val="pl-PL"/>
        </w:rPr>
        <w:t xml:space="preserve"> czy do </w:t>
      </w:r>
      <w:r w:rsidRPr="003F0AF4">
        <w:rPr>
          <w:b/>
          <w:lang w:val="pl-PL"/>
        </w:rPr>
        <w:t>pracy</w:t>
      </w:r>
      <w:r w:rsidRPr="003F0AF4">
        <w:rPr>
          <w:lang w:val="pl-PL"/>
        </w:rPr>
        <w:t xml:space="preserve">. Tej zmianie </w:t>
      </w:r>
      <w:r w:rsidRPr="003F0AF4">
        <w:rPr>
          <w:b/>
          <w:lang w:val="pl-PL"/>
        </w:rPr>
        <w:t>muszą</w:t>
      </w:r>
      <w:r w:rsidRPr="003F0AF4">
        <w:rPr>
          <w:lang w:val="pl-PL"/>
        </w:rPr>
        <w:t xml:space="preserve"> towarzyszyć </w:t>
      </w:r>
      <w:r w:rsidRPr="003F0AF4">
        <w:rPr>
          <w:b/>
          <w:lang w:val="pl-PL"/>
        </w:rPr>
        <w:t>umiejętności</w:t>
      </w:r>
      <w:r w:rsidRPr="003F0AF4">
        <w:rPr>
          <w:lang w:val="pl-PL"/>
        </w:rPr>
        <w:t xml:space="preserve"> radzenia sobie w sytuacjach </w:t>
      </w:r>
      <w:r w:rsidRPr="003F0AF4">
        <w:rPr>
          <w:b/>
          <w:lang w:val="pl-PL"/>
        </w:rPr>
        <w:t>innych niż dotychczas</w:t>
      </w:r>
      <w:r w:rsidRPr="003F0AF4">
        <w:rPr>
          <w:lang w:val="pl-PL"/>
        </w:rPr>
        <w:t>.</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W obecnym świecie </w:t>
      </w:r>
      <w:r w:rsidRPr="003F0AF4">
        <w:rPr>
          <w:b/>
          <w:lang w:val="pl-PL"/>
        </w:rPr>
        <w:t>zmiana</w:t>
      </w:r>
      <w:r w:rsidRPr="003F0AF4">
        <w:rPr>
          <w:lang w:val="pl-PL"/>
        </w:rPr>
        <w:t xml:space="preserve"> to </w:t>
      </w:r>
      <w:r w:rsidRPr="003F0AF4">
        <w:rPr>
          <w:b/>
          <w:lang w:val="pl-PL"/>
        </w:rPr>
        <w:t>stan normalny</w:t>
      </w:r>
      <w:r w:rsidRPr="003F0AF4">
        <w:rPr>
          <w:lang w:val="pl-PL"/>
        </w:rPr>
        <w:t xml:space="preserve">. Zmiana pojawia się w naszym życiu, gdy </w:t>
      </w:r>
      <w:r w:rsidRPr="003F0AF4">
        <w:rPr>
          <w:b/>
          <w:lang w:val="pl-PL"/>
        </w:rPr>
        <w:t>przekraczamy granice</w:t>
      </w:r>
      <w:r w:rsidRPr="003F0AF4">
        <w:rPr>
          <w:lang w:val="pl-PL"/>
        </w:rPr>
        <w:t xml:space="preserve"> miejsca zamieszkania, ale potrafi też przyjść do nas, mimo że </w:t>
      </w:r>
      <w:r w:rsidRPr="003F0AF4">
        <w:rPr>
          <w:b/>
          <w:lang w:val="pl-PL"/>
        </w:rPr>
        <w:t>nie ruszamy się z miejsca</w:t>
      </w:r>
      <w:r w:rsidRPr="003F0AF4">
        <w:rPr>
          <w:lang w:val="pl-PL"/>
        </w:rPr>
        <w:t>.</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Chodzi o to, by zmiany </w:t>
      </w:r>
      <w:r w:rsidRPr="003F0AF4">
        <w:rPr>
          <w:b/>
          <w:lang w:val="pl-PL"/>
        </w:rPr>
        <w:t>nie zaskakiwały nas</w:t>
      </w:r>
      <w:r w:rsidRPr="003F0AF4">
        <w:rPr>
          <w:lang w:val="pl-PL"/>
        </w:rPr>
        <w:t xml:space="preserve">, gdziekolwiek jesteśmy. </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Chodzi o to, abyśmy byli ich </w:t>
      </w:r>
      <w:r w:rsidRPr="003F0AF4">
        <w:rPr>
          <w:b/>
          <w:lang w:val="pl-PL"/>
        </w:rPr>
        <w:t>podmiotem</w:t>
      </w:r>
      <w:r w:rsidRPr="003F0AF4">
        <w:rPr>
          <w:lang w:val="pl-PL"/>
        </w:rPr>
        <w:t>, a nie tylko przedmiotem zmian.</w:t>
      </w:r>
    </w:p>
    <w:p w:rsidR="007021F2" w:rsidRPr="003F0AF4" w:rsidRDefault="007021F2" w:rsidP="00683104">
      <w:pPr>
        <w:pStyle w:val="Akapitzlist"/>
        <w:numPr>
          <w:ilvl w:val="0"/>
          <w:numId w:val="7"/>
        </w:numPr>
        <w:spacing w:after="100"/>
        <w:ind w:right="4"/>
        <w:jc w:val="both"/>
        <w:rPr>
          <w:lang w:val="pl-PL"/>
        </w:rPr>
      </w:pPr>
      <w:r w:rsidRPr="003F0AF4">
        <w:rPr>
          <w:lang w:val="pl-PL"/>
        </w:rPr>
        <w:t xml:space="preserve">Człowiek </w:t>
      </w:r>
      <w:r w:rsidRPr="003F0AF4">
        <w:rPr>
          <w:b/>
          <w:lang w:val="pl-PL"/>
        </w:rPr>
        <w:t>panuje</w:t>
      </w:r>
      <w:r w:rsidRPr="003F0AF4">
        <w:rPr>
          <w:lang w:val="pl-PL"/>
        </w:rPr>
        <w:t xml:space="preserve"> nad własnym życiem, gdy sam, </w:t>
      </w:r>
      <w:r w:rsidRPr="003F0AF4">
        <w:rPr>
          <w:b/>
          <w:lang w:val="pl-PL"/>
        </w:rPr>
        <w:t>świadomie</w:t>
      </w:r>
      <w:r w:rsidRPr="003F0AF4">
        <w:rPr>
          <w:lang w:val="pl-PL"/>
        </w:rPr>
        <w:t xml:space="preserve"> dokonuje </w:t>
      </w:r>
      <w:r w:rsidRPr="003F0AF4">
        <w:rPr>
          <w:b/>
          <w:lang w:val="pl-PL"/>
        </w:rPr>
        <w:t>zmian</w:t>
      </w:r>
      <w:r w:rsidRPr="003F0AF4">
        <w:rPr>
          <w:lang w:val="pl-PL"/>
        </w:rPr>
        <w:t xml:space="preserve">, poprawia swoje życie i życie innych, </w:t>
      </w:r>
      <w:r w:rsidRPr="003F0AF4">
        <w:rPr>
          <w:b/>
          <w:lang w:val="pl-PL"/>
        </w:rPr>
        <w:t>nie boi się tego, co nowe</w:t>
      </w:r>
      <w:r w:rsidRPr="003F0AF4">
        <w:rPr>
          <w:lang w:val="pl-PL"/>
        </w:rPr>
        <w:t xml:space="preserve"> i nieznane.</w:t>
      </w:r>
    </w:p>
    <w:p w:rsidR="00291079" w:rsidRDefault="00C90D78" w:rsidP="00683104">
      <w:pPr>
        <w:spacing w:after="100"/>
        <w:ind w:right="4"/>
        <w:jc w:val="both"/>
        <w:rPr>
          <w:lang w:val="pl-PL"/>
        </w:rPr>
      </w:pPr>
      <w:bookmarkStart w:id="2" w:name="_GoBack"/>
      <w:bookmarkEnd w:id="2"/>
      <w:r>
        <w:rPr>
          <w:noProof/>
          <w:lang w:val="pl-PL" w:eastAsia="pl-PL"/>
        </w:rPr>
        <w:pict>
          <v:rect id="Rectangle 189" o:spid="_x0000_s1026" style="position:absolute;left:0;text-align:left;margin-left:-2.6pt;margin-top:12.5pt;width:444.75pt;height:62.25pt;z-index:2518384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" fillcolor="white [3201]" strokecolor="#f79646 [3209]" strokeweight="2.5pt">
            <v:shadow color="#868686"/>
            <v:textbox>
              <w:txbxContent>
                <w:p w:rsidR="00192E0E" w:rsidRPr="003F0AF4" w:rsidRDefault="00192E0E" w:rsidP="001837C9">
                  <w:pPr>
                    <w:pStyle w:val="Bezodstpw"/>
                    <w:jc w:val="both"/>
                    <w:rPr>
                      <w:lang w:val="pl-PL"/>
                    </w:rPr>
                  </w:pPr>
                  <w:r>
                    <w:rPr>
                      <w:lang w:val="pl-PL"/>
                    </w:rPr>
                    <w:t>„</w:t>
                  </w:r>
                  <w:r w:rsidRPr="003F0AF4">
                    <w:rPr>
                      <w:lang w:val="pl-PL"/>
                    </w:rPr>
                    <w:t>Można powiedzieć, że młodzież wiejską i miejską mniej różnią postawy i działania,</w:t>
                  </w:r>
                </w:p>
                <w:p w:rsidR="00192E0E" w:rsidRDefault="00192E0E" w:rsidP="001837C9">
                  <w:pPr>
                    <w:pStyle w:val="Bezodstpw"/>
                    <w:jc w:val="both"/>
                    <w:rPr>
                      <w:lang w:val="pl-PL"/>
                    </w:rPr>
                  </w:pPr>
                  <w:r w:rsidRPr="003F0AF4">
                    <w:rPr>
                      <w:lang w:val="pl-PL"/>
                    </w:rPr>
                    <w:t xml:space="preserve">a dużo bardziej możliwości tworzone przez otaczającą </w:t>
                  </w:r>
                  <w:r w:rsidRPr="001837C9">
                    <w:rPr>
                      <w:lang w:val="pl-PL"/>
                    </w:rPr>
                    <w:t>młodych infrastrukturę”.</w:t>
                  </w:r>
                </w:p>
                <w:p w:rsidR="00192E0E" w:rsidRDefault="00192E0E" w:rsidP="001837C9">
                  <w:pPr>
                    <w:pStyle w:val="Bezodstpw"/>
                    <w:jc w:val="both"/>
                    <w:rPr>
                      <w:lang w:val="pl-PL"/>
                    </w:rPr>
                  </w:pPr>
                </w:p>
                <w:p w:rsidR="00192E0E" w:rsidRPr="001837C9" w:rsidRDefault="00192E0E" w:rsidP="001837C9">
                  <w:pPr>
                    <w:pStyle w:val="Bezodstpw"/>
                    <w:ind w:left="360"/>
                    <w:rPr>
                      <w:sz w:val="18"/>
                      <w:szCs w:val="18"/>
                      <w:lang w:val="pl-PL"/>
                    </w:rPr>
                  </w:pPr>
                  <w:r>
                    <w:rPr>
                      <w:sz w:val="18"/>
                      <w:szCs w:val="18"/>
                      <w:lang w:val="pl-PL"/>
                    </w:rPr>
                    <w:t xml:space="preserve"> A. S</w:t>
                  </w:r>
                  <w:r w:rsidRPr="001837C9">
                    <w:rPr>
                      <w:sz w:val="18"/>
                      <w:szCs w:val="18"/>
                      <w:lang w:val="pl-PL"/>
                    </w:rPr>
                    <w:t>trzemińska, Młodzież na wsi. Raport z badania, Pracownia Badań i Innowacji Społecznych „Stocznia”</w:t>
                  </w:r>
                </w:p>
              </w:txbxContent>
            </v:textbox>
          </v:rect>
        </w:pict>
      </w:r>
    </w:p>
    <w:p w:rsidR="003F0AF4" w:rsidRDefault="003F0AF4" w:rsidP="003F0AF4">
      <w:pPr>
        <w:spacing w:after="100"/>
        <w:ind w:right="282"/>
        <w:jc w:val="both"/>
        <w:rPr>
          <w:lang w:val="pl-PL"/>
        </w:rPr>
      </w:pPr>
    </w:p>
    <w:p w:rsidR="003F0AF4" w:rsidRDefault="003F0AF4" w:rsidP="003F0AF4">
      <w:pPr>
        <w:spacing w:after="100"/>
        <w:ind w:right="282"/>
        <w:jc w:val="both"/>
        <w:rPr>
          <w:lang w:val="pl-PL"/>
        </w:rPr>
      </w:pPr>
    </w:p>
    <w:p w:rsidR="003F0AF4" w:rsidRDefault="003F0AF4" w:rsidP="003F0AF4">
      <w:pPr>
        <w:spacing w:after="100"/>
        <w:ind w:right="282"/>
        <w:jc w:val="both"/>
        <w:rPr>
          <w:lang w:val="pl-PL"/>
        </w:rPr>
      </w:pPr>
    </w:p>
    <w:p w:rsidR="00291079" w:rsidRPr="003F0AF4" w:rsidRDefault="00291079" w:rsidP="003F0AF4">
      <w:pPr>
        <w:spacing w:after="100"/>
        <w:ind w:right="282"/>
        <w:jc w:val="both"/>
        <w:rPr>
          <w:i/>
          <w:lang w:val="pl-PL"/>
        </w:rPr>
      </w:pPr>
    </w:p>
    <w:p w:rsidR="007021F2" w:rsidRPr="00D81672" w:rsidRDefault="007021F2" w:rsidP="00613959">
      <w:pPr>
        <w:pStyle w:val="Akapitzlist"/>
        <w:numPr>
          <w:ilvl w:val="0"/>
          <w:numId w:val="8"/>
        </w:numPr>
        <w:spacing w:after="100"/>
        <w:ind w:right="282"/>
        <w:jc w:val="both"/>
        <w:rPr>
          <w:lang w:val="pl-PL"/>
        </w:rPr>
      </w:pPr>
      <w:r w:rsidRPr="00D81672">
        <w:rPr>
          <w:lang w:val="pl-PL"/>
        </w:rPr>
        <w:t xml:space="preserve">Oczywiście sama </w:t>
      </w:r>
      <w:r w:rsidRPr="00D81672">
        <w:rPr>
          <w:b/>
          <w:lang w:val="pl-PL"/>
        </w:rPr>
        <w:t>dostępność</w:t>
      </w:r>
      <w:r w:rsidRPr="00D81672">
        <w:rPr>
          <w:lang w:val="pl-PL"/>
        </w:rPr>
        <w:t xml:space="preserve"> nowych wyzwań nie gwarantuje sukcesu. Młody człowiek </w:t>
      </w:r>
      <w:r w:rsidRPr="00D81672">
        <w:rPr>
          <w:b/>
          <w:lang w:val="pl-PL"/>
        </w:rPr>
        <w:t xml:space="preserve">musi chcieć </w:t>
      </w:r>
      <w:r w:rsidRPr="00D81672">
        <w:rPr>
          <w:lang w:val="pl-PL"/>
        </w:rPr>
        <w:t>wykorzystać szansę.</w:t>
      </w:r>
    </w:p>
    <w:p w:rsidR="007021F2" w:rsidRPr="00D81672" w:rsidRDefault="007021F2" w:rsidP="00613959">
      <w:pPr>
        <w:pStyle w:val="Akapitzlist"/>
        <w:numPr>
          <w:ilvl w:val="0"/>
          <w:numId w:val="8"/>
        </w:numPr>
        <w:spacing w:after="100"/>
        <w:ind w:right="282"/>
        <w:jc w:val="both"/>
        <w:rPr>
          <w:lang w:val="pl-PL"/>
        </w:rPr>
      </w:pPr>
      <w:r w:rsidRPr="00D81672">
        <w:rPr>
          <w:lang w:val="pl-PL"/>
        </w:rPr>
        <w:t xml:space="preserve">Oczywiście nawet w bardzo </w:t>
      </w:r>
      <w:r w:rsidRPr="00D81672">
        <w:rPr>
          <w:b/>
          <w:lang w:val="pl-PL"/>
        </w:rPr>
        <w:t>dużym mieście</w:t>
      </w:r>
      <w:r w:rsidRPr="00D81672">
        <w:rPr>
          <w:lang w:val="pl-PL"/>
        </w:rPr>
        <w:t xml:space="preserve"> młody człowiek może nie </w:t>
      </w:r>
      <w:r w:rsidRPr="00D81672">
        <w:rPr>
          <w:b/>
          <w:lang w:val="pl-PL"/>
        </w:rPr>
        <w:t>wykorzystać</w:t>
      </w:r>
      <w:r w:rsidRPr="00D81672">
        <w:rPr>
          <w:lang w:val="pl-PL"/>
        </w:rPr>
        <w:t xml:space="preserve"> żadnej możliwości, choć całą ich </w:t>
      </w:r>
      <w:r w:rsidRPr="00D81672">
        <w:rPr>
          <w:b/>
          <w:lang w:val="pl-PL"/>
        </w:rPr>
        <w:t xml:space="preserve">paletę </w:t>
      </w:r>
      <w:r w:rsidRPr="00D81672">
        <w:rPr>
          <w:lang w:val="pl-PL"/>
        </w:rPr>
        <w:t xml:space="preserve">ma podaną </w:t>
      </w:r>
      <w:r w:rsidRPr="00D81672">
        <w:rPr>
          <w:b/>
          <w:lang w:val="pl-PL"/>
        </w:rPr>
        <w:t>jak na talerzu</w:t>
      </w:r>
      <w:r w:rsidRPr="00D81672">
        <w:rPr>
          <w:lang w:val="pl-PL"/>
        </w:rPr>
        <w:t xml:space="preserve">. </w:t>
      </w:r>
      <w:r w:rsidRPr="00D81672">
        <w:rPr>
          <w:b/>
          <w:lang w:val="pl-PL"/>
        </w:rPr>
        <w:t>Najpierw</w:t>
      </w:r>
      <w:r w:rsidRPr="00D81672">
        <w:rPr>
          <w:lang w:val="pl-PL"/>
        </w:rPr>
        <w:t xml:space="preserve"> jednak trzeba </w:t>
      </w:r>
      <w:r w:rsidRPr="00D81672">
        <w:rPr>
          <w:b/>
          <w:lang w:val="pl-PL"/>
        </w:rPr>
        <w:t>dostać szansę</w:t>
      </w:r>
      <w:r w:rsidRPr="00D81672">
        <w:rPr>
          <w:lang w:val="pl-PL"/>
        </w:rPr>
        <w:t xml:space="preserve">, by dokonać jakiegokolwiek </w:t>
      </w:r>
      <w:r w:rsidRPr="00D81672">
        <w:rPr>
          <w:b/>
          <w:lang w:val="pl-PL"/>
        </w:rPr>
        <w:t>wyboru</w:t>
      </w:r>
      <w:r w:rsidRPr="00D81672">
        <w:rPr>
          <w:lang w:val="pl-PL"/>
        </w:rPr>
        <w:t xml:space="preserve">. </w:t>
      </w:r>
    </w:p>
    <w:p w:rsidR="00D81672" w:rsidRDefault="007021F2" w:rsidP="00613959">
      <w:pPr>
        <w:pStyle w:val="Akapitzlist"/>
        <w:numPr>
          <w:ilvl w:val="0"/>
          <w:numId w:val="8"/>
        </w:numPr>
        <w:spacing w:after="100"/>
        <w:ind w:right="282"/>
        <w:jc w:val="both"/>
        <w:rPr>
          <w:lang w:val="pl-PL"/>
        </w:rPr>
      </w:pPr>
      <w:r w:rsidRPr="00D81672">
        <w:rPr>
          <w:lang w:val="pl-PL"/>
        </w:rPr>
        <w:t xml:space="preserve">My pomagamy tym, którzy </w:t>
      </w:r>
      <w:r w:rsidRPr="00D81672">
        <w:rPr>
          <w:b/>
          <w:lang w:val="pl-PL"/>
        </w:rPr>
        <w:t>sami chcą sobie pomóc</w:t>
      </w:r>
      <w:r w:rsidRPr="00D81672">
        <w:rPr>
          <w:lang w:val="pl-PL"/>
        </w:rPr>
        <w:t xml:space="preserve">, widzą zmiany w otaczającym świecie i pragną na nich </w:t>
      </w:r>
      <w:r w:rsidRPr="00D81672">
        <w:rPr>
          <w:b/>
          <w:lang w:val="pl-PL"/>
        </w:rPr>
        <w:t>zyskać</w:t>
      </w:r>
      <w:r w:rsidRPr="00D81672">
        <w:rPr>
          <w:lang w:val="pl-PL"/>
        </w:rPr>
        <w:t xml:space="preserve"> a nie stracić.</w:t>
      </w:r>
    </w:p>
    <w:p w:rsidR="00D81672" w:rsidRDefault="00D81672" w:rsidP="00D81672">
      <w:pPr>
        <w:spacing w:after="100"/>
        <w:ind w:right="282"/>
        <w:jc w:val="both"/>
        <w:rPr>
          <w:lang w:val="pl-PL"/>
        </w:rPr>
      </w:pPr>
    </w:p>
    <w:p w:rsidR="00D81672" w:rsidRPr="00D81672" w:rsidRDefault="00D81672" w:rsidP="00D81672">
      <w:pPr>
        <w:spacing w:after="100"/>
        <w:ind w:right="282"/>
        <w:jc w:val="both"/>
        <w:rPr>
          <w:b/>
          <w:sz w:val="28"/>
          <w:szCs w:val="28"/>
          <w:lang w:val="pl-PL"/>
        </w:rPr>
      </w:pPr>
      <w:r w:rsidRPr="00D81672">
        <w:rPr>
          <w:b/>
          <w:sz w:val="28"/>
          <w:szCs w:val="28"/>
          <w:lang w:val="pl-PL"/>
        </w:rPr>
        <w:t>Wartość małej miejscowości</w:t>
      </w:r>
    </w:p>
    <w:p w:rsidR="007021F2" w:rsidRPr="00D81672" w:rsidRDefault="007021F2" w:rsidP="00683104">
      <w:pPr>
        <w:pStyle w:val="Akapitzlist"/>
        <w:numPr>
          <w:ilvl w:val="0"/>
          <w:numId w:val="9"/>
        </w:numPr>
        <w:spacing w:after="100"/>
        <w:ind w:right="4"/>
        <w:jc w:val="both"/>
        <w:rPr>
          <w:lang w:val="pl-PL"/>
        </w:rPr>
      </w:pPr>
      <w:r w:rsidRPr="00D81672">
        <w:rPr>
          <w:lang w:val="pl-PL"/>
        </w:rPr>
        <w:t xml:space="preserve">Mieszkając w małych, </w:t>
      </w:r>
      <w:r w:rsidRPr="00D81672">
        <w:rPr>
          <w:b/>
          <w:lang w:val="pl-PL"/>
        </w:rPr>
        <w:t>zżytych</w:t>
      </w:r>
      <w:r w:rsidRPr="00D81672">
        <w:rPr>
          <w:lang w:val="pl-PL"/>
        </w:rPr>
        <w:t xml:space="preserve"> ze sobą społecznościach, </w:t>
      </w:r>
      <w:r w:rsidRPr="00D81672">
        <w:rPr>
          <w:b/>
          <w:lang w:val="pl-PL"/>
        </w:rPr>
        <w:t>potrafimy</w:t>
      </w:r>
      <w:r w:rsidRPr="00D81672">
        <w:rPr>
          <w:lang w:val="pl-PL"/>
        </w:rPr>
        <w:t xml:space="preserve"> nawiązywać </w:t>
      </w:r>
      <w:r w:rsidRPr="00D81672">
        <w:rPr>
          <w:b/>
          <w:lang w:val="pl-PL"/>
        </w:rPr>
        <w:t xml:space="preserve">bliskie relacje </w:t>
      </w:r>
      <w:r w:rsidRPr="00D81672">
        <w:rPr>
          <w:lang w:val="pl-PL"/>
        </w:rPr>
        <w:t xml:space="preserve">z innymi oraz ustalać jasne i </w:t>
      </w:r>
      <w:r w:rsidRPr="00D81672">
        <w:rPr>
          <w:b/>
          <w:lang w:val="pl-PL"/>
        </w:rPr>
        <w:t>trwałe zasady</w:t>
      </w:r>
      <w:r w:rsidRPr="00D81672">
        <w:rPr>
          <w:lang w:val="pl-PL"/>
        </w:rPr>
        <w:t xml:space="preserve"> wspólnego działania. Powinniśmy mieć szanse, by ten </w:t>
      </w:r>
      <w:r w:rsidRPr="00D81672">
        <w:rPr>
          <w:b/>
          <w:lang w:val="pl-PL"/>
        </w:rPr>
        <w:t>kapitał</w:t>
      </w:r>
      <w:r w:rsidRPr="00D81672">
        <w:rPr>
          <w:lang w:val="pl-PL"/>
        </w:rPr>
        <w:t xml:space="preserve"> wykorzystać w zupełnie dla nas </w:t>
      </w:r>
      <w:r w:rsidRPr="00D81672">
        <w:rPr>
          <w:b/>
          <w:lang w:val="pl-PL"/>
        </w:rPr>
        <w:t>nowych sytuacjach</w:t>
      </w:r>
      <w:r w:rsidRPr="00D81672">
        <w:rPr>
          <w:lang w:val="pl-PL"/>
        </w:rPr>
        <w:t xml:space="preserve">, </w:t>
      </w:r>
      <w:r w:rsidRPr="00D81672">
        <w:rPr>
          <w:b/>
          <w:lang w:val="pl-PL"/>
        </w:rPr>
        <w:t>niezależnie od miejsca</w:t>
      </w:r>
      <w:r w:rsidRPr="00D81672">
        <w:rPr>
          <w:lang w:val="pl-PL"/>
        </w:rPr>
        <w:t xml:space="preserve">, w którym mieszkamy lub </w:t>
      </w:r>
      <w:r w:rsidRPr="00D81672">
        <w:rPr>
          <w:b/>
          <w:lang w:val="pl-PL"/>
        </w:rPr>
        <w:t>niezależnie od ludzi</w:t>
      </w:r>
      <w:r w:rsidRPr="00D81672">
        <w:rPr>
          <w:lang w:val="pl-PL"/>
        </w:rPr>
        <w:t>, z którymi wchodzimy w relację.</w:t>
      </w:r>
    </w:p>
    <w:p w:rsidR="007021F2" w:rsidRPr="00D81672" w:rsidRDefault="007021F2" w:rsidP="00683104">
      <w:pPr>
        <w:pStyle w:val="Akapitzlist"/>
        <w:numPr>
          <w:ilvl w:val="0"/>
          <w:numId w:val="9"/>
        </w:numPr>
        <w:spacing w:after="100"/>
        <w:ind w:right="4"/>
        <w:jc w:val="both"/>
        <w:rPr>
          <w:lang w:val="pl-PL"/>
        </w:rPr>
      </w:pPr>
      <w:r w:rsidRPr="00D81672">
        <w:rPr>
          <w:lang w:val="pl-PL"/>
        </w:rPr>
        <w:t xml:space="preserve">W małych, zżytych ze sobą społecznościach, </w:t>
      </w:r>
      <w:r w:rsidRPr="00D81672">
        <w:rPr>
          <w:b/>
          <w:lang w:val="pl-PL"/>
        </w:rPr>
        <w:t>potrafimy wspaniale</w:t>
      </w:r>
      <w:r w:rsidRPr="00D81672">
        <w:rPr>
          <w:lang w:val="pl-PL"/>
        </w:rPr>
        <w:t xml:space="preserve"> radzić sobie </w:t>
      </w:r>
      <w:r w:rsidRPr="00D81672">
        <w:rPr>
          <w:lang w:val="pl-PL"/>
        </w:rPr>
        <w:br/>
        <w:t xml:space="preserve">w </w:t>
      </w:r>
      <w:r w:rsidRPr="00D81672">
        <w:rPr>
          <w:b/>
          <w:lang w:val="pl-PL"/>
        </w:rPr>
        <w:t xml:space="preserve">dobrze znanych </w:t>
      </w:r>
      <w:r w:rsidRPr="00D81672">
        <w:rPr>
          <w:lang w:val="pl-PL"/>
        </w:rPr>
        <w:t xml:space="preserve">sytuacjach, w kontaktach z ludźmi, których również znamy </w:t>
      </w:r>
      <w:r w:rsidRPr="00D81672">
        <w:rPr>
          <w:b/>
          <w:lang w:val="pl-PL"/>
        </w:rPr>
        <w:t>dobrze i od dawna</w:t>
      </w:r>
      <w:r w:rsidRPr="00D81672">
        <w:rPr>
          <w:lang w:val="pl-PL"/>
        </w:rPr>
        <w:t xml:space="preserve">. </w:t>
      </w:r>
    </w:p>
    <w:p w:rsidR="007021F2" w:rsidRPr="00D81672" w:rsidRDefault="007021F2" w:rsidP="00683104">
      <w:pPr>
        <w:pStyle w:val="Akapitzlist"/>
        <w:numPr>
          <w:ilvl w:val="0"/>
          <w:numId w:val="9"/>
        </w:numPr>
        <w:spacing w:after="100"/>
        <w:ind w:right="4"/>
        <w:jc w:val="both"/>
        <w:rPr>
          <w:lang w:val="pl-PL"/>
        </w:rPr>
      </w:pPr>
      <w:r w:rsidRPr="00D81672">
        <w:rPr>
          <w:lang w:val="pl-PL"/>
        </w:rPr>
        <w:t xml:space="preserve">Chodzi o to, by </w:t>
      </w:r>
      <w:r w:rsidRPr="00D81672">
        <w:rPr>
          <w:b/>
          <w:lang w:val="pl-PL"/>
        </w:rPr>
        <w:t>z równym sukcesem</w:t>
      </w:r>
      <w:r w:rsidRPr="00D81672">
        <w:rPr>
          <w:lang w:val="pl-PL"/>
        </w:rPr>
        <w:t xml:space="preserve">, co w naszej okolicy, radzić sobie w różnych sytuacjach, niezależnie od tego, z kim akurat </w:t>
      </w:r>
      <w:r w:rsidRPr="00D81672">
        <w:rPr>
          <w:b/>
          <w:lang w:val="pl-PL"/>
        </w:rPr>
        <w:t>mamy do czynienia</w:t>
      </w:r>
      <w:r w:rsidRPr="00D81672">
        <w:rPr>
          <w:lang w:val="pl-PL"/>
        </w:rPr>
        <w:t>.</w:t>
      </w:r>
    </w:p>
    <w:p w:rsidR="007021F2" w:rsidRPr="00D81672" w:rsidRDefault="007021F2" w:rsidP="00683104">
      <w:pPr>
        <w:pStyle w:val="Akapitzlist"/>
        <w:numPr>
          <w:ilvl w:val="0"/>
          <w:numId w:val="9"/>
        </w:numPr>
        <w:spacing w:after="100"/>
        <w:ind w:right="4"/>
        <w:jc w:val="both"/>
        <w:rPr>
          <w:lang w:val="pl-PL"/>
        </w:rPr>
      </w:pPr>
      <w:r w:rsidRPr="00D81672">
        <w:rPr>
          <w:b/>
          <w:lang w:val="pl-PL"/>
        </w:rPr>
        <w:t>Silne</w:t>
      </w:r>
      <w:r w:rsidRPr="00D81672">
        <w:rPr>
          <w:lang w:val="pl-PL"/>
        </w:rPr>
        <w:t xml:space="preserve"> więzi, </w:t>
      </w:r>
      <w:r w:rsidRPr="00D81672">
        <w:rPr>
          <w:b/>
          <w:lang w:val="pl-PL"/>
        </w:rPr>
        <w:t>zwarte</w:t>
      </w:r>
      <w:r w:rsidRPr="00D81672">
        <w:rPr>
          <w:lang w:val="pl-PL"/>
        </w:rPr>
        <w:t xml:space="preserve"> grupy i </w:t>
      </w:r>
      <w:r w:rsidRPr="00D81672">
        <w:rPr>
          <w:b/>
          <w:lang w:val="pl-PL"/>
        </w:rPr>
        <w:t>jasne</w:t>
      </w:r>
      <w:r w:rsidRPr="00D81672">
        <w:rPr>
          <w:lang w:val="pl-PL"/>
        </w:rPr>
        <w:t xml:space="preserve"> sytuacje w wielu małych społecznościach są ich największą </w:t>
      </w:r>
      <w:r w:rsidRPr="00D81672">
        <w:rPr>
          <w:b/>
          <w:lang w:val="pl-PL"/>
        </w:rPr>
        <w:t>wartością</w:t>
      </w:r>
      <w:r w:rsidRPr="00D81672">
        <w:rPr>
          <w:lang w:val="pl-PL"/>
        </w:rPr>
        <w:t>.</w:t>
      </w:r>
    </w:p>
    <w:p w:rsidR="00CC1957" w:rsidRDefault="007021F2" w:rsidP="00683104">
      <w:pPr>
        <w:pStyle w:val="Akapitzlist"/>
        <w:numPr>
          <w:ilvl w:val="0"/>
          <w:numId w:val="9"/>
        </w:numPr>
        <w:spacing w:after="100"/>
        <w:ind w:right="4"/>
        <w:jc w:val="both"/>
        <w:rPr>
          <w:lang w:val="pl-PL"/>
        </w:rPr>
      </w:pPr>
      <w:r w:rsidRPr="00D81672">
        <w:rPr>
          <w:b/>
          <w:lang w:val="pl-PL"/>
        </w:rPr>
        <w:t>Siła naszego kraju</w:t>
      </w:r>
      <w:r w:rsidRPr="00D81672">
        <w:rPr>
          <w:lang w:val="pl-PL"/>
        </w:rPr>
        <w:t xml:space="preserve"> jest </w:t>
      </w:r>
      <w:r w:rsidRPr="00D81672">
        <w:rPr>
          <w:b/>
          <w:lang w:val="pl-PL"/>
        </w:rPr>
        <w:t>sumą pozytywnych zmian</w:t>
      </w:r>
      <w:r w:rsidRPr="00D81672">
        <w:rPr>
          <w:lang w:val="pl-PL"/>
        </w:rPr>
        <w:t xml:space="preserve"> m.in. w tysiącach takich </w:t>
      </w:r>
      <w:r w:rsidRPr="00D81672">
        <w:rPr>
          <w:b/>
          <w:lang w:val="pl-PL"/>
        </w:rPr>
        <w:t>małych miejscowości</w:t>
      </w:r>
      <w:r w:rsidRPr="00D81672">
        <w:rPr>
          <w:lang w:val="pl-PL"/>
        </w:rPr>
        <w:t>.</w:t>
      </w:r>
    </w:p>
    <w:p w:rsidR="00D81672" w:rsidRPr="00D81672" w:rsidRDefault="00D81672" w:rsidP="00683104">
      <w:pPr>
        <w:spacing w:after="100"/>
        <w:ind w:right="4"/>
        <w:jc w:val="both"/>
        <w:rPr>
          <w:b/>
          <w:sz w:val="28"/>
          <w:szCs w:val="28"/>
          <w:lang w:val="pl-PL"/>
        </w:rPr>
      </w:pPr>
      <w:r w:rsidRPr="00D81672">
        <w:rPr>
          <w:b/>
          <w:sz w:val="28"/>
          <w:szCs w:val="28"/>
          <w:lang w:val="pl-PL"/>
        </w:rPr>
        <w:lastRenderedPageBreak/>
        <w:t>Znaczenie projektu</w:t>
      </w:r>
      <w:r>
        <w:rPr>
          <w:b/>
          <w:sz w:val="28"/>
          <w:szCs w:val="28"/>
          <w:lang w:val="pl-PL"/>
        </w:rPr>
        <w:t xml:space="preserve"> w rozwoju młodych ludzi</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Zależy nam na tym, aby poprzez udział w projekcie młody człowiek nauczył się </w:t>
      </w:r>
      <w:r w:rsidRPr="00D81672">
        <w:rPr>
          <w:b/>
          <w:lang w:val="pl-PL"/>
        </w:rPr>
        <w:t>wykorzystywać to, co może mu sprzyjać</w:t>
      </w:r>
      <w:r w:rsidRPr="00D81672">
        <w:rPr>
          <w:lang w:val="pl-PL"/>
        </w:rPr>
        <w:t xml:space="preserve">, </w:t>
      </w:r>
      <w:r w:rsidRPr="00D81672">
        <w:rPr>
          <w:b/>
          <w:lang w:val="pl-PL"/>
        </w:rPr>
        <w:t>skutecznie planować</w:t>
      </w:r>
      <w:r w:rsidRPr="00D81672">
        <w:rPr>
          <w:lang w:val="pl-PL"/>
        </w:rPr>
        <w:t xml:space="preserve"> własne działania, </w:t>
      </w:r>
      <w:r w:rsidRPr="00D81672">
        <w:rPr>
          <w:b/>
          <w:lang w:val="pl-PL"/>
        </w:rPr>
        <w:t>zjednywać sobie innych</w:t>
      </w:r>
      <w:r w:rsidRPr="00D81672">
        <w:rPr>
          <w:lang w:val="pl-PL"/>
        </w:rPr>
        <w:t xml:space="preserve"> oraz </w:t>
      </w:r>
      <w:r w:rsidRPr="00D81672">
        <w:rPr>
          <w:b/>
          <w:lang w:val="pl-PL"/>
        </w:rPr>
        <w:t>wierzyć</w:t>
      </w:r>
      <w:r w:rsidRPr="00D81672">
        <w:rPr>
          <w:lang w:val="pl-PL"/>
        </w:rPr>
        <w:t xml:space="preserve"> we własne możliwości.</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Chcemy, by młodzi ludzie </w:t>
      </w:r>
      <w:r w:rsidRPr="00D81672">
        <w:rPr>
          <w:b/>
          <w:lang w:val="pl-PL"/>
        </w:rPr>
        <w:t>poczuli i przeżyli własny sukces</w:t>
      </w:r>
      <w:r w:rsidRPr="00D81672">
        <w:rPr>
          <w:lang w:val="pl-PL"/>
        </w:rPr>
        <w:t xml:space="preserve"> dzięki sobie, dzięki nam, oraz dzięki ludziom, których zjednają i </w:t>
      </w:r>
      <w:r w:rsidRPr="00D81672">
        <w:rPr>
          <w:b/>
          <w:lang w:val="pl-PL"/>
        </w:rPr>
        <w:t>przekonają do wspólnych celów</w:t>
      </w:r>
      <w:r w:rsidRPr="00D81672">
        <w:rPr>
          <w:lang w:val="pl-PL"/>
        </w:rPr>
        <w:t>.</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Chodzi nam o to, by projekt w ramach programu stał się </w:t>
      </w:r>
      <w:r w:rsidRPr="00D81672">
        <w:rPr>
          <w:b/>
          <w:lang w:val="pl-PL"/>
        </w:rPr>
        <w:t>ważny</w:t>
      </w:r>
      <w:r w:rsidRPr="00D81672">
        <w:rPr>
          <w:lang w:val="pl-PL"/>
        </w:rPr>
        <w:t xml:space="preserve"> w okolicy i poza nią, by był </w:t>
      </w:r>
      <w:r w:rsidRPr="00D81672">
        <w:rPr>
          <w:b/>
          <w:lang w:val="pl-PL"/>
        </w:rPr>
        <w:t>wydarzeniem</w:t>
      </w:r>
      <w:r w:rsidRPr="00D81672">
        <w:rPr>
          <w:lang w:val="pl-PL"/>
        </w:rPr>
        <w:t xml:space="preserve">, o którym się </w:t>
      </w:r>
      <w:r w:rsidRPr="00D81672">
        <w:rPr>
          <w:b/>
          <w:lang w:val="pl-PL"/>
        </w:rPr>
        <w:t>długo mówi</w:t>
      </w:r>
      <w:r w:rsidRPr="00D81672">
        <w:rPr>
          <w:lang w:val="pl-PL"/>
        </w:rPr>
        <w:t xml:space="preserve">, oraz by był okazją do nawiązania </w:t>
      </w:r>
      <w:r w:rsidRPr="00D81672">
        <w:rPr>
          <w:b/>
          <w:lang w:val="pl-PL"/>
        </w:rPr>
        <w:t>nowych relacji</w:t>
      </w:r>
      <w:r w:rsidRPr="00D81672">
        <w:rPr>
          <w:lang w:val="pl-PL"/>
        </w:rPr>
        <w:t xml:space="preserve"> pomiędzy ludźmi. </w:t>
      </w:r>
    </w:p>
    <w:p w:rsidR="00CC1957" w:rsidRPr="00D81672" w:rsidRDefault="00CC1957" w:rsidP="00683104">
      <w:pPr>
        <w:pStyle w:val="Akapitzlist"/>
        <w:numPr>
          <w:ilvl w:val="0"/>
          <w:numId w:val="10"/>
        </w:numPr>
        <w:spacing w:after="100"/>
        <w:ind w:right="4"/>
        <w:jc w:val="both"/>
        <w:rPr>
          <w:lang w:val="pl-PL"/>
        </w:rPr>
      </w:pPr>
      <w:r w:rsidRPr="00D81672">
        <w:rPr>
          <w:b/>
          <w:lang w:val="pl-PL"/>
        </w:rPr>
        <w:t>Szeroki rozgłos</w:t>
      </w:r>
      <w:r w:rsidRPr="00D81672">
        <w:rPr>
          <w:lang w:val="pl-PL"/>
        </w:rPr>
        <w:t xml:space="preserve"> i </w:t>
      </w:r>
      <w:r w:rsidRPr="00D81672">
        <w:rPr>
          <w:b/>
          <w:lang w:val="pl-PL"/>
        </w:rPr>
        <w:t>duże lokalne uznanie</w:t>
      </w:r>
      <w:r w:rsidRPr="00D81672">
        <w:rPr>
          <w:lang w:val="pl-PL"/>
        </w:rPr>
        <w:t xml:space="preserve"> dla projektu świadczą o tym, że młodzi ludzie prowadzący go, </w:t>
      </w:r>
      <w:r w:rsidRPr="00D81672">
        <w:rPr>
          <w:b/>
          <w:lang w:val="pl-PL"/>
        </w:rPr>
        <w:t>sprawdzają się</w:t>
      </w:r>
      <w:r w:rsidRPr="00D81672">
        <w:rPr>
          <w:lang w:val="pl-PL"/>
        </w:rPr>
        <w:t xml:space="preserve"> w nowych sytuacjach międzyludzkich i </w:t>
      </w:r>
      <w:r w:rsidRPr="00D81672">
        <w:rPr>
          <w:b/>
          <w:lang w:val="pl-PL"/>
        </w:rPr>
        <w:t>przekonują do swych racji</w:t>
      </w:r>
      <w:r w:rsidRPr="00D81672">
        <w:rPr>
          <w:lang w:val="pl-PL"/>
        </w:rPr>
        <w:t xml:space="preserve"> osoby spoza kręgu bliskich znajomych. </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Zależy nam na tym, aby w projekcie </w:t>
      </w:r>
      <w:r w:rsidRPr="00D81672">
        <w:rPr>
          <w:b/>
          <w:lang w:val="pl-PL"/>
        </w:rPr>
        <w:t>tworzyć nowe sytuacje</w:t>
      </w:r>
      <w:r w:rsidRPr="00D81672">
        <w:rPr>
          <w:lang w:val="pl-PL"/>
        </w:rPr>
        <w:t xml:space="preserve">, które są okazją </w:t>
      </w:r>
      <w:r w:rsidRPr="00D81672">
        <w:rPr>
          <w:lang w:val="pl-PL"/>
        </w:rPr>
        <w:br/>
        <w:t xml:space="preserve">do wejścia młodych ludzi </w:t>
      </w:r>
      <w:r w:rsidRPr="00D81672">
        <w:rPr>
          <w:b/>
          <w:lang w:val="pl-PL"/>
        </w:rPr>
        <w:t xml:space="preserve">w nowe role </w:t>
      </w:r>
      <w:r w:rsidRPr="00D81672">
        <w:rPr>
          <w:lang w:val="pl-PL"/>
        </w:rPr>
        <w:t xml:space="preserve">i do nauki </w:t>
      </w:r>
      <w:r w:rsidRPr="00D81672">
        <w:rPr>
          <w:b/>
          <w:lang w:val="pl-PL"/>
        </w:rPr>
        <w:t>radzenia</w:t>
      </w:r>
      <w:r w:rsidRPr="00D81672">
        <w:rPr>
          <w:lang w:val="pl-PL"/>
        </w:rPr>
        <w:t xml:space="preserve"> sobie </w:t>
      </w:r>
      <w:r w:rsidRPr="00D81672">
        <w:rPr>
          <w:b/>
          <w:lang w:val="pl-PL"/>
        </w:rPr>
        <w:t>w nowej rzeczywistości</w:t>
      </w:r>
      <w:r w:rsidRPr="00D81672">
        <w:rPr>
          <w:lang w:val="pl-PL"/>
        </w:rPr>
        <w:t xml:space="preserve">. </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Zależy nam na tym, aby młodzi ludzie potrafili </w:t>
      </w:r>
      <w:r w:rsidRPr="00D81672">
        <w:rPr>
          <w:b/>
          <w:lang w:val="pl-PL"/>
        </w:rPr>
        <w:t>współpracować w różnych grupach</w:t>
      </w:r>
      <w:r w:rsidRPr="00D81672">
        <w:rPr>
          <w:lang w:val="pl-PL"/>
        </w:rPr>
        <w:t xml:space="preserve"> </w:t>
      </w:r>
      <w:r w:rsidRPr="00D81672">
        <w:rPr>
          <w:lang w:val="pl-PL"/>
        </w:rPr>
        <w:br/>
        <w:t>i zmieniających się zespołach.</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Młody człowiek powinien </w:t>
      </w:r>
      <w:r w:rsidRPr="00D81672">
        <w:rPr>
          <w:b/>
          <w:lang w:val="pl-PL"/>
        </w:rPr>
        <w:t>potrafić wyznaczać</w:t>
      </w:r>
      <w:r w:rsidRPr="00D81672">
        <w:rPr>
          <w:lang w:val="pl-PL"/>
        </w:rPr>
        <w:t xml:space="preserve"> sobie cele w pełni </w:t>
      </w:r>
      <w:r w:rsidRPr="00D81672">
        <w:rPr>
          <w:b/>
          <w:lang w:val="pl-PL"/>
        </w:rPr>
        <w:t>świadomie</w:t>
      </w:r>
      <w:r w:rsidRPr="00D81672">
        <w:rPr>
          <w:lang w:val="pl-PL"/>
        </w:rPr>
        <w:t xml:space="preserve">, </w:t>
      </w:r>
      <w:r w:rsidRPr="00D81672">
        <w:rPr>
          <w:b/>
          <w:lang w:val="pl-PL"/>
        </w:rPr>
        <w:t>racjonalnie,</w:t>
      </w:r>
      <w:r w:rsidRPr="00D81672">
        <w:rPr>
          <w:lang w:val="pl-PL"/>
        </w:rPr>
        <w:t xml:space="preserve"> ale i </w:t>
      </w:r>
      <w:r w:rsidRPr="00D81672">
        <w:rPr>
          <w:b/>
          <w:lang w:val="pl-PL"/>
        </w:rPr>
        <w:t>ambitnie</w:t>
      </w:r>
      <w:r w:rsidRPr="00D81672">
        <w:rPr>
          <w:lang w:val="pl-PL"/>
        </w:rPr>
        <w:t xml:space="preserve">. Bo </w:t>
      </w:r>
      <w:r w:rsidRPr="00D81672">
        <w:rPr>
          <w:b/>
          <w:lang w:val="pl-PL"/>
        </w:rPr>
        <w:t>racjonalność</w:t>
      </w:r>
      <w:r w:rsidRPr="00D81672">
        <w:rPr>
          <w:lang w:val="pl-PL"/>
        </w:rPr>
        <w:t xml:space="preserve"> wcale nie musi oznaczać tu </w:t>
      </w:r>
      <w:r w:rsidRPr="00D81672">
        <w:rPr>
          <w:b/>
          <w:lang w:val="pl-PL"/>
        </w:rPr>
        <w:t>ograniczania</w:t>
      </w:r>
      <w:r w:rsidRPr="00D81672">
        <w:rPr>
          <w:lang w:val="pl-PL"/>
        </w:rPr>
        <w:t xml:space="preserve"> się. Może się bowiem okazać, </w:t>
      </w:r>
      <w:r w:rsidRPr="00D81672">
        <w:rPr>
          <w:b/>
          <w:lang w:val="pl-PL"/>
        </w:rPr>
        <w:t>że stać nas na dużo więcej</w:t>
      </w:r>
      <w:r w:rsidRPr="00D81672">
        <w:rPr>
          <w:lang w:val="pl-PL"/>
        </w:rPr>
        <w:t xml:space="preserve"> niż myśleliśmy! </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Chodzi o to, by projekt, który realizujemy, </w:t>
      </w:r>
      <w:r w:rsidRPr="00D81672">
        <w:rPr>
          <w:b/>
          <w:lang w:val="pl-PL"/>
        </w:rPr>
        <w:t>udał się</w:t>
      </w:r>
      <w:r w:rsidRPr="00D81672">
        <w:rPr>
          <w:lang w:val="pl-PL"/>
        </w:rPr>
        <w:t xml:space="preserve">, czyli </w:t>
      </w:r>
      <w:r w:rsidRPr="00D81672">
        <w:rPr>
          <w:b/>
          <w:lang w:val="pl-PL"/>
        </w:rPr>
        <w:t>osiągnął sukces</w:t>
      </w:r>
      <w:r w:rsidRPr="00D81672">
        <w:rPr>
          <w:lang w:val="pl-PL"/>
        </w:rPr>
        <w:t xml:space="preserve">. Stanie się tak, gdy włożymy w niego </w:t>
      </w:r>
      <w:r w:rsidRPr="00D81672">
        <w:rPr>
          <w:b/>
          <w:lang w:val="pl-PL"/>
        </w:rPr>
        <w:t>całe nasze serce</w:t>
      </w:r>
      <w:r w:rsidRPr="00D81672">
        <w:rPr>
          <w:lang w:val="pl-PL"/>
        </w:rPr>
        <w:t xml:space="preserve">, gdy wykorzystamy wszystkie nasze </w:t>
      </w:r>
      <w:r w:rsidRPr="00D81672">
        <w:rPr>
          <w:b/>
          <w:lang w:val="pl-PL"/>
        </w:rPr>
        <w:t>dotychczasowe umiejętności</w:t>
      </w:r>
      <w:r w:rsidRPr="00D81672">
        <w:rPr>
          <w:lang w:val="pl-PL"/>
        </w:rPr>
        <w:t xml:space="preserve">, gdy </w:t>
      </w:r>
      <w:r w:rsidRPr="00D81672">
        <w:rPr>
          <w:b/>
          <w:lang w:val="pl-PL"/>
        </w:rPr>
        <w:t>zarazimy</w:t>
      </w:r>
      <w:r w:rsidRPr="00D81672">
        <w:rPr>
          <w:lang w:val="pl-PL"/>
        </w:rPr>
        <w:t xml:space="preserve"> projektem</w:t>
      </w:r>
      <w:r w:rsidRPr="00D81672">
        <w:rPr>
          <w:b/>
          <w:lang w:val="pl-PL"/>
        </w:rPr>
        <w:t xml:space="preserve"> innych,</w:t>
      </w:r>
      <w:r w:rsidRPr="00D81672">
        <w:rPr>
          <w:lang w:val="pl-PL"/>
        </w:rPr>
        <w:t xml:space="preserve"> oraz będziemy </w:t>
      </w:r>
      <w:r w:rsidRPr="00D81672">
        <w:rPr>
          <w:b/>
          <w:lang w:val="pl-PL"/>
        </w:rPr>
        <w:t>otwarci</w:t>
      </w:r>
      <w:r w:rsidRPr="00D81672">
        <w:rPr>
          <w:lang w:val="pl-PL"/>
        </w:rPr>
        <w:t xml:space="preserve"> na to, co </w:t>
      </w:r>
      <w:r w:rsidRPr="00D81672">
        <w:rPr>
          <w:b/>
          <w:lang w:val="pl-PL"/>
        </w:rPr>
        <w:t>nowe</w:t>
      </w:r>
      <w:r w:rsidRPr="00D81672">
        <w:rPr>
          <w:lang w:val="pl-PL"/>
        </w:rPr>
        <w:t xml:space="preserve">. </w:t>
      </w:r>
    </w:p>
    <w:p w:rsidR="00CC1957" w:rsidRPr="003F0AF4" w:rsidRDefault="00CC1957" w:rsidP="00683104">
      <w:pPr>
        <w:pStyle w:val="Akapitzlist"/>
        <w:numPr>
          <w:ilvl w:val="0"/>
          <w:numId w:val="10"/>
        </w:numPr>
        <w:spacing w:after="100"/>
        <w:ind w:right="4"/>
        <w:jc w:val="both"/>
      </w:pPr>
      <w:r w:rsidRPr="00D81672">
        <w:rPr>
          <w:lang w:val="pl-PL"/>
        </w:rPr>
        <w:t xml:space="preserve">Jeśli realizując projekt potrafimy </w:t>
      </w:r>
      <w:r w:rsidRPr="00D81672">
        <w:rPr>
          <w:b/>
          <w:lang w:val="pl-PL"/>
        </w:rPr>
        <w:t>swobodnie dogadać się</w:t>
      </w:r>
      <w:r w:rsidRPr="00D81672">
        <w:rPr>
          <w:lang w:val="pl-PL"/>
        </w:rPr>
        <w:t xml:space="preserve"> z nieznanymi nam dotąd osobami, przekonać do swojego pomysłu </w:t>
      </w:r>
      <w:r w:rsidRPr="00D81672">
        <w:rPr>
          <w:b/>
          <w:lang w:val="pl-PL"/>
        </w:rPr>
        <w:t>wielu ludzi</w:t>
      </w:r>
      <w:r w:rsidRPr="00D81672">
        <w:rPr>
          <w:lang w:val="pl-PL"/>
        </w:rPr>
        <w:t xml:space="preserve"> i </w:t>
      </w:r>
      <w:r w:rsidRPr="00D81672">
        <w:rPr>
          <w:b/>
          <w:lang w:val="pl-PL"/>
        </w:rPr>
        <w:t>mądrze</w:t>
      </w:r>
      <w:r w:rsidRPr="00D81672">
        <w:rPr>
          <w:lang w:val="pl-PL"/>
        </w:rPr>
        <w:t xml:space="preserve"> oraz </w:t>
      </w:r>
      <w:r w:rsidRPr="00D81672">
        <w:rPr>
          <w:b/>
          <w:lang w:val="pl-PL"/>
        </w:rPr>
        <w:t>kreatywnie</w:t>
      </w:r>
      <w:r w:rsidRPr="00D81672">
        <w:rPr>
          <w:lang w:val="pl-PL"/>
        </w:rPr>
        <w:t xml:space="preserve"> pełnić </w:t>
      </w:r>
      <w:r w:rsidRPr="00D81672">
        <w:rPr>
          <w:b/>
          <w:lang w:val="pl-PL"/>
        </w:rPr>
        <w:t>nową</w:t>
      </w:r>
      <w:r w:rsidRPr="00D81672">
        <w:rPr>
          <w:lang w:val="pl-PL"/>
        </w:rPr>
        <w:t xml:space="preserve"> w naszym życiu </w:t>
      </w:r>
      <w:r w:rsidRPr="00D81672">
        <w:rPr>
          <w:b/>
          <w:lang w:val="pl-PL"/>
        </w:rPr>
        <w:t>rolę</w:t>
      </w:r>
      <w:r w:rsidRPr="00D81672">
        <w:rPr>
          <w:lang w:val="pl-PL"/>
        </w:rPr>
        <w:t xml:space="preserve">, to znaczy, że będziemy potrafili </w:t>
      </w:r>
      <w:r w:rsidRPr="00D81672">
        <w:rPr>
          <w:b/>
          <w:lang w:val="pl-PL"/>
        </w:rPr>
        <w:t>z sukcesem</w:t>
      </w:r>
      <w:r w:rsidRPr="00D81672">
        <w:rPr>
          <w:lang w:val="pl-PL"/>
        </w:rPr>
        <w:t xml:space="preserve"> zrealizować inne </w:t>
      </w:r>
      <w:r w:rsidRPr="00D81672">
        <w:rPr>
          <w:b/>
          <w:lang w:val="pl-PL"/>
        </w:rPr>
        <w:t>ambitne projekty</w:t>
      </w:r>
      <w:r w:rsidRPr="00D81672">
        <w:rPr>
          <w:lang w:val="pl-PL"/>
        </w:rPr>
        <w:t xml:space="preserve">, które </w:t>
      </w:r>
      <w:r w:rsidRPr="00D81672">
        <w:rPr>
          <w:b/>
          <w:lang w:val="pl-PL"/>
        </w:rPr>
        <w:t>sami stworzymy</w:t>
      </w:r>
      <w:r w:rsidRPr="00D81672">
        <w:rPr>
          <w:lang w:val="pl-PL"/>
        </w:rPr>
        <w:t xml:space="preserve">. </w:t>
      </w:r>
      <w:proofErr w:type="spellStart"/>
      <w:r w:rsidRPr="003F0AF4">
        <w:t>Teraz</w:t>
      </w:r>
      <w:proofErr w:type="spellEnd"/>
      <w:r w:rsidRPr="003F0AF4">
        <w:t xml:space="preserve"> </w:t>
      </w:r>
      <w:proofErr w:type="spellStart"/>
      <w:r w:rsidRPr="003F0AF4">
        <w:t>lub</w:t>
      </w:r>
      <w:proofErr w:type="spellEnd"/>
      <w:r w:rsidRPr="003F0AF4">
        <w:t xml:space="preserve"> </w:t>
      </w:r>
      <w:proofErr w:type="spellStart"/>
      <w:r w:rsidRPr="003F0AF4">
        <w:t>za</w:t>
      </w:r>
      <w:proofErr w:type="spellEnd"/>
      <w:r w:rsidRPr="003F0AF4">
        <w:t xml:space="preserve"> </w:t>
      </w:r>
      <w:proofErr w:type="spellStart"/>
      <w:r w:rsidRPr="003F0AF4">
        <w:t>wiele</w:t>
      </w:r>
      <w:proofErr w:type="spellEnd"/>
      <w:r w:rsidRPr="003F0AF4">
        <w:t xml:space="preserve"> lat.</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Pamiętajmy, że </w:t>
      </w:r>
      <w:r w:rsidRPr="00D81672">
        <w:rPr>
          <w:b/>
          <w:lang w:val="pl-PL"/>
        </w:rPr>
        <w:t>skuteczna</w:t>
      </w:r>
      <w:r w:rsidRPr="00D81672">
        <w:rPr>
          <w:lang w:val="pl-PL"/>
        </w:rPr>
        <w:t xml:space="preserve">, </w:t>
      </w:r>
      <w:r w:rsidRPr="00D81672">
        <w:rPr>
          <w:b/>
          <w:lang w:val="pl-PL"/>
        </w:rPr>
        <w:t>świadoma</w:t>
      </w:r>
      <w:r w:rsidRPr="00D81672">
        <w:rPr>
          <w:lang w:val="pl-PL"/>
        </w:rPr>
        <w:t xml:space="preserve"> swych wyborów </w:t>
      </w:r>
      <w:r w:rsidRPr="00D81672">
        <w:rPr>
          <w:b/>
          <w:lang w:val="pl-PL"/>
        </w:rPr>
        <w:t>jednostka</w:t>
      </w:r>
      <w:r w:rsidRPr="00D81672">
        <w:rPr>
          <w:lang w:val="pl-PL"/>
        </w:rPr>
        <w:t xml:space="preserve"> oraz skuteczna, świadoma swych wyborów </w:t>
      </w:r>
      <w:r w:rsidRPr="00D81672">
        <w:rPr>
          <w:b/>
          <w:lang w:val="pl-PL"/>
        </w:rPr>
        <w:t>organizacja</w:t>
      </w:r>
      <w:r w:rsidRPr="00D81672">
        <w:rPr>
          <w:lang w:val="pl-PL"/>
        </w:rPr>
        <w:t xml:space="preserve"> to </w:t>
      </w:r>
      <w:r w:rsidRPr="00D81672">
        <w:rPr>
          <w:b/>
          <w:lang w:val="pl-PL"/>
        </w:rPr>
        <w:t>cel</w:t>
      </w:r>
      <w:r w:rsidRPr="00D81672">
        <w:rPr>
          <w:lang w:val="pl-PL"/>
        </w:rPr>
        <w:t xml:space="preserve"> projektów, ale jednocześnie pozytywne „</w:t>
      </w:r>
      <w:r w:rsidRPr="00D81672">
        <w:rPr>
          <w:b/>
          <w:lang w:val="pl-PL"/>
        </w:rPr>
        <w:t>zapalniki</w:t>
      </w:r>
      <w:r w:rsidRPr="00D81672">
        <w:rPr>
          <w:lang w:val="pl-PL"/>
        </w:rPr>
        <w:t xml:space="preserve">” realnej zmiany społecznej. </w:t>
      </w:r>
    </w:p>
    <w:p w:rsidR="00CC1957" w:rsidRPr="00D81672" w:rsidRDefault="00CC1957" w:rsidP="00683104">
      <w:pPr>
        <w:pStyle w:val="Akapitzlist"/>
        <w:numPr>
          <w:ilvl w:val="0"/>
          <w:numId w:val="10"/>
        </w:numPr>
        <w:spacing w:after="100"/>
        <w:ind w:right="4"/>
        <w:jc w:val="both"/>
        <w:rPr>
          <w:lang w:val="pl-PL"/>
        </w:rPr>
      </w:pPr>
      <w:r w:rsidRPr="00D81672">
        <w:rPr>
          <w:lang w:val="pl-PL"/>
        </w:rPr>
        <w:t xml:space="preserve">Pozytywna </w:t>
      </w:r>
      <w:r w:rsidRPr="00D81672">
        <w:rPr>
          <w:b/>
          <w:lang w:val="pl-PL"/>
        </w:rPr>
        <w:t>zmiana społeczna</w:t>
      </w:r>
      <w:r w:rsidRPr="00D81672">
        <w:rPr>
          <w:lang w:val="pl-PL"/>
        </w:rPr>
        <w:t xml:space="preserve"> ma być </w:t>
      </w:r>
      <w:r w:rsidRPr="00D81672">
        <w:rPr>
          <w:b/>
          <w:lang w:val="pl-PL"/>
        </w:rPr>
        <w:t>konsekwencją</w:t>
      </w:r>
      <w:r w:rsidRPr="00D81672">
        <w:rPr>
          <w:lang w:val="pl-PL"/>
        </w:rPr>
        <w:t xml:space="preserve"> udanego projektu, w którym młody człowiek zdobywa </w:t>
      </w:r>
      <w:r w:rsidRPr="00D81672">
        <w:rPr>
          <w:b/>
          <w:lang w:val="pl-PL"/>
        </w:rPr>
        <w:t>szerokie kompetencje</w:t>
      </w:r>
      <w:r w:rsidRPr="00D81672">
        <w:rPr>
          <w:lang w:val="pl-PL"/>
        </w:rPr>
        <w:t xml:space="preserve">, by </w:t>
      </w:r>
      <w:r w:rsidRPr="00D81672">
        <w:rPr>
          <w:b/>
          <w:lang w:val="pl-PL"/>
        </w:rPr>
        <w:t>planować własne życie w dobrej relacji z innymi,</w:t>
      </w:r>
      <w:r w:rsidRPr="00D81672">
        <w:rPr>
          <w:lang w:val="pl-PL"/>
        </w:rPr>
        <w:t xml:space="preserve"> stając się cennym członkiem społeczności. </w:t>
      </w:r>
    </w:p>
    <w:p w:rsidR="00CC1957" w:rsidRPr="003F0AF4" w:rsidRDefault="00CC1957" w:rsidP="00683104">
      <w:pPr>
        <w:spacing w:after="100"/>
        <w:ind w:right="4"/>
        <w:jc w:val="both"/>
        <w:rPr>
          <w:lang w:val="pl-PL"/>
        </w:rPr>
      </w:pPr>
    </w:p>
    <w:p w:rsidR="00C3490E" w:rsidRDefault="00C3490E">
      <w:pPr>
        <w:rPr>
          <w:b/>
          <w:sz w:val="28"/>
          <w:szCs w:val="28"/>
          <w:lang w:val="pl-PL"/>
        </w:rPr>
      </w:pPr>
      <w:r>
        <w:rPr>
          <w:b/>
          <w:sz w:val="28"/>
          <w:szCs w:val="28"/>
          <w:lang w:val="pl-PL"/>
        </w:rPr>
        <w:br w:type="page"/>
      </w:r>
    </w:p>
    <w:p w:rsidR="00C8293F" w:rsidRDefault="00D81672" w:rsidP="003F0AF4">
      <w:pPr>
        <w:rPr>
          <w:b/>
          <w:sz w:val="28"/>
          <w:szCs w:val="28"/>
          <w:lang w:val="pl-PL"/>
        </w:rPr>
      </w:pPr>
      <w:r w:rsidRPr="00D81672">
        <w:rPr>
          <w:b/>
          <w:sz w:val="28"/>
          <w:szCs w:val="28"/>
          <w:lang w:val="pl-PL"/>
        </w:rPr>
        <w:lastRenderedPageBreak/>
        <w:t xml:space="preserve">Co </w:t>
      </w:r>
      <w:r w:rsidR="00C8293F" w:rsidRPr="00D81672">
        <w:rPr>
          <w:b/>
          <w:sz w:val="28"/>
          <w:szCs w:val="28"/>
          <w:lang w:val="pl-PL"/>
        </w:rPr>
        <w:t>młodzież</w:t>
      </w:r>
      <w:r w:rsidR="00730417">
        <w:rPr>
          <w:b/>
          <w:sz w:val="28"/>
          <w:szCs w:val="28"/>
          <w:lang w:val="pl-PL"/>
        </w:rPr>
        <w:t xml:space="preserve"> może zyskać</w:t>
      </w:r>
      <w:r w:rsidR="00C8293F" w:rsidRPr="00D81672">
        <w:rPr>
          <w:b/>
          <w:sz w:val="28"/>
          <w:szCs w:val="28"/>
          <w:lang w:val="pl-PL"/>
        </w:rPr>
        <w:t xml:space="preserve"> dzięki projektom „Równać Szanse”?</w:t>
      </w:r>
    </w:p>
    <w:p w:rsidR="00C8293F" w:rsidRPr="003F0AF4" w:rsidRDefault="00C8293F" w:rsidP="00613959">
      <w:pPr>
        <w:pStyle w:val="Akapitzlist"/>
        <w:numPr>
          <w:ilvl w:val="0"/>
          <w:numId w:val="11"/>
        </w:numPr>
        <w:rPr>
          <w:lang w:val="pl-PL"/>
        </w:rPr>
      </w:pPr>
      <w:r w:rsidRPr="003F0AF4">
        <w:rPr>
          <w:lang w:val="pl-PL"/>
        </w:rPr>
        <w:t>Umiejętność analizy i oceny zasobów środowiska,</w:t>
      </w:r>
      <w:r w:rsidR="003C714C">
        <w:rPr>
          <w:lang w:val="pl-PL"/>
        </w:rPr>
        <w:t xml:space="preserve"> oraz wiedzę o tym, kto może ich</w:t>
      </w:r>
      <w:r w:rsidR="003C714C" w:rsidRPr="003F0AF4">
        <w:rPr>
          <w:lang w:val="pl-PL"/>
        </w:rPr>
        <w:t xml:space="preserve"> wesprzeć</w:t>
      </w:r>
      <w:r w:rsidR="003C714C">
        <w:rPr>
          <w:lang w:val="pl-PL"/>
        </w:rPr>
        <w:t>,</w:t>
      </w:r>
    </w:p>
    <w:p w:rsidR="00C8293F" w:rsidRPr="003C714C" w:rsidRDefault="00C8293F" w:rsidP="00613959">
      <w:pPr>
        <w:pStyle w:val="Akapitzlist"/>
        <w:numPr>
          <w:ilvl w:val="0"/>
          <w:numId w:val="11"/>
        </w:numPr>
        <w:rPr>
          <w:lang w:val="pl-PL"/>
        </w:rPr>
      </w:pPr>
      <w:r w:rsidRPr="003C714C">
        <w:rPr>
          <w:lang w:val="pl-PL"/>
        </w:rPr>
        <w:t>Poz</w:t>
      </w:r>
      <w:r w:rsidR="003C714C">
        <w:rPr>
          <w:lang w:val="pl-PL"/>
        </w:rPr>
        <w:t xml:space="preserve">nanie osób sprawujących władzę </w:t>
      </w:r>
      <w:r w:rsidR="003C714C" w:rsidRPr="003F0AF4">
        <w:rPr>
          <w:lang w:val="pl-PL"/>
        </w:rPr>
        <w:t>i mających wpływ na lokalną społeczność</w:t>
      </w:r>
      <w:r w:rsidR="003C714C">
        <w:rPr>
          <w:lang w:val="pl-PL"/>
        </w:rPr>
        <w:t>,</w:t>
      </w:r>
    </w:p>
    <w:p w:rsidR="00C8293F" w:rsidRPr="003F0AF4" w:rsidRDefault="00C8293F" w:rsidP="00613959">
      <w:pPr>
        <w:pStyle w:val="Akapitzlist"/>
        <w:numPr>
          <w:ilvl w:val="0"/>
          <w:numId w:val="11"/>
        </w:numPr>
        <w:rPr>
          <w:lang w:val="pl-PL"/>
        </w:rPr>
      </w:pPr>
      <w:r w:rsidRPr="003F0AF4">
        <w:rPr>
          <w:lang w:val="pl-PL"/>
        </w:rPr>
        <w:t xml:space="preserve">Poznanie potrzeb i problemów środowiska lokalnego, </w:t>
      </w:r>
      <w:r w:rsidR="003C714C">
        <w:rPr>
          <w:lang w:val="pl-PL"/>
        </w:rPr>
        <w:t>różnych grup społecznych,</w:t>
      </w:r>
    </w:p>
    <w:p w:rsidR="00C8293F" w:rsidRPr="003F0AF4" w:rsidRDefault="00C8293F" w:rsidP="00613959">
      <w:pPr>
        <w:pStyle w:val="Akapitzlist"/>
        <w:numPr>
          <w:ilvl w:val="0"/>
          <w:numId w:val="11"/>
        </w:numPr>
        <w:rPr>
          <w:lang w:val="pl-PL"/>
        </w:rPr>
      </w:pPr>
      <w:r w:rsidRPr="003F0AF4">
        <w:rPr>
          <w:lang w:val="pl-PL"/>
        </w:rPr>
        <w:t xml:space="preserve">Poznanie różnych grup społecznych najbliższego środowiska, </w:t>
      </w:r>
    </w:p>
    <w:p w:rsidR="00C8293F" w:rsidRPr="003F0AF4" w:rsidRDefault="00C8293F" w:rsidP="00613959">
      <w:pPr>
        <w:pStyle w:val="Akapitzlist"/>
        <w:numPr>
          <w:ilvl w:val="0"/>
          <w:numId w:val="11"/>
        </w:numPr>
        <w:rPr>
          <w:lang w:val="pl-PL"/>
        </w:rPr>
      </w:pPr>
      <w:r w:rsidRPr="003F0AF4">
        <w:rPr>
          <w:lang w:val="pl-PL"/>
        </w:rPr>
        <w:t xml:space="preserve">Umiejętność prowadzenia rozmów z przedstawicielami różnych organizacji, </w:t>
      </w:r>
    </w:p>
    <w:p w:rsidR="00C8293F" w:rsidRPr="003C714C" w:rsidRDefault="00C8293F" w:rsidP="00613959">
      <w:pPr>
        <w:pStyle w:val="Akapitzlist"/>
        <w:numPr>
          <w:ilvl w:val="0"/>
          <w:numId w:val="11"/>
        </w:numPr>
        <w:rPr>
          <w:lang w:val="pl-PL"/>
        </w:rPr>
      </w:pPr>
      <w:r w:rsidRPr="003C714C">
        <w:rPr>
          <w:lang w:val="pl-PL"/>
        </w:rPr>
        <w:t>Integ</w:t>
      </w:r>
      <w:r w:rsidR="003C714C" w:rsidRPr="003C714C">
        <w:rPr>
          <w:lang w:val="pl-PL"/>
        </w:rPr>
        <w:t>rację i emocjonalną więź ze środowiskiem lokalnym,</w:t>
      </w:r>
    </w:p>
    <w:p w:rsidR="00C8293F" w:rsidRPr="003F0AF4" w:rsidRDefault="00C8293F" w:rsidP="00613959">
      <w:pPr>
        <w:pStyle w:val="Akapitzlist"/>
        <w:numPr>
          <w:ilvl w:val="0"/>
          <w:numId w:val="11"/>
        </w:numPr>
      </w:pPr>
      <w:proofErr w:type="spellStart"/>
      <w:r w:rsidRPr="003F0AF4">
        <w:t>Poprawę</w:t>
      </w:r>
      <w:proofErr w:type="spellEnd"/>
      <w:r w:rsidRPr="003F0AF4">
        <w:t xml:space="preserve"> </w:t>
      </w:r>
      <w:proofErr w:type="spellStart"/>
      <w:r w:rsidRPr="003F0AF4">
        <w:t>relacji</w:t>
      </w:r>
      <w:proofErr w:type="spellEnd"/>
      <w:r w:rsidRPr="003F0AF4">
        <w:t xml:space="preserve"> z </w:t>
      </w:r>
      <w:proofErr w:type="spellStart"/>
      <w:r w:rsidRPr="003F0AF4">
        <w:t>dorosłymi</w:t>
      </w:r>
      <w:proofErr w:type="spellEnd"/>
      <w:r w:rsidRPr="003F0AF4">
        <w:t>,</w:t>
      </w:r>
    </w:p>
    <w:p w:rsidR="00C8293F" w:rsidRPr="003F0AF4" w:rsidRDefault="00C8293F" w:rsidP="00613959">
      <w:pPr>
        <w:pStyle w:val="Akapitzlist"/>
        <w:numPr>
          <w:ilvl w:val="0"/>
          <w:numId w:val="11"/>
        </w:numPr>
      </w:pPr>
      <w:proofErr w:type="spellStart"/>
      <w:r w:rsidRPr="003F0AF4">
        <w:t>Zainteresowanie</w:t>
      </w:r>
      <w:proofErr w:type="spellEnd"/>
      <w:r w:rsidRPr="003F0AF4">
        <w:t xml:space="preserve"> </w:t>
      </w:r>
      <w:proofErr w:type="spellStart"/>
      <w:r w:rsidRPr="003F0AF4">
        <w:t>przeszłością</w:t>
      </w:r>
      <w:proofErr w:type="spellEnd"/>
      <w:r w:rsidRPr="003F0AF4">
        <w:t xml:space="preserve"> </w:t>
      </w:r>
      <w:proofErr w:type="spellStart"/>
      <w:r w:rsidRPr="003F0AF4">
        <w:t>najbliższej</w:t>
      </w:r>
      <w:proofErr w:type="spellEnd"/>
      <w:r w:rsidRPr="003F0AF4">
        <w:t xml:space="preserve"> </w:t>
      </w:r>
      <w:proofErr w:type="spellStart"/>
      <w:r w:rsidRPr="003F0AF4">
        <w:t>okolicy</w:t>
      </w:r>
      <w:proofErr w:type="spellEnd"/>
      <w:r w:rsidRPr="003F0AF4">
        <w:t xml:space="preserve">, </w:t>
      </w:r>
    </w:p>
    <w:p w:rsidR="00C8293F" w:rsidRPr="003F0AF4" w:rsidRDefault="00D81672" w:rsidP="00613959">
      <w:pPr>
        <w:pStyle w:val="Akapitzlist"/>
        <w:numPr>
          <w:ilvl w:val="0"/>
          <w:numId w:val="11"/>
        </w:numPr>
      </w:pPr>
      <w:proofErr w:type="spellStart"/>
      <w:r>
        <w:t>Umiejętność</w:t>
      </w:r>
      <w:proofErr w:type="spellEnd"/>
      <w:r>
        <w:t xml:space="preserve"> </w:t>
      </w:r>
      <w:proofErr w:type="spellStart"/>
      <w:r>
        <w:t>zdobywania</w:t>
      </w:r>
      <w:proofErr w:type="spellEnd"/>
      <w:r w:rsidR="00C8293F" w:rsidRPr="003F0AF4">
        <w:t xml:space="preserve"> </w:t>
      </w:r>
      <w:proofErr w:type="spellStart"/>
      <w:r w:rsidR="00C8293F" w:rsidRPr="003F0AF4">
        <w:t>informacji</w:t>
      </w:r>
      <w:proofErr w:type="spellEnd"/>
      <w:r w:rsidR="00C8293F" w:rsidRPr="003F0AF4">
        <w:t xml:space="preserve">, </w:t>
      </w:r>
    </w:p>
    <w:p w:rsidR="00C8293F" w:rsidRPr="003F0AF4" w:rsidRDefault="00C8293F" w:rsidP="00613959">
      <w:pPr>
        <w:pStyle w:val="Akapitzlist"/>
        <w:numPr>
          <w:ilvl w:val="0"/>
          <w:numId w:val="11"/>
        </w:numPr>
        <w:rPr>
          <w:lang w:val="pl-PL"/>
        </w:rPr>
      </w:pPr>
      <w:r w:rsidRPr="003F0AF4">
        <w:rPr>
          <w:lang w:val="pl-PL"/>
        </w:rPr>
        <w:t xml:space="preserve">Wiedzę o historii swojej miejscowości, </w:t>
      </w:r>
    </w:p>
    <w:p w:rsidR="00D81672" w:rsidRPr="003F0AF4" w:rsidRDefault="00D81672" w:rsidP="00613959">
      <w:pPr>
        <w:pStyle w:val="Akapitzlist"/>
        <w:numPr>
          <w:ilvl w:val="0"/>
          <w:numId w:val="11"/>
        </w:numPr>
      </w:pPr>
      <w:proofErr w:type="spellStart"/>
      <w:r w:rsidRPr="003F0AF4">
        <w:t>Umiejętność</w:t>
      </w:r>
      <w:proofErr w:type="spellEnd"/>
      <w:r w:rsidRPr="003F0AF4">
        <w:t xml:space="preserve"> </w:t>
      </w:r>
      <w:proofErr w:type="spellStart"/>
      <w:r w:rsidRPr="003F0AF4">
        <w:t>podejmowania</w:t>
      </w:r>
      <w:proofErr w:type="spellEnd"/>
      <w:r w:rsidRPr="003F0AF4">
        <w:t xml:space="preserve"> </w:t>
      </w:r>
      <w:proofErr w:type="spellStart"/>
      <w:r w:rsidRPr="003F0AF4">
        <w:t>decyzji</w:t>
      </w:r>
      <w:proofErr w:type="spellEnd"/>
      <w:r w:rsidRPr="003F0AF4">
        <w:t>,</w:t>
      </w:r>
    </w:p>
    <w:p w:rsidR="00D81672" w:rsidRPr="00D81672" w:rsidRDefault="00D81672" w:rsidP="00613959">
      <w:pPr>
        <w:pStyle w:val="Akapitzlist"/>
        <w:numPr>
          <w:ilvl w:val="0"/>
          <w:numId w:val="11"/>
        </w:numPr>
        <w:rPr>
          <w:lang w:val="pl-PL"/>
        </w:rPr>
      </w:pPr>
      <w:r w:rsidRPr="003F0AF4">
        <w:rPr>
          <w:lang w:val="pl-PL"/>
        </w:rPr>
        <w:t>Umiejętność radzenia sobie ze stresem</w:t>
      </w:r>
      <w:r>
        <w:rPr>
          <w:lang w:val="pl-PL"/>
        </w:rPr>
        <w:t>,</w:t>
      </w:r>
      <w:r w:rsidR="003C714C">
        <w:rPr>
          <w:lang w:val="pl-PL"/>
        </w:rPr>
        <w:t xml:space="preserve"> rozładowywania napięcia,</w:t>
      </w:r>
    </w:p>
    <w:p w:rsidR="00C8293F" w:rsidRPr="003F0AF4" w:rsidRDefault="00C8293F" w:rsidP="00613959">
      <w:pPr>
        <w:pStyle w:val="Akapitzlist"/>
        <w:numPr>
          <w:ilvl w:val="0"/>
          <w:numId w:val="11"/>
        </w:numPr>
      </w:pPr>
      <w:proofErr w:type="spellStart"/>
      <w:r w:rsidRPr="003F0AF4">
        <w:t>Rozwijanie</w:t>
      </w:r>
      <w:proofErr w:type="spellEnd"/>
      <w:r w:rsidRPr="003F0AF4">
        <w:t xml:space="preserve"> </w:t>
      </w:r>
      <w:proofErr w:type="spellStart"/>
      <w:r w:rsidRPr="003F0AF4">
        <w:t>osobistych</w:t>
      </w:r>
      <w:proofErr w:type="spellEnd"/>
      <w:r w:rsidRPr="003F0AF4">
        <w:t xml:space="preserve"> </w:t>
      </w:r>
      <w:proofErr w:type="spellStart"/>
      <w:r w:rsidRPr="003F0AF4">
        <w:t>zainteresowań</w:t>
      </w:r>
      <w:proofErr w:type="spellEnd"/>
      <w:r w:rsidRPr="003F0AF4">
        <w:t xml:space="preserve">, </w:t>
      </w:r>
    </w:p>
    <w:p w:rsidR="00C8293F" w:rsidRPr="003C714C" w:rsidRDefault="00C8293F" w:rsidP="00613959">
      <w:pPr>
        <w:pStyle w:val="Akapitzlist"/>
        <w:numPr>
          <w:ilvl w:val="0"/>
          <w:numId w:val="11"/>
        </w:numPr>
        <w:rPr>
          <w:lang w:val="pl-PL"/>
        </w:rPr>
      </w:pPr>
      <w:r w:rsidRPr="003C714C">
        <w:rPr>
          <w:lang w:val="pl-PL"/>
        </w:rPr>
        <w:t>Umiejętność planowania,</w:t>
      </w:r>
      <w:r w:rsidR="003C714C">
        <w:rPr>
          <w:lang w:val="pl-PL"/>
        </w:rPr>
        <w:t xml:space="preserve"> </w:t>
      </w:r>
      <w:r w:rsidR="003C714C" w:rsidRPr="003C714C">
        <w:rPr>
          <w:lang w:val="pl-PL"/>
        </w:rPr>
        <w:t>organizowania czegoś dla innych</w:t>
      </w:r>
    </w:p>
    <w:p w:rsidR="00C8293F" w:rsidRDefault="00C8293F" w:rsidP="00613959">
      <w:pPr>
        <w:pStyle w:val="Akapitzlist"/>
        <w:numPr>
          <w:ilvl w:val="0"/>
          <w:numId w:val="11"/>
        </w:numPr>
      </w:pPr>
      <w:proofErr w:type="spellStart"/>
      <w:r w:rsidRPr="003F0AF4">
        <w:t>Umiejętność</w:t>
      </w:r>
      <w:proofErr w:type="spellEnd"/>
      <w:r w:rsidRPr="003F0AF4">
        <w:t xml:space="preserve"> </w:t>
      </w:r>
      <w:proofErr w:type="spellStart"/>
      <w:r w:rsidRPr="003F0AF4">
        <w:t>współpracy</w:t>
      </w:r>
      <w:proofErr w:type="spellEnd"/>
      <w:r w:rsidRPr="003F0AF4">
        <w:t xml:space="preserve"> w </w:t>
      </w:r>
      <w:proofErr w:type="spellStart"/>
      <w:r w:rsidRPr="003F0AF4">
        <w:t>grupie</w:t>
      </w:r>
      <w:proofErr w:type="spellEnd"/>
      <w:r w:rsidRPr="003F0AF4">
        <w:t>,</w:t>
      </w:r>
    </w:p>
    <w:p w:rsidR="003C714C" w:rsidRPr="003F0AF4" w:rsidRDefault="003C714C" w:rsidP="00613959">
      <w:pPr>
        <w:pStyle w:val="Akapitzlist"/>
        <w:numPr>
          <w:ilvl w:val="0"/>
          <w:numId w:val="11"/>
        </w:numPr>
      </w:pPr>
      <w:proofErr w:type="spellStart"/>
      <w:r>
        <w:t>Doświadczenie</w:t>
      </w:r>
      <w:proofErr w:type="spellEnd"/>
      <w:r>
        <w:t xml:space="preserve"> </w:t>
      </w:r>
      <w:proofErr w:type="spellStart"/>
      <w:r>
        <w:t>bycia</w:t>
      </w:r>
      <w:proofErr w:type="spellEnd"/>
      <w:r>
        <w:t xml:space="preserve"> </w:t>
      </w:r>
      <w:proofErr w:type="spellStart"/>
      <w:r>
        <w:t>członkiem</w:t>
      </w:r>
      <w:proofErr w:type="spellEnd"/>
      <w:r>
        <w:t xml:space="preserve"> </w:t>
      </w:r>
      <w:proofErr w:type="spellStart"/>
      <w:r>
        <w:t>grupy</w:t>
      </w:r>
      <w:proofErr w:type="spellEnd"/>
      <w:r w:rsidR="00397645">
        <w:t>,</w:t>
      </w:r>
    </w:p>
    <w:p w:rsidR="00C8293F" w:rsidRPr="003F0AF4" w:rsidRDefault="003C714C" w:rsidP="00613959">
      <w:pPr>
        <w:pStyle w:val="Akapitzlist"/>
        <w:numPr>
          <w:ilvl w:val="0"/>
          <w:numId w:val="11"/>
        </w:numPr>
      </w:pPr>
      <w:proofErr w:type="spellStart"/>
      <w:r>
        <w:t>Odpowiedzialne</w:t>
      </w:r>
      <w:proofErr w:type="spellEnd"/>
      <w:r>
        <w:t xml:space="preserve"> </w:t>
      </w:r>
      <w:proofErr w:type="spellStart"/>
      <w:r>
        <w:t>wypełnianie</w:t>
      </w:r>
      <w:proofErr w:type="spellEnd"/>
      <w:r>
        <w:t xml:space="preserve"> </w:t>
      </w:r>
      <w:proofErr w:type="spellStart"/>
      <w:r>
        <w:t>zadań</w:t>
      </w:r>
      <w:proofErr w:type="spellEnd"/>
      <w:r w:rsidR="00C8293F" w:rsidRPr="003F0AF4">
        <w:t>,</w:t>
      </w:r>
    </w:p>
    <w:p w:rsidR="00C8293F" w:rsidRPr="00730417" w:rsidRDefault="00C8293F" w:rsidP="00613959">
      <w:pPr>
        <w:pStyle w:val="Akapitzlist"/>
        <w:numPr>
          <w:ilvl w:val="0"/>
          <w:numId w:val="11"/>
        </w:numPr>
        <w:rPr>
          <w:lang w:val="pl-PL"/>
        </w:rPr>
      </w:pPr>
      <w:r w:rsidRPr="003C714C">
        <w:rPr>
          <w:lang w:val="pl-PL"/>
        </w:rPr>
        <w:t>Umiej</w:t>
      </w:r>
      <w:r w:rsidR="00730417">
        <w:rPr>
          <w:lang w:val="pl-PL"/>
        </w:rPr>
        <w:t xml:space="preserve">ętność prezentacji swojej pracy i siebie samego w </w:t>
      </w:r>
      <w:r w:rsidR="00730417" w:rsidRPr="003F0AF4">
        <w:rPr>
          <w:lang w:val="pl-PL"/>
        </w:rPr>
        <w:t xml:space="preserve">różnych sytuacjach i dla różnych odbiorców, </w:t>
      </w:r>
    </w:p>
    <w:p w:rsidR="00C8293F" w:rsidRPr="003F0AF4" w:rsidRDefault="00192E0E" w:rsidP="00613959">
      <w:pPr>
        <w:pStyle w:val="Akapitzlist"/>
        <w:numPr>
          <w:ilvl w:val="0"/>
          <w:numId w:val="11"/>
        </w:numPr>
        <w:rPr>
          <w:lang w:val="pl-PL"/>
        </w:rPr>
      </w:pPr>
      <w:r>
        <w:rPr>
          <w:lang w:val="pl-PL"/>
        </w:rPr>
        <w:t>Umiejętność uwzględnia</w:t>
      </w:r>
      <w:r w:rsidR="003C714C">
        <w:rPr>
          <w:lang w:val="pl-PL"/>
        </w:rPr>
        <w:t>nia</w:t>
      </w:r>
      <w:r w:rsidR="00C8293F" w:rsidRPr="003F0AF4">
        <w:rPr>
          <w:lang w:val="pl-PL"/>
        </w:rPr>
        <w:t xml:space="preserve"> poglądów innych ludzi,</w:t>
      </w:r>
    </w:p>
    <w:p w:rsidR="00C8293F" w:rsidRPr="003F0AF4" w:rsidRDefault="00C8293F" w:rsidP="00613959">
      <w:pPr>
        <w:pStyle w:val="Akapitzlist"/>
        <w:numPr>
          <w:ilvl w:val="0"/>
          <w:numId w:val="11"/>
        </w:numPr>
      </w:pPr>
      <w:proofErr w:type="spellStart"/>
      <w:r w:rsidRPr="003F0AF4">
        <w:t>Przygoto</w:t>
      </w:r>
      <w:r w:rsidR="003C714C">
        <w:t>wanie</w:t>
      </w:r>
      <w:proofErr w:type="spellEnd"/>
      <w:r w:rsidR="003C714C">
        <w:t xml:space="preserve"> do </w:t>
      </w:r>
      <w:proofErr w:type="spellStart"/>
      <w:r w:rsidR="003C714C">
        <w:t>publicznych</w:t>
      </w:r>
      <w:proofErr w:type="spellEnd"/>
      <w:r w:rsidR="003C714C">
        <w:t xml:space="preserve"> </w:t>
      </w:r>
      <w:proofErr w:type="spellStart"/>
      <w:r w:rsidR="003C714C">
        <w:t>wystąpień</w:t>
      </w:r>
      <w:proofErr w:type="spellEnd"/>
      <w:r w:rsidR="003C714C">
        <w:t>,</w:t>
      </w:r>
    </w:p>
    <w:p w:rsidR="00C8293F" w:rsidRPr="003F0AF4" w:rsidRDefault="003C714C" w:rsidP="00613959">
      <w:pPr>
        <w:pStyle w:val="Akapitzlist"/>
        <w:numPr>
          <w:ilvl w:val="0"/>
          <w:numId w:val="11"/>
        </w:numPr>
      </w:pPr>
      <w:proofErr w:type="spellStart"/>
      <w:r>
        <w:t>Odkrycie</w:t>
      </w:r>
      <w:proofErr w:type="spellEnd"/>
      <w:r w:rsidR="00C8293F" w:rsidRPr="003F0AF4">
        <w:t xml:space="preserve"> </w:t>
      </w:r>
      <w:proofErr w:type="spellStart"/>
      <w:r>
        <w:t>własnego</w:t>
      </w:r>
      <w:proofErr w:type="spellEnd"/>
      <w:r>
        <w:t xml:space="preserve"> </w:t>
      </w:r>
      <w:proofErr w:type="spellStart"/>
      <w:r w:rsidR="00C8293F" w:rsidRPr="003F0AF4">
        <w:t>potencjału</w:t>
      </w:r>
      <w:proofErr w:type="spellEnd"/>
      <w:r w:rsidR="00C8293F" w:rsidRPr="003F0AF4">
        <w:t xml:space="preserve"> </w:t>
      </w:r>
      <w:proofErr w:type="spellStart"/>
      <w:r w:rsidR="00C8293F" w:rsidRPr="003F0AF4">
        <w:t>twórczego</w:t>
      </w:r>
      <w:proofErr w:type="spellEnd"/>
      <w:r w:rsidR="00C8293F" w:rsidRPr="003F0AF4">
        <w:t xml:space="preserve">, </w:t>
      </w:r>
    </w:p>
    <w:p w:rsidR="00C8293F" w:rsidRPr="003C714C" w:rsidRDefault="003C714C" w:rsidP="00613959">
      <w:pPr>
        <w:pStyle w:val="Akapitzlist"/>
        <w:numPr>
          <w:ilvl w:val="0"/>
          <w:numId w:val="11"/>
        </w:numPr>
        <w:rPr>
          <w:lang w:val="pl-PL"/>
        </w:rPr>
      </w:pPr>
      <w:r w:rsidRPr="003C714C">
        <w:rPr>
          <w:lang w:val="pl-PL"/>
        </w:rPr>
        <w:t>Doświadczenie własnego</w:t>
      </w:r>
      <w:r w:rsidR="00C8293F" w:rsidRPr="003C714C">
        <w:rPr>
          <w:lang w:val="pl-PL"/>
        </w:rPr>
        <w:t xml:space="preserve"> sprawstwa,</w:t>
      </w:r>
      <w:r w:rsidRPr="003C714C">
        <w:rPr>
          <w:lang w:val="pl-PL"/>
        </w:rPr>
        <w:t xml:space="preserve"> wpływu na otoczenie</w:t>
      </w:r>
    </w:p>
    <w:p w:rsidR="00C8293F" w:rsidRPr="003F0AF4" w:rsidRDefault="003C714C" w:rsidP="00613959">
      <w:pPr>
        <w:pStyle w:val="Akapitzlist"/>
        <w:numPr>
          <w:ilvl w:val="0"/>
          <w:numId w:val="11"/>
        </w:numPr>
      </w:pPr>
      <w:proofErr w:type="spellStart"/>
      <w:r>
        <w:t>R</w:t>
      </w:r>
      <w:r w:rsidR="00C8293F" w:rsidRPr="003F0AF4">
        <w:t>ozwój</w:t>
      </w:r>
      <w:proofErr w:type="spellEnd"/>
      <w:r w:rsidR="00C8293F" w:rsidRPr="003F0AF4">
        <w:t xml:space="preserve"> </w:t>
      </w:r>
      <w:proofErr w:type="spellStart"/>
      <w:r w:rsidR="00C8293F" w:rsidRPr="003F0AF4">
        <w:t>wyobraźni</w:t>
      </w:r>
      <w:proofErr w:type="spellEnd"/>
      <w:r w:rsidR="00C8293F" w:rsidRPr="003F0AF4">
        <w:t>,</w:t>
      </w:r>
    </w:p>
    <w:p w:rsidR="00C8293F" w:rsidRPr="003C714C" w:rsidRDefault="003C714C" w:rsidP="00613959">
      <w:pPr>
        <w:pStyle w:val="Akapitzlist"/>
        <w:numPr>
          <w:ilvl w:val="0"/>
          <w:numId w:val="11"/>
        </w:numPr>
        <w:rPr>
          <w:lang w:val="pl-PL"/>
        </w:rPr>
      </w:pPr>
      <w:r w:rsidRPr="003C714C">
        <w:rPr>
          <w:lang w:val="pl-PL"/>
        </w:rPr>
        <w:t>O</w:t>
      </w:r>
      <w:r w:rsidR="00C8293F" w:rsidRPr="003C714C">
        <w:rPr>
          <w:lang w:val="pl-PL"/>
        </w:rPr>
        <w:t>dwagę w eksperymentowaniu,</w:t>
      </w:r>
      <w:r w:rsidRPr="003C714C">
        <w:rPr>
          <w:lang w:val="pl-PL"/>
        </w:rPr>
        <w:t xml:space="preserve"> w podejmowaniu wyzwań,</w:t>
      </w:r>
    </w:p>
    <w:p w:rsidR="003C714C" w:rsidRDefault="003C714C" w:rsidP="00613959">
      <w:pPr>
        <w:pStyle w:val="Akapitzlist"/>
        <w:numPr>
          <w:ilvl w:val="0"/>
          <w:numId w:val="11"/>
        </w:numPr>
        <w:rPr>
          <w:lang w:val="pl-PL"/>
        </w:rPr>
      </w:pPr>
      <w:r>
        <w:rPr>
          <w:lang w:val="pl-PL"/>
        </w:rPr>
        <w:t>Pewność siebie, poczucie własnej wartości i wyjątkowości,</w:t>
      </w:r>
    </w:p>
    <w:p w:rsidR="00C8293F" w:rsidRDefault="00626193" w:rsidP="00613959">
      <w:pPr>
        <w:pStyle w:val="Akapitzlist"/>
        <w:numPr>
          <w:ilvl w:val="0"/>
          <w:numId w:val="11"/>
        </w:numPr>
        <w:rPr>
          <w:lang w:val="pl-PL"/>
        </w:rPr>
      </w:pPr>
      <w:r>
        <w:rPr>
          <w:lang w:val="pl-PL"/>
        </w:rPr>
        <w:t>P</w:t>
      </w:r>
      <w:r w:rsidR="003C714C" w:rsidRPr="003C714C">
        <w:rPr>
          <w:lang w:val="pl-PL"/>
        </w:rPr>
        <w:t>oczucie dumy z osiągniętych efektów,</w:t>
      </w:r>
      <w:r w:rsidR="003C714C">
        <w:rPr>
          <w:lang w:val="pl-PL"/>
        </w:rPr>
        <w:t xml:space="preserve"> </w:t>
      </w:r>
      <w:r w:rsidR="003C714C" w:rsidRPr="003F0AF4">
        <w:rPr>
          <w:lang w:val="pl-PL"/>
        </w:rPr>
        <w:t>poczucie, że jestem w czymś dobry,</w:t>
      </w:r>
    </w:p>
    <w:p w:rsidR="003C714C" w:rsidRPr="003C714C" w:rsidRDefault="00626193" w:rsidP="00613959">
      <w:pPr>
        <w:pStyle w:val="Akapitzlist"/>
        <w:numPr>
          <w:ilvl w:val="0"/>
          <w:numId w:val="11"/>
        </w:numPr>
        <w:rPr>
          <w:lang w:val="pl-PL"/>
        </w:rPr>
      </w:pPr>
      <w:r>
        <w:rPr>
          <w:lang w:val="pl-PL"/>
        </w:rPr>
        <w:t>Ś</w:t>
      </w:r>
      <w:r w:rsidR="003C714C">
        <w:rPr>
          <w:lang w:val="pl-PL"/>
        </w:rPr>
        <w:t>wiadomość swoich mocnych i słabych stron,</w:t>
      </w:r>
    </w:p>
    <w:p w:rsidR="00C8293F" w:rsidRPr="003F0AF4" w:rsidRDefault="003C714C" w:rsidP="00613959">
      <w:pPr>
        <w:pStyle w:val="Akapitzlist"/>
        <w:numPr>
          <w:ilvl w:val="0"/>
          <w:numId w:val="11"/>
        </w:numPr>
        <w:rPr>
          <w:lang w:val="pl-PL"/>
        </w:rPr>
      </w:pPr>
      <w:r>
        <w:rPr>
          <w:lang w:val="pl-PL"/>
        </w:rPr>
        <w:t>Umiejętność</w:t>
      </w:r>
      <w:r w:rsidR="00C8293F" w:rsidRPr="003F0AF4">
        <w:rPr>
          <w:lang w:val="pl-PL"/>
        </w:rPr>
        <w:t xml:space="preserve"> twórczego spędzania wolnego czasu,</w:t>
      </w:r>
    </w:p>
    <w:p w:rsidR="00C8293F" w:rsidRPr="003F0AF4" w:rsidRDefault="003C714C" w:rsidP="00613959">
      <w:pPr>
        <w:pStyle w:val="Akapitzlist"/>
        <w:numPr>
          <w:ilvl w:val="0"/>
          <w:numId w:val="11"/>
        </w:numPr>
      </w:pPr>
      <w:proofErr w:type="spellStart"/>
      <w:r>
        <w:t>W</w:t>
      </w:r>
      <w:r w:rsidR="00C8293F" w:rsidRPr="003F0AF4">
        <w:t>łasne</w:t>
      </w:r>
      <w:proofErr w:type="spellEnd"/>
      <w:r w:rsidR="00C8293F" w:rsidRPr="003F0AF4">
        <w:t xml:space="preserve"> </w:t>
      </w:r>
      <w:proofErr w:type="spellStart"/>
      <w:r w:rsidR="00C8293F" w:rsidRPr="003F0AF4">
        <w:t>miejsce</w:t>
      </w:r>
      <w:proofErr w:type="spellEnd"/>
      <w:r w:rsidR="00C8293F" w:rsidRPr="003F0AF4">
        <w:t xml:space="preserve">, </w:t>
      </w:r>
    </w:p>
    <w:p w:rsidR="00C8293F" w:rsidRPr="003C714C" w:rsidRDefault="003C714C" w:rsidP="00613959">
      <w:pPr>
        <w:pStyle w:val="Akapitzlist"/>
        <w:numPr>
          <w:ilvl w:val="0"/>
          <w:numId w:val="11"/>
        </w:numPr>
      </w:pPr>
      <w:proofErr w:type="spellStart"/>
      <w:r>
        <w:t>U</w:t>
      </w:r>
      <w:r w:rsidR="00C8293F" w:rsidRPr="003F0AF4">
        <w:t>miejętność</w:t>
      </w:r>
      <w:proofErr w:type="spellEnd"/>
      <w:r w:rsidR="00C8293F" w:rsidRPr="003F0AF4">
        <w:t xml:space="preserve"> </w:t>
      </w:r>
      <w:proofErr w:type="spellStart"/>
      <w:r w:rsidR="00C8293F" w:rsidRPr="003F0AF4">
        <w:t>dzielenia</w:t>
      </w:r>
      <w:proofErr w:type="spellEnd"/>
      <w:r w:rsidR="00C8293F" w:rsidRPr="003F0AF4">
        <w:t xml:space="preserve"> </w:t>
      </w:r>
      <w:proofErr w:type="spellStart"/>
      <w:r w:rsidR="00C8293F" w:rsidRPr="003F0AF4">
        <w:t>się</w:t>
      </w:r>
      <w:proofErr w:type="spellEnd"/>
      <w:r w:rsidR="00C8293F" w:rsidRPr="003F0AF4">
        <w:t xml:space="preserve"> </w:t>
      </w:r>
      <w:proofErr w:type="spellStart"/>
      <w:r w:rsidR="00C8293F" w:rsidRPr="003F0AF4">
        <w:t>obowiązkami</w:t>
      </w:r>
      <w:proofErr w:type="spellEnd"/>
      <w:r w:rsidR="00C8293F" w:rsidRPr="003F0AF4">
        <w:t xml:space="preserve">, </w:t>
      </w:r>
    </w:p>
    <w:p w:rsidR="00C8293F" w:rsidRPr="003F0AF4" w:rsidRDefault="00730417" w:rsidP="00613959">
      <w:pPr>
        <w:pStyle w:val="Akapitzlist"/>
        <w:numPr>
          <w:ilvl w:val="0"/>
          <w:numId w:val="11"/>
        </w:numPr>
      </w:pPr>
      <w:proofErr w:type="spellStart"/>
      <w:r>
        <w:t>Energię</w:t>
      </w:r>
      <w:proofErr w:type="spellEnd"/>
      <w:r>
        <w:t xml:space="preserve"> do </w:t>
      </w:r>
      <w:proofErr w:type="spellStart"/>
      <w:r>
        <w:t>działań</w:t>
      </w:r>
      <w:proofErr w:type="spellEnd"/>
      <w:r>
        <w:t xml:space="preserve"> </w:t>
      </w:r>
      <w:proofErr w:type="spellStart"/>
      <w:r>
        <w:t>społecznych</w:t>
      </w:r>
      <w:proofErr w:type="spellEnd"/>
      <w:r>
        <w:t>,</w:t>
      </w:r>
    </w:p>
    <w:p w:rsidR="00C8293F" w:rsidRPr="003F0AF4" w:rsidRDefault="00730417" w:rsidP="00613959">
      <w:pPr>
        <w:pStyle w:val="Akapitzlist"/>
        <w:numPr>
          <w:ilvl w:val="0"/>
          <w:numId w:val="11"/>
        </w:numPr>
      </w:pPr>
      <w:proofErr w:type="spellStart"/>
      <w:r>
        <w:t>Z</w:t>
      </w:r>
      <w:r w:rsidR="00C8293F" w:rsidRPr="003F0AF4">
        <w:t>aangażowanie</w:t>
      </w:r>
      <w:proofErr w:type="spellEnd"/>
      <w:r w:rsidR="00C8293F" w:rsidRPr="003F0AF4">
        <w:t xml:space="preserve"> w </w:t>
      </w:r>
      <w:proofErr w:type="spellStart"/>
      <w:r w:rsidR="00C8293F" w:rsidRPr="003F0AF4">
        <w:t>działania</w:t>
      </w:r>
      <w:proofErr w:type="spellEnd"/>
      <w:r w:rsidR="00C8293F" w:rsidRPr="003F0AF4">
        <w:t xml:space="preserve"> </w:t>
      </w:r>
      <w:proofErr w:type="spellStart"/>
      <w:r w:rsidR="00C8293F" w:rsidRPr="003F0AF4">
        <w:t>środowiska</w:t>
      </w:r>
      <w:proofErr w:type="spellEnd"/>
      <w:r w:rsidR="00C8293F" w:rsidRPr="003F0AF4">
        <w:t>,</w:t>
      </w:r>
    </w:p>
    <w:p w:rsidR="00C8293F" w:rsidRPr="00730417" w:rsidRDefault="00730417" w:rsidP="00613959">
      <w:pPr>
        <w:pStyle w:val="Akapitzlist"/>
        <w:numPr>
          <w:ilvl w:val="0"/>
          <w:numId w:val="11"/>
        </w:numPr>
        <w:rPr>
          <w:lang w:val="pl-PL"/>
        </w:rPr>
      </w:pPr>
      <w:r w:rsidRPr="00730417">
        <w:rPr>
          <w:lang w:val="pl-PL"/>
        </w:rPr>
        <w:t>U</w:t>
      </w:r>
      <w:r w:rsidR="00C8293F" w:rsidRPr="00730417">
        <w:rPr>
          <w:lang w:val="pl-PL"/>
        </w:rPr>
        <w:t>wagę ze strony otoczenia,</w:t>
      </w:r>
      <w:r w:rsidRPr="00730417">
        <w:rPr>
          <w:lang w:val="pl-PL"/>
        </w:rPr>
        <w:t xml:space="preserve"> </w:t>
      </w:r>
      <w:r w:rsidRPr="003F0AF4">
        <w:rPr>
          <w:lang w:val="pl-PL"/>
        </w:rPr>
        <w:t>możliwość porozmawiania z dorosłymi o sprawach codziennych</w:t>
      </w:r>
      <w:r>
        <w:rPr>
          <w:lang w:val="pl-PL"/>
        </w:rPr>
        <w:t>,</w:t>
      </w:r>
    </w:p>
    <w:p w:rsidR="00C8293F" w:rsidRPr="003F0AF4" w:rsidRDefault="00730417" w:rsidP="00613959">
      <w:pPr>
        <w:pStyle w:val="Akapitzlist"/>
        <w:numPr>
          <w:ilvl w:val="0"/>
          <w:numId w:val="11"/>
        </w:numPr>
        <w:rPr>
          <w:lang w:val="pl-PL"/>
        </w:rPr>
      </w:pPr>
      <w:r>
        <w:rPr>
          <w:lang w:val="pl-PL"/>
        </w:rPr>
        <w:t>U</w:t>
      </w:r>
      <w:r w:rsidR="00C8293F" w:rsidRPr="003F0AF4">
        <w:rPr>
          <w:lang w:val="pl-PL"/>
        </w:rPr>
        <w:t>miejętność pozyskiwania innych do współpracy,</w:t>
      </w:r>
    </w:p>
    <w:p w:rsidR="00C8293F" w:rsidRPr="003F0AF4" w:rsidRDefault="00730417" w:rsidP="00613959">
      <w:pPr>
        <w:pStyle w:val="Akapitzlist"/>
        <w:numPr>
          <w:ilvl w:val="0"/>
          <w:numId w:val="11"/>
        </w:numPr>
        <w:rPr>
          <w:lang w:val="pl-PL"/>
        </w:rPr>
      </w:pPr>
      <w:r>
        <w:rPr>
          <w:lang w:val="pl-PL"/>
        </w:rPr>
        <w:t>Za</w:t>
      </w:r>
      <w:r w:rsidR="00C8293F" w:rsidRPr="003F0AF4">
        <w:rPr>
          <w:lang w:val="pl-PL"/>
        </w:rPr>
        <w:t>poznanie i nawiązanie współpracy z lokalnymi liderami,</w:t>
      </w:r>
    </w:p>
    <w:p w:rsidR="00C8293F" w:rsidRPr="00607D87" w:rsidRDefault="00730417" w:rsidP="00613959">
      <w:pPr>
        <w:pStyle w:val="Akapitzlist"/>
        <w:numPr>
          <w:ilvl w:val="0"/>
          <w:numId w:val="11"/>
        </w:numPr>
        <w:rPr>
          <w:lang w:val="pl-PL"/>
        </w:rPr>
      </w:pPr>
      <w:r w:rsidRPr="00607D87">
        <w:rPr>
          <w:lang w:val="pl-PL"/>
        </w:rPr>
        <w:t>P</w:t>
      </w:r>
      <w:r w:rsidR="00C8293F" w:rsidRPr="00607D87">
        <w:rPr>
          <w:lang w:val="pl-PL"/>
        </w:rPr>
        <w:t>ozy</w:t>
      </w:r>
      <w:r w:rsidR="00607D87" w:rsidRPr="00607D87">
        <w:rPr>
          <w:lang w:val="pl-PL"/>
        </w:rPr>
        <w:t xml:space="preserve">skanie potencjalnych sponsorów i </w:t>
      </w:r>
      <w:r w:rsidR="00C8293F" w:rsidRPr="00607D87">
        <w:rPr>
          <w:lang w:val="pl-PL"/>
        </w:rPr>
        <w:t>partnerów do realizacji przedsięwzięć,</w:t>
      </w:r>
    </w:p>
    <w:p w:rsidR="00C8293F" w:rsidRPr="003F0AF4" w:rsidRDefault="00730417" w:rsidP="00613959">
      <w:pPr>
        <w:pStyle w:val="Akapitzlist"/>
        <w:numPr>
          <w:ilvl w:val="0"/>
          <w:numId w:val="11"/>
        </w:numPr>
        <w:rPr>
          <w:lang w:val="pl-PL"/>
        </w:rPr>
      </w:pPr>
      <w:r>
        <w:rPr>
          <w:lang w:val="pl-PL"/>
        </w:rPr>
        <w:t>N</w:t>
      </w:r>
      <w:r w:rsidR="00C8293F" w:rsidRPr="003F0AF4">
        <w:rPr>
          <w:lang w:val="pl-PL"/>
        </w:rPr>
        <w:t>awiązanie współpracy z inn</w:t>
      </w:r>
      <w:r>
        <w:rPr>
          <w:lang w:val="pl-PL"/>
        </w:rPr>
        <w:t>ymi organizacjami pozarządowymi.</w:t>
      </w:r>
    </w:p>
    <w:p w:rsidR="00071448" w:rsidRPr="004C64D4" w:rsidRDefault="00CC1957" w:rsidP="00C3490E">
      <w:pPr>
        <w:pStyle w:val="Nagwek1"/>
        <w:spacing w:after="200"/>
        <w:rPr>
          <w:rFonts w:asciiTheme="minorHAnsi" w:hAnsiTheme="minorHAnsi"/>
          <w:sz w:val="32"/>
          <w:szCs w:val="32"/>
          <w:lang w:val="pl-PL"/>
        </w:rPr>
      </w:pPr>
      <w:bookmarkStart w:id="3" w:name="_Toc407706426"/>
      <w:r w:rsidRPr="004C64D4">
        <w:rPr>
          <w:rFonts w:asciiTheme="minorHAnsi" w:hAnsiTheme="minorHAnsi"/>
          <w:sz w:val="32"/>
          <w:szCs w:val="32"/>
          <w:lang w:val="pl-PL"/>
        </w:rPr>
        <w:lastRenderedPageBreak/>
        <w:t>Diagnoza pierwszym krokiem projektu</w:t>
      </w:r>
      <w:bookmarkEnd w:id="3"/>
    </w:p>
    <w:p w:rsidR="0010598D" w:rsidRPr="003F0AF4" w:rsidRDefault="007021F2" w:rsidP="007A325F">
      <w:pPr>
        <w:jc w:val="both"/>
        <w:rPr>
          <w:lang w:val="pl-PL"/>
        </w:rPr>
      </w:pPr>
      <w:r w:rsidRPr="003F0AF4">
        <w:rPr>
          <w:lang w:val="pl-PL"/>
        </w:rPr>
        <w:t>Projekt</w:t>
      </w:r>
      <w:r w:rsidR="0010598D" w:rsidRPr="003F0AF4">
        <w:rPr>
          <w:lang w:val="pl-PL"/>
        </w:rPr>
        <w:t>, aby wywołał rzeczywistą</w:t>
      </w:r>
      <w:r w:rsidR="00C8293F" w:rsidRPr="003F0AF4">
        <w:rPr>
          <w:lang w:val="pl-PL"/>
        </w:rPr>
        <w:t xml:space="preserve"> zmianę</w:t>
      </w:r>
      <w:r w:rsidRPr="003F0AF4">
        <w:rPr>
          <w:lang w:val="pl-PL"/>
        </w:rPr>
        <w:t xml:space="preserve"> musi odpowiadać na </w:t>
      </w:r>
      <w:r w:rsidR="0010598D" w:rsidRPr="003F0AF4">
        <w:rPr>
          <w:lang w:val="pl-PL"/>
        </w:rPr>
        <w:t>konkretne potrzeby</w:t>
      </w:r>
      <w:r w:rsidR="002E6C2C" w:rsidRPr="003F0AF4">
        <w:rPr>
          <w:lang w:val="pl-PL"/>
        </w:rPr>
        <w:t xml:space="preserve"> </w:t>
      </w:r>
      <w:r w:rsidR="00CE0C4A" w:rsidRPr="003F0AF4">
        <w:rPr>
          <w:lang w:val="pl-PL"/>
        </w:rPr>
        <w:t>młodzieży</w:t>
      </w:r>
      <w:r w:rsidR="0010598D" w:rsidRPr="003F0AF4">
        <w:rPr>
          <w:lang w:val="pl-PL"/>
        </w:rPr>
        <w:t xml:space="preserve">, </w:t>
      </w:r>
      <w:r w:rsidR="007A325F">
        <w:rPr>
          <w:lang w:val="pl-PL"/>
        </w:rPr>
        <w:t xml:space="preserve">która </w:t>
      </w:r>
      <w:r w:rsidR="002E6C2C" w:rsidRPr="003F0AF4">
        <w:rPr>
          <w:lang w:val="pl-PL"/>
        </w:rPr>
        <w:t xml:space="preserve">bierze </w:t>
      </w:r>
      <w:r w:rsidR="007A325F">
        <w:rPr>
          <w:lang w:val="pl-PL"/>
        </w:rPr>
        <w:t xml:space="preserve">w nim </w:t>
      </w:r>
      <w:r w:rsidR="002E6C2C" w:rsidRPr="003F0AF4">
        <w:rPr>
          <w:lang w:val="pl-PL"/>
        </w:rPr>
        <w:t>udział.</w:t>
      </w:r>
      <w:r w:rsidR="0010598D" w:rsidRPr="003F0AF4">
        <w:rPr>
          <w:lang w:val="pl-PL"/>
        </w:rPr>
        <w:t xml:space="preserve"> Potrzeby te często związane są ze specyfiką </w:t>
      </w:r>
      <w:r w:rsidR="0010598D" w:rsidRPr="00683104">
        <w:rPr>
          <w:sz w:val="20"/>
          <w:lang w:val="pl-PL"/>
        </w:rPr>
        <w:t xml:space="preserve">środowiska </w:t>
      </w:r>
      <w:r w:rsidR="0010598D" w:rsidRPr="003F0AF4">
        <w:rPr>
          <w:lang w:val="pl-PL"/>
        </w:rPr>
        <w:t xml:space="preserve">lokalnego, miejscowości, w której projekt jest realizowany. </w:t>
      </w:r>
    </w:p>
    <w:p w:rsidR="00CC1957" w:rsidRPr="003F0AF4" w:rsidRDefault="0010598D" w:rsidP="007A325F">
      <w:pPr>
        <w:jc w:val="both"/>
        <w:rPr>
          <w:lang w:val="pl-PL"/>
        </w:rPr>
      </w:pPr>
      <w:r w:rsidRPr="003F0AF4">
        <w:rPr>
          <w:lang w:val="pl-PL"/>
        </w:rPr>
        <w:t>Aby p</w:t>
      </w:r>
      <w:r w:rsidR="001F4F00" w:rsidRPr="003F0AF4">
        <w:rPr>
          <w:lang w:val="pl-PL"/>
        </w:rPr>
        <w:t xml:space="preserve">rojekt </w:t>
      </w:r>
      <w:r w:rsidRPr="003F0AF4">
        <w:rPr>
          <w:lang w:val="pl-PL"/>
        </w:rPr>
        <w:t>był „przycięty na miarę” trzeba dobrze poznać młodzież i jej potrzeby. Jako dorośli mamy wgląd w wąski wycinek rzeczywistości młodych, postrzegamy ich świat przez swoje kategorie. Aby poznać młodzież, zobaczyć czego potrzebują musimy spojrzeć na świat o</w:t>
      </w:r>
      <w:r w:rsidR="00CC1957" w:rsidRPr="003F0AF4">
        <w:rPr>
          <w:lang w:val="pl-PL"/>
        </w:rPr>
        <w:t>czami młodych. Dlatego tak ważne</w:t>
      </w:r>
      <w:r w:rsidRPr="003F0AF4">
        <w:rPr>
          <w:lang w:val="pl-PL"/>
        </w:rPr>
        <w:t xml:space="preserve"> </w:t>
      </w:r>
      <w:r w:rsidR="00CC1957" w:rsidRPr="003F0AF4">
        <w:rPr>
          <w:lang w:val="pl-PL"/>
        </w:rPr>
        <w:t xml:space="preserve">przy konstruowaniu projektu </w:t>
      </w:r>
      <w:r w:rsidRPr="003F0AF4">
        <w:rPr>
          <w:lang w:val="pl-PL"/>
        </w:rPr>
        <w:t>jest</w:t>
      </w:r>
      <w:r w:rsidR="00CC1957" w:rsidRPr="003F0AF4">
        <w:rPr>
          <w:lang w:val="pl-PL"/>
        </w:rPr>
        <w:t xml:space="preserve"> przeprowadzenie diagnozy potrzeb młodych. Jest to szansa na poznanie </w:t>
      </w:r>
      <w:r w:rsidR="007A325F">
        <w:rPr>
          <w:lang w:val="pl-PL"/>
        </w:rPr>
        <w:t xml:space="preserve">ich opinii i </w:t>
      </w:r>
      <w:r w:rsidR="00CC1957" w:rsidRPr="003F0AF4">
        <w:rPr>
          <w:lang w:val="pl-PL"/>
        </w:rPr>
        <w:t xml:space="preserve">spostrzeżeń na </w:t>
      </w:r>
      <w:r w:rsidR="007A325F">
        <w:rPr>
          <w:lang w:val="pl-PL"/>
        </w:rPr>
        <w:t>temat środowiska lokalnego. I</w:t>
      </w:r>
      <w:r w:rsidR="00CC1957" w:rsidRPr="003F0AF4">
        <w:rPr>
          <w:lang w:val="pl-PL"/>
        </w:rPr>
        <w:t>ch potrzeb, problemów i pomysłów na ciekawe dla nich działania.</w:t>
      </w:r>
    </w:p>
    <w:p w:rsidR="001F4F00" w:rsidRPr="003F0AF4" w:rsidRDefault="001F4F00" w:rsidP="007A325F">
      <w:pPr>
        <w:jc w:val="both"/>
        <w:rPr>
          <w:b/>
          <w:lang w:val="pl-PL"/>
        </w:rPr>
      </w:pPr>
      <w:r w:rsidRPr="003F0AF4">
        <w:rPr>
          <w:b/>
          <w:lang w:val="pl-PL"/>
        </w:rPr>
        <w:t>Jak dobrze poznać grupę i jej potrzeby?</w:t>
      </w:r>
    </w:p>
    <w:p w:rsidR="00CC1957" w:rsidRPr="003F0AF4" w:rsidRDefault="00CC1957" w:rsidP="007A325F">
      <w:pPr>
        <w:jc w:val="both"/>
        <w:rPr>
          <w:lang w:val="pl-PL"/>
        </w:rPr>
      </w:pPr>
      <w:r w:rsidRPr="003F0AF4">
        <w:rPr>
          <w:lang w:val="pl-PL"/>
        </w:rPr>
        <w:t>Przede wszystkim o</w:t>
      </w:r>
      <w:r w:rsidR="00AD0EE2" w:rsidRPr="003F0AF4">
        <w:rPr>
          <w:lang w:val="pl-PL"/>
        </w:rPr>
        <w:t xml:space="preserve">dradzamy metody ilościowe (ankiety, kwestionariusze, pytania zamknięte). Wartością diagnozy potrzeb grupy projektowej jest jej otwarty charakter, gotowość do uchwycenia kategorii, perspektywy, której dorośli nie byli świadomi. </w:t>
      </w:r>
      <w:r w:rsidRPr="003F0AF4">
        <w:rPr>
          <w:lang w:val="pl-PL"/>
        </w:rPr>
        <w:t xml:space="preserve">Narzędzia takie jak ankieta mają </w:t>
      </w:r>
      <w:r w:rsidR="007A325F">
        <w:rPr>
          <w:lang w:val="pl-PL"/>
        </w:rPr>
        <w:t>kształt</w:t>
      </w:r>
      <w:r w:rsidRPr="003F0AF4">
        <w:rPr>
          <w:lang w:val="pl-PL"/>
        </w:rPr>
        <w:t xml:space="preserve"> ustalony z góry, gdzie młodzież musi wpasować się w pytania, kategorie ustalone przez dorosłych. </w:t>
      </w:r>
    </w:p>
    <w:p w:rsidR="00AD0EE2" w:rsidRPr="003F0AF4" w:rsidRDefault="00AD0EE2" w:rsidP="007A325F">
      <w:pPr>
        <w:jc w:val="both"/>
        <w:rPr>
          <w:lang w:val="pl-PL"/>
        </w:rPr>
      </w:pPr>
      <w:r w:rsidRPr="003F0AF4">
        <w:rPr>
          <w:lang w:val="pl-PL"/>
        </w:rPr>
        <w:t>Zachęcamy do metod</w:t>
      </w:r>
      <w:r w:rsidR="00CC1957" w:rsidRPr="003F0AF4">
        <w:rPr>
          <w:lang w:val="pl-PL"/>
        </w:rPr>
        <w:t>, które akt</w:t>
      </w:r>
      <w:r w:rsidR="007A325F">
        <w:rPr>
          <w:lang w:val="pl-PL"/>
        </w:rPr>
        <w:t>ywnie zaangażują samych młodych:</w:t>
      </w:r>
    </w:p>
    <w:p w:rsidR="00AD0EE2" w:rsidRPr="003F0AF4" w:rsidRDefault="00AD0EE2" w:rsidP="004040CD">
      <w:pPr>
        <w:pStyle w:val="Akapitzlist"/>
        <w:numPr>
          <w:ilvl w:val="0"/>
          <w:numId w:val="1"/>
        </w:numPr>
        <w:ind w:left="360"/>
        <w:jc w:val="both"/>
        <w:rPr>
          <w:lang w:val="pl-PL"/>
        </w:rPr>
      </w:pPr>
      <w:r w:rsidRPr="003F0AF4">
        <w:rPr>
          <w:lang w:val="pl-PL"/>
        </w:rPr>
        <w:t>rozmowy indywidualne</w:t>
      </w:r>
      <w:r w:rsidR="00192E0E">
        <w:rPr>
          <w:lang w:val="pl-PL"/>
        </w:rPr>
        <w:t>,</w:t>
      </w:r>
    </w:p>
    <w:p w:rsidR="00AD0EE2" w:rsidRPr="003F0AF4" w:rsidRDefault="00AD0EE2" w:rsidP="004040CD">
      <w:pPr>
        <w:pStyle w:val="Akapitzlist"/>
        <w:numPr>
          <w:ilvl w:val="0"/>
          <w:numId w:val="1"/>
        </w:numPr>
        <w:ind w:left="360"/>
        <w:jc w:val="both"/>
        <w:rPr>
          <w:lang w:val="pl-PL"/>
        </w:rPr>
      </w:pPr>
      <w:r w:rsidRPr="003F0AF4">
        <w:rPr>
          <w:lang w:val="pl-PL"/>
        </w:rPr>
        <w:t xml:space="preserve">fokusy (dyskusje grupowe), </w:t>
      </w:r>
    </w:p>
    <w:p w:rsidR="00AD0EE2" w:rsidRPr="003F0AF4" w:rsidRDefault="00AD0EE2" w:rsidP="004040CD">
      <w:pPr>
        <w:pStyle w:val="Akapitzlist"/>
        <w:numPr>
          <w:ilvl w:val="0"/>
          <w:numId w:val="1"/>
        </w:numPr>
        <w:ind w:left="360"/>
        <w:jc w:val="both"/>
        <w:rPr>
          <w:lang w:val="pl-PL"/>
        </w:rPr>
      </w:pPr>
      <w:r w:rsidRPr="003F0AF4">
        <w:rPr>
          <w:lang w:val="pl-PL"/>
        </w:rPr>
        <w:t>spacer z aparatem fotograficznym,</w:t>
      </w:r>
    </w:p>
    <w:p w:rsidR="00AD0EE2" w:rsidRPr="003F0AF4" w:rsidRDefault="00AD0EE2" w:rsidP="004040CD">
      <w:pPr>
        <w:pStyle w:val="Akapitzlist"/>
        <w:numPr>
          <w:ilvl w:val="0"/>
          <w:numId w:val="1"/>
        </w:numPr>
        <w:ind w:left="360"/>
        <w:jc w:val="both"/>
        <w:rPr>
          <w:lang w:val="pl-PL"/>
        </w:rPr>
      </w:pPr>
      <w:r w:rsidRPr="003F0AF4">
        <w:rPr>
          <w:lang w:val="pl-PL"/>
        </w:rPr>
        <w:t xml:space="preserve">praca w grupach, </w:t>
      </w:r>
    </w:p>
    <w:p w:rsidR="00AD0EE2" w:rsidRPr="003F0AF4" w:rsidRDefault="00192E0E" w:rsidP="004040CD">
      <w:pPr>
        <w:pStyle w:val="Akapitzlist"/>
        <w:numPr>
          <w:ilvl w:val="0"/>
          <w:numId w:val="1"/>
        </w:numPr>
        <w:ind w:left="360"/>
        <w:jc w:val="both"/>
        <w:rPr>
          <w:lang w:val="pl-PL"/>
        </w:rPr>
      </w:pPr>
      <w:r>
        <w:rPr>
          <w:lang w:val="pl-PL"/>
        </w:rPr>
        <w:t>p</w:t>
      </w:r>
      <w:r w:rsidR="00AD0EE2" w:rsidRPr="003F0AF4">
        <w:rPr>
          <w:lang w:val="pl-PL"/>
        </w:rPr>
        <w:t>ytania na sznurku</w:t>
      </w:r>
      <w:r w:rsidR="007A325F">
        <w:rPr>
          <w:lang w:val="pl-PL"/>
        </w:rPr>
        <w:t>,</w:t>
      </w:r>
    </w:p>
    <w:p w:rsidR="007A325F" w:rsidRPr="007A325F" w:rsidRDefault="00192E0E" w:rsidP="004040CD">
      <w:pPr>
        <w:pStyle w:val="Akapitzlist"/>
        <w:numPr>
          <w:ilvl w:val="0"/>
          <w:numId w:val="1"/>
        </w:numPr>
        <w:ind w:left="360"/>
        <w:jc w:val="both"/>
        <w:rPr>
          <w:lang w:val="pl-PL"/>
        </w:rPr>
      </w:pPr>
      <w:proofErr w:type="spellStart"/>
      <w:r>
        <w:rPr>
          <w:lang w:val="pl-PL"/>
        </w:rPr>
        <w:t>f</w:t>
      </w:r>
      <w:r w:rsidR="00AD0EE2" w:rsidRPr="003F0AF4">
        <w:rPr>
          <w:lang w:val="pl-PL"/>
        </w:rPr>
        <w:t>otodzienniczki</w:t>
      </w:r>
      <w:proofErr w:type="spellEnd"/>
      <w:r w:rsidR="007A325F">
        <w:rPr>
          <w:lang w:val="pl-PL"/>
        </w:rPr>
        <w:t>.</w:t>
      </w:r>
    </w:p>
    <w:p w:rsidR="007A325F" w:rsidRPr="007A325F" w:rsidRDefault="00C90D78" w:rsidP="007A325F">
      <w:pPr>
        <w:jc w:val="both"/>
        <w:rPr>
          <w:lang w:val="pl-PL"/>
        </w:rPr>
      </w:pPr>
      <w:r>
        <w:rPr>
          <w:noProof/>
          <w:lang w:val="pl-PL" w:eastAsia="pl-PL"/>
        </w:rPr>
        <w:pict>
          <v:rect id="Rectangle 190" o:spid="_x0000_s1027" style="position:absolute;left:0;text-align:left;margin-left:1.15pt;margin-top:49.6pt;width:425.25pt;height:162.75pt;z-index:2518394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" fillcolor="white [3201]" strokecolor="#f79646 [3209]" strokeweight="2.5pt">
            <v:shadow color="#868686"/>
            <v:textbox>
              <w:txbxContent>
                <w:p w:rsidR="00192E0E" w:rsidRPr="008E67D8" w:rsidRDefault="00192E0E" w:rsidP="007A325F">
                  <w:pPr>
                    <w:rPr>
                      <w:b/>
                      <w:lang w:val="pl-PL"/>
                    </w:rPr>
                  </w:pPr>
                  <w:r>
                    <w:rPr>
                      <w:b/>
                      <w:lang w:val="pl-PL"/>
                    </w:rPr>
                    <w:t>Pomysł na proste narzędzie diagnostyczne</w:t>
                  </w:r>
                </w:p>
                <w:p w:rsidR="00192E0E" w:rsidRPr="007A325F" w:rsidRDefault="00192E0E" w:rsidP="007A325F">
                  <w:pPr>
                    <w:rPr>
                      <w:i/>
                      <w:lang w:val="pl-PL"/>
                    </w:rPr>
                  </w:pPr>
                  <w:r w:rsidRPr="007A325F">
                    <w:rPr>
                      <w:i/>
                      <w:lang w:val="pl-PL"/>
                    </w:rPr>
                    <w:t>Możesz wykorzystać proste narzędzie do poznania tego jak wygląda dzień młodego człowieka. W ten sposób dowiesz się co jest dla młodych ważne, ile czasu poświęcają na różne aktywności, dowiesz się nowych rzeczy, poznasz w jaki sposób spędzają czas z rówieśnikami</w:t>
                  </w:r>
                  <w:r>
                    <w:rPr>
                      <w:i/>
                      <w:lang w:val="pl-PL"/>
                    </w:rPr>
                    <w:t>.</w:t>
                  </w:r>
                </w:p>
                <w:p w:rsidR="00192E0E" w:rsidRDefault="00192E0E" w:rsidP="007A325F">
                  <w:pPr>
                    <w:rPr>
                      <w:b/>
                      <w:lang w:val="pl-PL"/>
                    </w:rPr>
                  </w:pPr>
                  <w:r w:rsidRPr="007A325F">
                    <w:rPr>
                      <w:b/>
                      <w:lang w:val="pl-PL"/>
                    </w:rPr>
                    <w:t xml:space="preserve">Jak wygląda Twój dzień? </w:t>
                  </w:r>
                </w:p>
                <w:p w:rsidR="00192E0E" w:rsidRDefault="00192E0E" w:rsidP="007A325F">
                  <w:pPr>
                    <w:rPr>
                      <w:lang w:val="pl-PL"/>
                    </w:rPr>
                  </w:pPr>
                  <w:r w:rsidRPr="007A325F">
                    <w:rPr>
                      <w:lang w:val="pl-PL"/>
                    </w:rPr>
                    <w:t>Wymień wszystkie czynności jakie wykonujesz w typowym dniu (w rozróżnieniu na dni tygodnia i w weekend). Rozpisz dzień g</w:t>
                  </w:r>
                  <w:r>
                    <w:rPr>
                      <w:lang w:val="pl-PL"/>
                    </w:rPr>
                    <w:t>odzina po godzinie.</w:t>
                  </w:r>
                </w:p>
              </w:txbxContent>
            </v:textbox>
          </v:rect>
        </w:pict>
      </w:r>
      <w:r w:rsidR="007A325F" w:rsidRPr="007A325F">
        <w:rPr>
          <w:b/>
          <w:lang w:val="pl-PL"/>
        </w:rPr>
        <w:t>O różnych metodach diagnozy możecie przeczyta</w:t>
      </w:r>
      <w:r w:rsidR="007A325F">
        <w:rPr>
          <w:b/>
          <w:lang w:val="pl-PL"/>
        </w:rPr>
        <w:t>ć w poradniku „Przepis na diagnozę, czyli poznaj młodych i środowisko lokalne”</w:t>
      </w:r>
      <w:r w:rsidR="0023247E">
        <w:rPr>
          <w:rStyle w:val="Odwoanieprzypisudolnego"/>
          <w:b/>
          <w:lang w:val="pl-PL"/>
        </w:rPr>
        <w:footnoteReference w:id="2"/>
      </w:r>
      <w:r w:rsidR="007A325F">
        <w:rPr>
          <w:b/>
          <w:lang w:val="pl-PL"/>
        </w:rPr>
        <w:t xml:space="preserve">. Znajdziecie tam gotowe scenariusze i praktyczne wskazówki jak zrobić diagnozę. </w:t>
      </w:r>
    </w:p>
    <w:p w:rsidR="007A325F" w:rsidRDefault="007A325F" w:rsidP="007A325F">
      <w:pPr>
        <w:rPr>
          <w:lang w:val="pl-PL"/>
        </w:rPr>
      </w:pPr>
    </w:p>
    <w:p w:rsidR="007A325F" w:rsidRDefault="007A325F" w:rsidP="007A325F">
      <w:pPr>
        <w:rPr>
          <w:lang w:val="pl-PL"/>
        </w:rPr>
      </w:pPr>
    </w:p>
    <w:p w:rsidR="007A325F" w:rsidRPr="007A325F" w:rsidRDefault="007A325F" w:rsidP="007A325F">
      <w:pPr>
        <w:pStyle w:val="Akapitzlist"/>
        <w:rPr>
          <w:lang w:val="pl-PL"/>
        </w:rPr>
      </w:pPr>
    </w:p>
    <w:p w:rsidR="007A325F" w:rsidRDefault="007A325F" w:rsidP="003F0AF4">
      <w:pPr>
        <w:jc w:val="both"/>
        <w:rPr>
          <w:b/>
          <w:lang w:val="pl-PL"/>
        </w:rPr>
      </w:pPr>
    </w:p>
    <w:p w:rsidR="007A325F" w:rsidRDefault="007A325F" w:rsidP="003F0AF4">
      <w:pPr>
        <w:jc w:val="both"/>
        <w:rPr>
          <w:b/>
          <w:lang w:val="pl-PL"/>
        </w:rPr>
      </w:pPr>
    </w:p>
    <w:p w:rsidR="007A325F" w:rsidRDefault="007A325F">
      <w:pPr>
        <w:rPr>
          <w:b/>
          <w:lang w:val="pl-PL"/>
        </w:rPr>
      </w:pPr>
      <w:r>
        <w:rPr>
          <w:b/>
          <w:lang w:val="pl-PL"/>
        </w:rPr>
        <w:br w:type="page"/>
      </w:r>
    </w:p>
    <w:p w:rsidR="00E91B9A" w:rsidRPr="004C64D4" w:rsidRDefault="00E91B9A" w:rsidP="00C3490E">
      <w:pPr>
        <w:pStyle w:val="Nagwek1"/>
        <w:spacing w:after="200"/>
        <w:rPr>
          <w:rFonts w:asciiTheme="minorHAnsi" w:hAnsiTheme="minorHAnsi"/>
          <w:sz w:val="32"/>
          <w:szCs w:val="32"/>
          <w:lang w:val="pl-PL"/>
        </w:rPr>
      </w:pPr>
      <w:bookmarkStart w:id="4" w:name="_Toc407706427"/>
      <w:r w:rsidRPr="004C64D4">
        <w:rPr>
          <w:rFonts w:asciiTheme="minorHAnsi" w:hAnsiTheme="minorHAnsi"/>
          <w:sz w:val="32"/>
          <w:szCs w:val="32"/>
          <w:lang w:val="pl-PL"/>
        </w:rPr>
        <w:lastRenderedPageBreak/>
        <w:t>Pod</w:t>
      </w:r>
      <w:r w:rsidR="00483D10" w:rsidRPr="004C64D4">
        <w:rPr>
          <w:rFonts w:asciiTheme="minorHAnsi" w:hAnsiTheme="minorHAnsi"/>
          <w:sz w:val="32"/>
          <w:szCs w:val="32"/>
          <w:lang w:val="pl-PL"/>
        </w:rPr>
        <w:t>miotowość</w:t>
      </w:r>
      <w:r w:rsidRPr="004C64D4">
        <w:rPr>
          <w:rFonts w:asciiTheme="minorHAnsi" w:hAnsiTheme="minorHAnsi"/>
          <w:sz w:val="32"/>
          <w:szCs w:val="32"/>
          <w:lang w:val="pl-PL"/>
        </w:rPr>
        <w:t xml:space="preserve"> </w:t>
      </w:r>
      <w:r w:rsidR="00483D10" w:rsidRPr="004C64D4">
        <w:rPr>
          <w:rFonts w:asciiTheme="minorHAnsi" w:hAnsiTheme="minorHAnsi"/>
          <w:sz w:val="32"/>
          <w:szCs w:val="32"/>
          <w:lang w:val="pl-PL"/>
        </w:rPr>
        <w:t>młodych</w:t>
      </w:r>
      <w:bookmarkEnd w:id="4"/>
      <w:r w:rsidRPr="004C64D4">
        <w:rPr>
          <w:rFonts w:asciiTheme="minorHAnsi" w:hAnsiTheme="minorHAnsi"/>
          <w:sz w:val="32"/>
          <w:szCs w:val="32"/>
          <w:lang w:val="pl-PL"/>
        </w:rPr>
        <w:t xml:space="preserve"> </w:t>
      </w:r>
    </w:p>
    <w:p w:rsidR="00B479F1" w:rsidRPr="003F0AF4" w:rsidRDefault="00A87DBE" w:rsidP="008E67D8">
      <w:pPr>
        <w:jc w:val="both"/>
        <w:rPr>
          <w:lang w:val="pl-PL"/>
        </w:rPr>
      </w:pPr>
      <w:r w:rsidRPr="003F0AF4">
        <w:rPr>
          <w:lang w:val="pl-PL"/>
        </w:rPr>
        <w:t xml:space="preserve">Partnerskie traktowanie młodzieży to istotny wyróżnik projektów Programu „Równać Szanse”.  </w:t>
      </w:r>
      <w:r w:rsidR="00B479F1" w:rsidRPr="003F0AF4">
        <w:rPr>
          <w:b/>
          <w:lang w:val="pl-PL"/>
        </w:rPr>
        <w:t xml:space="preserve">Projekty </w:t>
      </w:r>
      <w:r w:rsidR="00B479F1" w:rsidRPr="00C3490E">
        <w:rPr>
          <w:lang w:val="pl-PL"/>
        </w:rPr>
        <w:t>powinny</w:t>
      </w:r>
      <w:r w:rsidR="00B479F1" w:rsidRPr="003F0AF4">
        <w:rPr>
          <w:b/>
          <w:lang w:val="pl-PL"/>
        </w:rPr>
        <w:t xml:space="preserve"> </w:t>
      </w:r>
      <w:r w:rsidR="00B479F1" w:rsidRPr="003F0AF4">
        <w:rPr>
          <w:lang w:val="pl-PL"/>
        </w:rPr>
        <w:t>włączać do działań samą młodzież, tak aby stała się aktywnym twórcą, uczestnikiem i bezpośrednim realizatorem projektu</w:t>
      </w:r>
      <w:r w:rsidR="00626193">
        <w:rPr>
          <w:lang w:val="pl-PL"/>
        </w:rPr>
        <w:t>.</w:t>
      </w:r>
    </w:p>
    <w:p w:rsidR="00A87DBE" w:rsidRPr="00626193" w:rsidRDefault="00A87DBE" w:rsidP="003F0AF4">
      <w:pPr>
        <w:rPr>
          <w:b/>
          <w:sz w:val="28"/>
          <w:szCs w:val="28"/>
          <w:lang w:val="pl-PL"/>
        </w:rPr>
      </w:pPr>
      <w:r w:rsidRPr="00626193">
        <w:rPr>
          <w:b/>
          <w:sz w:val="28"/>
          <w:szCs w:val="28"/>
          <w:lang w:val="pl-PL"/>
        </w:rPr>
        <w:t>Drabina partycypacji wg Harta</w:t>
      </w:r>
      <w:r w:rsidRPr="00626193">
        <w:rPr>
          <w:rStyle w:val="Odwoanieprzypisudolnego"/>
          <w:b/>
          <w:sz w:val="28"/>
          <w:szCs w:val="28"/>
        </w:rPr>
        <w:footnoteReference w:id="3"/>
      </w:r>
      <w:r w:rsidRPr="00626193">
        <w:rPr>
          <w:b/>
          <w:sz w:val="28"/>
          <w:szCs w:val="28"/>
          <w:lang w:val="pl-PL"/>
        </w:rPr>
        <w:t xml:space="preserve"> </w:t>
      </w:r>
    </w:p>
    <w:p w:rsidR="00626193" w:rsidRDefault="00A87DBE" w:rsidP="00192E0E">
      <w:pPr>
        <w:jc w:val="both"/>
        <w:rPr>
          <w:lang w:val="pl-PL"/>
        </w:rPr>
      </w:pPr>
      <w:r w:rsidRPr="003F0AF4">
        <w:rPr>
          <w:lang w:val="pl-PL"/>
        </w:rPr>
        <w:t>Jest to narzędzie, które pozwala przyjrzeć się relacjom dorośli</w:t>
      </w:r>
      <w:r w:rsidR="00626193">
        <w:rPr>
          <w:lang w:val="pl-PL"/>
        </w:rPr>
        <w:t xml:space="preserve"> </w:t>
      </w:r>
      <w:r w:rsidRPr="003F0AF4">
        <w:rPr>
          <w:lang w:val="pl-PL"/>
        </w:rPr>
        <w:t>-</w:t>
      </w:r>
      <w:r w:rsidR="00192E0E">
        <w:rPr>
          <w:lang w:val="pl-PL"/>
        </w:rPr>
        <w:t xml:space="preserve"> </w:t>
      </w:r>
      <w:r w:rsidRPr="003F0AF4">
        <w:rPr>
          <w:lang w:val="pl-PL"/>
        </w:rPr>
        <w:t>młodzież w p</w:t>
      </w:r>
      <w:r w:rsidR="00E201B5">
        <w:rPr>
          <w:lang w:val="pl-PL"/>
        </w:rPr>
        <w:t>rojektach społecznych. Pokazuje</w:t>
      </w:r>
      <w:r w:rsidRPr="003F0AF4">
        <w:rPr>
          <w:lang w:val="pl-PL"/>
        </w:rPr>
        <w:t xml:space="preserve"> kontinuum od dominacji i kontroli ze strony dorosłych po relację współpracy. Kolejne stopnie drabiny odzwierciedlają również rosnące zaangażowanie młodych w podejmowanie decyzji.</w:t>
      </w:r>
    </w:p>
    <w:p w:rsidR="00A87DBE" w:rsidRPr="003F0AF4" w:rsidRDefault="00A87DBE" w:rsidP="003F0AF4">
      <w:pPr>
        <w:pStyle w:val="Akapitzlist"/>
      </w:pPr>
      <w:r w:rsidRPr="003F0AF4">
        <w:rPr>
          <w:noProof/>
          <w:lang w:val="pl-PL" w:eastAsia="pl-PL"/>
        </w:rPr>
        <w:drawing>
          <wp:inline distT="0" distB="0" distL="0" distR="0">
            <wp:extent cx="5057775" cy="5172075"/>
            <wp:effectExtent l="19050" t="0" r="9525" b="0"/>
            <wp:docPr id="3" name="Obraz 0" descr="Drabina partycypacji Hart.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abina partycypacji Hart.jpg"/>
                    <pic:cNvPicPr/>
                  </pic:nvPicPr>
                  <pic:blipFill>
                    <a:blip r:embed="rId11" cstate="print"/>
                    <a:stretch>
                      <a:fillRect/>
                    </a:stretch>
                  </pic:blipFill>
                  <pic:spPr>
                    <a:xfrm>
                      <a:off x="0" y="0"/>
                      <a:ext cx="5057775" cy="5172075"/>
                    </a:xfrm>
                    <a:prstGeom prst="rect">
                      <a:avLst/>
                    </a:prstGeom>
                  </pic:spPr>
                </pic:pic>
              </a:graphicData>
            </a:graphic>
          </wp:inline>
        </w:drawing>
      </w:r>
    </w:p>
    <w:tbl>
      <w:tblPr>
        <w:tblStyle w:val="Jasnasiatkaakcent6"/>
        <w:tblW w:w="0" w:type="auto"/>
        <w:tblLook w:val="04A0"/>
      </w:tblPr>
      <w:tblGrid>
        <w:gridCol w:w="9500"/>
      </w:tblGrid>
      <w:tr w:rsidR="00474DDB" w:rsidRPr="009420D9" w:rsidTr="00474DDB">
        <w:trPr>
          <w:cnfStyle w:val="100000000000"/>
        </w:trPr>
        <w:tc>
          <w:tcPr>
            <w:cnfStyle w:val="001000000000"/>
            <w:tcW w:w="9500" w:type="dxa"/>
          </w:tcPr>
          <w:p w:rsidR="005A3857" w:rsidRPr="005A3857" w:rsidRDefault="005A3857" w:rsidP="005A3857">
            <w:pPr>
              <w:spacing w:line="276" w:lineRule="auto"/>
              <w:jc w:val="both"/>
              <w:rPr>
                <w:rFonts w:asciiTheme="minorHAnsi" w:hAnsiTheme="minorHAnsi"/>
                <w:lang w:val="pl-PL"/>
              </w:rPr>
            </w:pPr>
            <w:r>
              <w:rPr>
                <w:rFonts w:asciiTheme="minorHAnsi" w:hAnsiTheme="minorHAnsi"/>
                <w:lang w:val="pl-PL"/>
              </w:rPr>
              <w:lastRenderedPageBreak/>
              <w:t>Warto poznać p</w:t>
            </w:r>
            <w:r w:rsidRPr="005A3857">
              <w:rPr>
                <w:rFonts w:asciiTheme="minorHAnsi" w:hAnsiTheme="minorHAnsi"/>
                <w:lang w:val="pl-PL"/>
              </w:rPr>
              <w:t>rojekty modelowe</w:t>
            </w:r>
            <w:r>
              <w:rPr>
                <w:rFonts w:asciiTheme="minorHAnsi" w:hAnsiTheme="minorHAnsi"/>
                <w:lang w:val="pl-PL"/>
              </w:rPr>
              <w:t>!</w:t>
            </w:r>
          </w:p>
          <w:p w:rsidR="00474DDB" w:rsidRPr="005A3857" w:rsidRDefault="00474DDB" w:rsidP="005A3857">
            <w:pPr>
              <w:spacing w:line="276" w:lineRule="auto"/>
              <w:jc w:val="both"/>
              <w:rPr>
                <w:rFonts w:asciiTheme="minorHAnsi" w:hAnsiTheme="minorHAnsi"/>
                <w:b w:val="0"/>
                <w:lang w:val="pl-PL"/>
              </w:rPr>
            </w:pPr>
            <w:r w:rsidRPr="005A3857">
              <w:rPr>
                <w:rFonts w:asciiTheme="minorHAnsi" w:hAnsiTheme="minorHAnsi"/>
                <w:b w:val="0"/>
                <w:lang w:val="pl-PL"/>
              </w:rPr>
              <w:t xml:space="preserve">W kolejnych częściach materiałów </w:t>
            </w:r>
            <w:r w:rsidR="005A3857">
              <w:rPr>
                <w:rFonts w:asciiTheme="minorHAnsi" w:hAnsiTheme="minorHAnsi"/>
                <w:b w:val="0"/>
                <w:lang w:val="pl-PL"/>
              </w:rPr>
              <w:t>znajdują się odwołania</w:t>
            </w:r>
            <w:r w:rsidRPr="005A3857">
              <w:rPr>
                <w:rFonts w:asciiTheme="minorHAnsi" w:hAnsiTheme="minorHAnsi"/>
                <w:b w:val="0"/>
                <w:lang w:val="pl-PL"/>
              </w:rPr>
              <w:t xml:space="preserve"> do projektów mode</w:t>
            </w:r>
            <w:r w:rsidR="007E1D6A">
              <w:rPr>
                <w:rFonts w:asciiTheme="minorHAnsi" w:hAnsiTheme="minorHAnsi"/>
                <w:b w:val="0"/>
                <w:lang w:val="pl-PL"/>
              </w:rPr>
              <w:t>lowych zrealizowanych w ramach P</w:t>
            </w:r>
            <w:r w:rsidRPr="005A3857">
              <w:rPr>
                <w:rFonts w:asciiTheme="minorHAnsi" w:hAnsiTheme="minorHAnsi"/>
                <w:b w:val="0"/>
                <w:lang w:val="pl-PL"/>
              </w:rPr>
              <w:t xml:space="preserve">rogramu „Równać Szanse”, które można wprowadzać w innych miejscach w Polsce. </w:t>
            </w:r>
            <w:r w:rsidRPr="00192E0E">
              <w:rPr>
                <w:rFonts w:asciiTheme="minorHAnsi" w:hAnsiTheme="minorHAnsi"/>
                <w:b w:val="0"/>
                <w:lang w:val="pl-PL"/>
              </w:rPr>
              <w:t xml:space="preserve">Projekty modelowe to takie, które wypracowały metody działania umożliwiające skuteczne zrealizowanie zaplanowanych celów i przygotowały </w:t>
            </w:r>
            <w:r w:rsidR="00192E0E">
              <w:rPr>
                <w:rFonts w:asciiTheme="minorHAnsi" w:hAnsiTheme="minorHAnsi"/>
                <w:b w:val="0"/>
                <w:lang w:val="pl-PL"/>
              </w:rPr>
              <w:t>kadrę do prowadzenia działań wg</w:t>
            </w:r>
            <w:r w:rsidRPr="00192E0E">
              <w:rPr>
                <w:rFonts w:asciiTheme="minorHAnsi" w:hAnsiTheme="minorHAnsi"/>
                <w:b w:val="0"/>
                <w:lang w:val="pl-PL"/>
              </w:rPr>
              <w:t xml:space="preserve"> metodyki projektu. Projekty modelowe mogą być powielane i przenoszone w inne realia – zakładamy więc, że można je wprowadzać w różnych środowiskach, mogą być prowadzone przez różnego typu organizacje (np. placówki oświatowe, samorząd czy organizacje pozarządowe). Przeprowadzenie działań w nowych środowiskach umożliwiło organizacjom podzielenie się swoimi doświadczeniami i wypracowanymi metodami pracy. </w:t>
            </w:r>
            <w:r w:rsidRPr="005A3857">
              <w:rPr>
                <w:rFonts w:asciiTheme="minorHAnsi" w:hAnsiTheme="minorHAnsi"/>
                <w:b w:val="0"/>
                <w:lang w:val="pl-PL"/>
              </w:rPr>
              <w:t xml:space="preserve">Książki z projektami modelowymi są do ściągnięcia na stronie </w:t>
            </w:r>
            <w:r w:rsidR="00C90D78">
              <w:fldChar w:fldCharType="begin"/>
            </w:r>
            <w:r w:rsidR="00C90D78" w:rsidRPr="009420D9">
              <w:rPr>
                <w:lang w:val="pl-PL"/>
              </w:rPr>
              <w:instrText>HYPERLINK "http://www.rownacszanse.pl"</w:instrText>
            </w:r>
            <w:r w:rsidR="00C90D78">
              <w:fldChar w:fldCharType="separate"/>
            </w:r>
            <w:r w:rsidR="005A3857" w:rsidRPr="005A3857">
              <w:rPr>
                <w:rStyle w:val="Hipercze"/>
                <w:lang w:val="pl-PL"/>
              </w:rPr>
              <w:t>www.rownacszanse.pl</w:t>
            </w:r>
            <w:r w:rsidR="00C90D78">
              <w:fldChar w:fldCharType="end"/>
            </w:r>
            <w:r w:rsidRPr="005A3857">
              <w:rPr>
                <w:rFonts w:asciiTheme="minorHAnsi" w:hAnsiTheme="minorHAnsi"/>
                <w:b w:val="0"/>
                <w:lang w:val="pl-PL"/>
              </w:rPr>
              <w:t>.</w:t>
            </w:r>
          </w:p>
        </w:tc>
      </w:tr>
    </w:tbl>
    <w:p w:rsidR="00474DDB" w:rsidRDefault="00474DDB" w:rsidP="00474DDB">
      <w:pPr>
        <w:jc w:val="both"/>
        <w:rPr>
          <w:lang w:val="pl-PL"/>
        </w:rPr>
      </w:pPr>
    </w:p>
    <w:p w:rsidR="00E91B9A" w:rsidRPr="00E201B5" w:rsidRDefault="00E91B9A" w:rsidP="00607D87">
      <w:pPr>
        <w:rPr>
          <w:b/>
          <w:sz w:val="28"/>
          <w:szCs w:val="28"/>
          <w:lang w:val="pl-PL"/>
        </w:rPr>
      </w:pPr>
      <w:r w:rsidRPr="00E201B5">
        <w:rPr>
          <w:b/>
          <w:sz w:val="28"/>
          <w:szCs w:val="28"/>
          <w:lang w:val="pl-PL"/>
        </w:rPr>
        <w:t>Na czym polega podmiotowe włączenie młodzieży w działania?</w:t>
      </w:r>
      <w:r w:rsidR="00EC7861">
        <w:rPr>
          <w:rStyle w:val="Odwoanieprzypisudolnego"/>
          <w:b/>
          <w:sz w:val="28"/>
          <w:szCs w:val="28"/>
          <w:lang w:val="pl-PL"/>
        </w:rPr>
        <w:footnoteReference w:id="4"/>
      </w:r>
    </w:p>
    <w:p w:rsidR="00E201B5" w:rsidRDefault="00E91B9A" w:rsidP="00E201B5">
      <w:pPr>
        <w:jc w:val="both"/>
        <w:rPr>
          <w:lang w:val="pl-PL"/>
        </w:rPr>
      </w:pPr>
      <w:r w:rsidRPr="003F0AF4">
        <w:rPr>
          <w:lang w:val="pl-PL"/>
        </w:rPr>
        <w:t xml:space="preserve">W wyrównywaniu szans edukacyjnych i rozwojowych bardzo ważne jest podmiotowe traktowanie młodzieży. </w:t>
      </w:r>
      <w:r w:rsidR="00E201B5">
        <w:rPr>
          <w:lang w:val="pl-PL"/>
        </w:rPr>
        <w:t xml:space="preserve">Aby tak się stało należy stosować następujące zasady: </w:t>
      </w:r>
    </w:p>
    <w:p w:rsidR="004B22E5" w:rsidRDefault="004B22E5" w:rsidP="00613959">
      <w:pPr>
        <w:pStyle w:val="Akapitzlist"/>
        <w:numPr>
          <w:ilvl w:val="0"/>
          <w:numId w:val="12"/>
        </w:numPr>
        <w:jc w:val="both"/>
        <w:rPr>
          <w:b/>
          <w:lang w:val="pl-PL"/>
        </w:rPr>
      </w:pPr>
      <w:r>
        <w:rPr>
          <w:b/>
          <w:lang w:val="pl-PL"/>
        </w:rPr>
        <w:t xml:space="preserve">Młodzi </w:t>
      </w:r>
      <w:r w:rsidR="00701A18">
        <w:rPr>
          <w:b/>
          <w:lang w:val="pl-PL"/>
        </w:rPr>
        <w:t xml:space="preserve">od początku </w:t>
      </w:r>
      <w:r>
        <w:rPr>
          <w:b/>
          <w:lang w:val="pl-PL"/>
        </w:rPr>
        <w:t xml:space="preserve">muszą </w:t>
      </w:r>
      <w:r w:rsidR="00701A18">
        <w:rPr>
          <w:b/>
          <w:lang w:val="pl-PL"/>
        </w:rPr>
        <w:t xml:space="preserve">dobrze </w:t>
      </w:r>
      <w:r>
        <w:rPr>
          <w:b/>
          <w:lang w:val="pl-PL"/>
        </w:rPr>
        <w:t>zrozumieć projekt</w:t>
      </w:r>
    </w:p>
    <w:p w:rsidR="004B22E5" w:rsidRPr="004B22E5" w:rsidRDefault="004B22E5" w:rsidP="004B22E5">
      <w:pPr>
        <w:jc w:val="both"/>
        <w:rPr>
          <w:lang w:val="pl-PL"/>
        </w:rPr>
      </w:pPr>
      <w:r>
        <w:rPr>
          <w:lang w:val="pl-PL"/>
        </w:rPr>
        <w:t>Aby projekt przyczynił się do wyraźnego rozwoju różnych umiejętności społecznych u młodych muszą oni dobrze zrozumieć w jakim procesie biorą udział. Powinni być świadomi jaki jest cel projektu, jakie będą działania, w jaki sposób będziecie pracować. Bardzo ważne jest porozmawianie z młodymi już na samym początku myślenia o projekcie o tych wszystkich zagadnieniach. Im wcześniej „oddacie” młodym projekt tym wię</w:t>
      </w:r>
      <w:r w:rsidR="00701A18">
        <w:rPr>
          <w:lang w:val="pl-PL"/>
        </w:rPr>
        <w:t>ksze będzie ich zaangażowanie. Im większa będzie świadomość młodych nt. tego w czym uczestniczą tym</w:t>
      </w:r>
      <w:r>
        <w:rPr>
          <w:lang w:val="pl-PL"/>
        </w:rPr>
        <w:t xml:space="preserve"> mocniejszym doświadczeniem rozwojowym</w:t>
      </w:r>
      <w:r w:rsidR="00701A18">
        <w:rPr>
          <w:lang w:val="pl-PL"/>
        </w:rPr>
        <w:t xml:space="preserve"> będzie cały projekt.</w:t>
      </w:r>
    </w:p>
    <w:p w:rsidR="00E91B9A" w:rsidRDefault="00E91B9A" w:rsidP="00613959">
      <w:pPr>
        <w:pStyle w:val="Akapitzlist"/>
        <w:numPr>
          <w:ilvl w:val="0"/>
          <w:numId w:val="12"/>
        </w:numPr>
        <w:jc w:val="both"/>
        <w:rPr>
          <w:b/>
          <w:lang w:val="pl-PL"/>
        </w:rPr>
      </w:pPr>
      <w:r w:rsidRPr="00E201B5">
        <w:rPr>
          <w:b/>
          <w:lang w:val="pl-PL"/>
        </w:rPr>
        <w:t>Pracuj „z” młodzieżą, a nie na „rzecz” młodzieży</w:t>
      </w:r>
    </w:p>
    <w:p w:rsidR="00E201B5" w:rsidRPr="00E201B5" w:rsidRDefault="00E201B5" w:rsidP="00E201B5">
      <w:pPr>
        <w:pStyle w:val="Akapitzlist"/>
        <w:jc w:val="both"/>
        <w:rPr>
          <w:b/>
          <w:lang w:val="pl-PL"/>
        </w:rPr>
      </w:pPr>
    </w:p>
    <w:p w:rsidR="00E91B9A" w:rsidRPr="003F0AF4" w:rsidRDefault="007E1D6A" w:rsidP="003F0AF4">
      <w:pPr>
        <w:pStyle w:val="Akapitzlist"/>
        <w:ind w:left="0"/>
        <w:jc w:val="both"/>
        <w:rPr>
          <w:lang w:val="pl-PL"/>
        </w:rPr>
      </w:pPr>
      <w:r>
        <w:rPr>
          <w:lang w:val="pl-PL"/>
        </w:rPr>
        <w:t>Program</w:t>
      </w:r>
      <w:r w:rsidR="00E91B9A" w:rsidRPr="003F0AF4">
        <w:rPr>
          <w:lang w:val="pl-PL"/>
        </w:rPr>
        <w:t xml:space="preserve"> </w:t>
      </w:r>
      <w:r>
        <w:rPr>
          <w:lang w:val="pl-PL"/>
        </w:rPr>
        <w:t>„</w:t>
      </w:r>
      <w:r w:rsidR="00E91B9A" w:rsidRPr="003F0AF4">
        <w:rPr>
          <w:lang w:val="pl-PL"/>
        </w:rPr>
        <w:t>R</w:t>
      </w:r>
      <w:r w:rsidR="00E201B5">
        <w:rPr>
          <w:lang w:val="pl-PL"/>
        </w:rPr>
        <w:t xml:space="preserve">ównać </w:t>
      </w:r>
      <w:r w:rsidR="00E91B9A" w:rsidRPr="003F0AF4">
        <w:rPr>
          <w:lang w:val="pl-PL"/>
        </w:rPr>
        <w:t>S</w:t>
      </w:r>
      <w:r w:rsidR="00E201B5">
        <w:rPr>
          <w:lang w:val="pl-PL"/>
        </w:rPr>
        <w:t>zanse</w:t>
      </w:r>
      <w:r>
        <w:rPr>
          <w:lang w:val="pl-PL"/>
        </w:rPr>
        <w:t>”</w:t>
      </w:r>
      <w:r w:rsidR="00E91B9A" w:rsidRPr="003F0AF4">
        <w:rPr>
          <w:lang w:val="pl-PL"/>
        </w:rPr>
        <w:t xml:space="preserve"> proponuje radykalną zmianę podejścia do młodzieży. Spróbujmy tak zaprojektować nasze działania byśmy pracowali „z” młodzieżą. Wówczas młodzi ludzie przestaną być przedmiotem naszej działalności i zostaną wciągnięci do pracy od jej początku aż do zakończenia, jako jeden z podmiotów. Mają swój udział w projektowaniu działań, organizują i realizują kolejne ich etapy. Wszystko robią wspólnie i dla siebie. Dzielą między sobą obowiązki i odpowiedzialność. Panuje wówczas pełna równowaga. Pozwala ona zrozumieć młodym ludziom, że są współtwórcami efektu końcowego i są za niego odpowiedzialni. Jest to postawa przeciwna pracy na „rzecz” młodzieży, w której to dorośli są autorami, organizatorami i realizatorami wszystkich działań, a młodzi są jedynie biernymi ich uczestnikami (wszystkiego, co im przygotowano). </w:t>
      </w:r>
    </w:p>
    <w:p w:rsidR="00E91B9A" w:rsidRPr="003F0AF4" w:rsidRDefault="00E91B9A" w:rsidP="003F0AF4">
      <w:pPr>
        <w:pStyle w:val="Akapitzlist"/>
        <w:ind w:left="0"/>
        <w:jc w:val="both"/>
        <w:rPr>
          <w:lang w:val="pl-PL"/>
        </w:rPr>
      </w:pPr>
    </w:p>
    <w:p w:rsidR="00683104" w:rsidRDefault="00683104">
      <w:pPr>
        <w:rPr>
          <w:b/>
          <w:lang w:val="pl-PL"/>
        </w:rPr>
      </w:pPr>
      <w:r>
        <w:rPr>
          <w:b/>
          <w:lang w:val="pl-PL"/>
        </w:rPr>
        <w:br w:type="page"/>
      </w:r>
    </w:p>
    <w:p w:rsidR="00E91B9A" w:rsidRPr="00E201B5" w:rsidRDefault="00E91B9A" w:rsidP="00613959">
      <w:pPr>
        <w:pStyle w:val="Akapitzlist"/>
        <w:numPr>
          <w:ilvl w:val="0"/>
          <w:numId w:val="12"/>
        </w:numPr>
        <w:jc w:val="both"/>
        <w:rPr>
          <w:b/>
          <w:lang w:val="pl-PL"/>
        </w:rPr>
      </w:pPr>
      <w:r w:rsidRPr="00E201B5">
        <w:rPr>
          <w:b/>
          <w:lang w:val="pl-PL"/>
        </w:rPr>
        <w:lastRenderedPageBreak/>
        <w:t>Każdego członka grupy t</w:t>
      </w:r>
      <w:r w:rsidR="001D5B2E" w:rsidRPr="00E201B5">
        <w:rPr>
          <w:b/>
          <w:lang w:val="pl-PL"/>
        </w:rPr>
        <w:t>r</w:t>
      </w:r>
      <w:r w:rsidRPr="00E201B5">
        <w:rPr>
          <w:b/>
          <w:lang w:val="pl-PL"/>
        </w:rPr>
        <w:t>aktuj autonomicznie</w:t>
      </w:r>
    </w:p>
    <w:p w:rsidR="00E91B9A" w:rsidRPr="003F0AF4" w:rsidRDefault="00E91B9A" w:rsidP="003F0AF4">
      <w:pPr>
        <w:pStyle w:val="Akapitzlist"/>
        <w:ind w:left="0"/>
        <w:jc w:val="both"/>
        <w:rPr>
          <w:lang w:val="pl-PL"/>
        </w:rPr>
      </w:pPr>
      <w:r w:rsidRPr="003F0AF4">
        <w:rPr>
          <w:lang w:val="pl-PL"/>
        </w:rPr>
        <w:t>Każdy członek grupy bez względu na różne wpływy i uwarunkowania zewnętrzne ma prawo do wewnętrznej niezależności i odpowiedzialnośc</w:t>
      </w:r>
      <w:r w:rsidR="00192E0E">
        <w:rPr>
          <w:lang w:val="pl-PL"/>
        </w:rPr>
        <w:t>i za własne postępowania.</w:t>
      </w:r>
      <w:r w:rsidR="007B2CA8" w:rsidRPr="003F0AF4">
        <w:rPr>
          <w:lang w:val="pl-PL"/>
        </w:rPr>
        <w:t xml:space="preserve"> </w:t>
      </w:r>
      <w:r w:rsidRPr="003F0AF4">
        <w:rPr>
          <w:lang w:val="pl-PL"/>
        </w:rPr>
        <w:t xml:space="preserve">Ma także prawo do samodzielnego kształtowania swego losu oraz planowania przyszłej kariery życiowej i zawodowej. </w:t>
      </w:r>
    </w:p>
    <w:p w:rsidR="00E91B9A" w:rsidRPr="003F0AF4" w:rsidRDefault="00E91B9A" w:rsidP="003F0AF4">
      <w:pPr>
        <w:pStyle w:val="Akapitzlist"/>
        <w:ind w:left="0"/>
        <w:jc w:val="both"/>
        <w:rPr>
          <w:lang w:val="pl-PL"/>
        </w:rPr>
      </w:pPr>
    </w:p>
    <w:p w:rsidR="00E91B9A" w:rsidRPr="00E201B5" w:rsidRDefault="00E91B9A" w:rsidP="00613959">
      <w:pPr>
        <w:pStyle w:val="Akapitzlist"/>
        <w:numPr>
          <w:ilvl w:val="0"/>
          <w:numId w:val="12"/>
        </w:numPr>
        <w:jc w:val="both"/>
        <w:rPr>
          <w:b/>
          <w:lang w:val="pl-PL"/>
        </w:rPr>
      </w:pPr>
      <w:r w:rsidRPr="00E201B5">
        <w:rPr>
          <w:b/>
          <w:lang w:val="pl-PL"/>
        </w:rPr>
        <w:t>Grupę postrzegaj jako au</w:t>
      </w:r>
      <w:r w:rsidR="00E201B5">
        <w:rPr>
          <w:b/>
          <w:lang w:val="pl-PL"/>
        </w:rPr>
        <w:t>tonomiczną jednostkę społeczną</w:t>
      </w:r>
    </w:p>
    <w:p w:rsidR="00E91B9A" w:rsidRPr="003F0AF4" w:rsidRDefault="00E91B9A" w:rsidP="003F0AF4">
      <w:pPr>
        <w:pStyle w:val="Akapitzlist"/>
        <w:ind w:left="0"/>
        <w:jc w:val="both"/>
        <w:rPr>
          <w:lang w:val="pl-PL"/>
        </w:rPr>
      </w:pPr>
    </w:p>
    <w:p w:rsidR="00B479F1" w:rsidRPr="00227786" w:rsidRDefault="00E91B9A" w:rsidP="00227786">
      <w:pPr>
        <w:pStyle w:val="Akapitzlist"/>
        <w:ind w:left="0"/>
        <w:jc w:val="both"/>
        <w:rPr>
          <w:lang w:val="pl-PL"/>
        </w:rPr>
      </w:pPr>
      <w:r w:rsidRPr="003F0AF4">
        <w:rPr>
          <w:lang w:val="pl-PL"/>
        </w:rPr>
        <w:t>Grupa samodzielnie określa zasady i formy swojej pracy oraz wytycza drogi do osiągnięcia nakreślonego celu. Sama planuje i realizuje zadania, dokonuje oceny ich efektywności, formułuje wnioski</w:t>
      </w:r>
      <w:r w:rsidR="00A87DBE" w:rsidRPr="003F0AF4">
        <w:rPr>
          <w:lang w:val="pl-PL"/>
        </w:rPr>
        <w:t>, pr</w:t>
      </w:r>
      <w:r w:rsidRPr="003F0AF4">
        <w:rPr>
          <w:lang w:val="pl-PL"/>
        </w:rPr>
        <w:t xml:space="preserve">ezentuje rezultaty. </w:t>
      </w:r>
    </w:p>
    <w:p w:rsidR="00A87DBE" w:rsidRPr="003F0AF4" w:rsidRDefault="00E91B9A" w:rsidP="00192E0E">
      <w:pPr>
        <w:jc w:val="both"/>
        <w:rPr>
          <w:lang w:val="pl-PL"/>
        </w:rPr>
      </w:pPr>
      <w:r w:rsidRPr="003F0AF4">
        <w:rPr>
          <w:lang w:val="pl-PL"/>
        </w:rPr>
        <w:t>Podmiotowość młodych jest niezbę</w:t>
      </w:r>
      <w:r w:rsidR="00E201B5">
        <w:rPr>
          <w:lang w:val="pl-PL"/>
        </w:rPr>
        <w:t xml:space="preserve">dnym warunkiem sukcesu projektu. Dzięki stosowaniu powyższych zasad realizacja projektu wiele zyskuje. </w:t>
      </w:r>
      <w:r w:rsidR="00A87DBE" w:rsidRPr="003F0AF4">
        <w:rPr>
          <w:lang w:val="pl-PL"/>
        </w:rPr>
        <w:t>Po pierwsze: projekty nabierają dyn</w:t>
      </w:r>
      <w:r w:rsidR="00E201B5">
        <w:rPr>
          <w:lang w:val="pl-PL"/>
        </w:rPr>
        <w:t xml:space="preserve">amiki dzięki energii młodzieży. </w:t>
      </w:r>
      <w:r w:rsidR="00A87DBE" w:rsidRPr="003F0AF4">
        <w:rPr>
          <w:lang w:val="pl-PL"/>
        </w:rPr>
        <w:t xml:space="preserve">Po drugie: działania projektu  stają się atrakcyjne dla młodzieży. Po trzecie: projekty uczą młodzież odpowiedzialności, pracy w grupie, samodzielności, a więc dają umiejętności niezbędne w dorosłym życiu czy choćby w innym środowisku. </w:t>
      </w:r>
    </w:p>
    <w:p w:rsidR="00E201B5" w:rsidRDefault="00E201B5" w:rsidP="003F0AF4">
      <w:pPr>
        <w:rPr>
          <w:lang w:val="pl-PL"/>
        </w:rPr>
      </w:pPr>
      <w:r>
        <w:rPr>
          <w:lang w:val="pl-PL"/>
        </w:rPr>
        <w:t>Podmiotowe</w:t>
      </w:r>
      <w:r w:rsidR="00A87DBE" w:rsidRPr="003F0AF4">
        <w:rPr>
          <w:lang w:val="pl-PL"/>
        </w:rPr>
        <w:t xml:space="preserve"> </w:t>
      </w:r>
      <w:r>
        <w:rPr>
          <w:lang w:val="pl-PL"/>
        </w:rPr>
        <w:t xml:space="preserve">budowanie </w:t>
      </w:r>
      <w:r w:rsidR="00A87DBE" w:rsidRPr="003F0AF4">
        <w:rPr>
          <w:lang w:val="pl-PL"/>
        </w:rPr>
        <w:t>relacji</w:t>
      </w:r>
      <w:r w:rsidR="00E91B9A" w:rsidRPr="003F0AF4">
        <w:rPr>
          <w:lang w:val="pl-PL"/>
        </w:rPr>
        <w:t xml:space="preserve"> międ</w:t>
      </w:r>
      <w:r>
        <w:rPr>
          <w:lang w:val="pl-PL"/>
        </w:rPr>
        <w:t>zy młodymi i dorosłymi narzuca</w:t>
      </w:r>
      <w:r w:rsidR="00E91B9A" w:rsidRPr="003F0AF4">
        <w:rPr>
          <w:lang w:val="pl-PL"/>
        </w:rPr>
        <w:t xml:space="preserve"> specyficzny sposób zarządzania </w:t>
      </w:r>
      <w:r w:rsidR="00B479F1" w:rsidRPr="003F0AF4">
        <w:rPr>
          <w:lang w:val="pl-PL"/>
        </w:rPr>
        <w:t xml:space="preserve">całym </w:t>
      </w:r>
      <w:r w:rsidR="00E91B9A" w:rsidRPr="003F0AF4">
        <w:rPr>
          <w:lang w:val="pl-PL"/>
        </w:rPr>
        <w:t>projektem</w:t>
      </w:r>
      <w:r w:rsidR="00B479F1" w:rsidRPr="003F0AF4">
        <w:rPr>
          <w:lang w:val="pl-PL"/>
        </w:rPr>
        <w:t xml:space="preserve">. </w:t>
      </w:r>
      <w:r>
        <w:rPr>
          <w:lang w:val="pl-PL"/>
        </w:rPr>
        <w:t>Szczegółowo zostanie to opisane w kolejnej części materiału.</w:t>
      </w:r>
    </w:p>
    <w:p w:rsidR="005A3857" w:rsidRDefault="005A3857">
      <w:pPr>
        <w:rPr>
          <w:rFonts w:asciiTheme="majorHAnsi" w:eastAsiaTheme="majorEastAsia" w:hAnsiTheme="majorHAnsi" w:cstheme="majorBidi"/>
          <w:b/>
          <w:bCs/>
          <w:color w:val="365F91" w:themeColor="accent1" w:themeShade="BF"/>
          <w:sz w:val="28"/>
          <w:szCs w:val="28"/>
          <w:lang w:val="pl-PL"/>
        </w:rPr>
      </w:pPr>
      <w:r>
        <w:rPr>
          <w:lang w:val="pl-PL"/>
        </w:rPr>
        <w:br w:type="page"/>
      </w:r>
    </w:p>
    <w:p w:rsidR="00554940" w:rsidRPr="004C64D4" w:rsidRDefault="002611A9" w:rsidP="00C3490E">
      <w:pPr>
        <w:pStyle w:val="Nagwek1"/>
        <w:spacing w:after="200"/>
        <w:rPr>
          <w:rFonts w:asciiTheme="minorHAnsi" w:hAnsiTheme="minorHAnsi"/>
          <w:sz w:val="32"/>
          <w:szCs w:val="32"/>
          <w:lang w:val="pl-PL"/>
        </w:rPr>
      </w:pPr>
      <w:bookmarkStart w:id="5" w:name="_Toc407706428"/>
      <w:r w:rsidRPr="004C64D4">
        <w:rPr>
          <w:rFonts w:asciiTheme="minorHAnsi" w:hAnsiTheme="minorHAnsi"/>
          <w:sz w:val="32"/>
          <w:szCs w:val="32"/>
          <w:lang w:val="pl-PL"/>
        </w:rPr>
        <w:lastRenderedPageBreak/>
        <w:t>Sztuka</w:t>
      </w:r>
      <w:r w:rsidR="00554940" w:rsidRPr="004C64D4">
        <w:rPr>
          <w:rFonts w:asciiTheme="minorHAnsi" w:hAnsiTheme="minorHAnsi"/>
          <w:sz w:val="32"/>
          <w:szCs w:val="32"/>
          <w:lang w:val="pl-PL"/>
        </w:rPr>
        <w:t xml:space="preserve"> zarządzania projektem</w:t>
      </w:r>
      <w:r w:rsidRPr="004C64D4">
        <w:rPr>
          <w:rFonts w:asciiTheme="minorHAnsi" w:hAnsiTheme="minorHAnsi"/>
          <w:sz w:val="32"/>
          <w:szCs w:val="32"/>
          <w:lang w:val="pl-PL"/>
        </w:rPr>
        <w:t xml:space="preserve"> </w:t>
      </w:r>
      <w:r w:rsidR="007E1D6A" w:rsidRPr="004C64D4">
        <w:rPr>
          <w:rFonts w:asciiTheme="minorHAnsi" w:hAnsiTheme="minorHAnsi"/>
          <w:sz w:val="32"/>
          <w:szCs w:val="32"/>
          <w:lang w:val="pl-PL"/>
        </w:rPr>
        <w:t>w ramach P</w:t>
      </w:r>
      <w:r w:rsidR="00C3490E" w:rsidRPr="004C64D4">
        <w:rPr>
          <w:rFonts w:asciiTheme="minorHAnsi" w:hAnsiTheme="minorHAnsi"/>
          <w:sz w:val="32"/>
          <w:szCs w:val="32"/>
          <w:lang w:val="pl-PL"/>
        </w:rPr>
        <w:t>rogramu „</w:t>
      </w:r>
      <w:r w:rsidRPr="004C64D4">
        <w:rPr>
          <w:rFonts w:asciiTheme="minorHAnsi" w:hAnsiTheme="minorHAnsi"/>
          <w:sz w:val="32"/>
          <w:szCs w:val="32"/>
          <w:lang w:val="pl-PL"/>
        </w:rPr>
        <w:t>Równać Szanse</w:t>
      </w:r>
      <w:r w:rsidR="00C3490E" w:rsidRPr="004C64D4">
        <w:rPr>
          <w:rFonts w:asciiTheme="minorHAnsi" w:hAnsiTheme="minorHAnsi"/>
          <w:sz w:val="32"/>
          <w:szCs w:val="32"/>
          <w:lang w:val="pl-PL"/>
        </w:rPr>
        <w:t>”</w:t>
      </w:r>
      <w:bookmarkEnd w:id="5"/>
      <w:r w:rsidR="00554940" w:rsidRPr="004C64D4">
        <w:rPr>
          <w:rFonts w:asciiTheme="minorHAnsi" w:hAnsiTheme="minorHAnsi"/>
          <w:sz w:val="32"/>
          <w:szCs w:val="32"/>
          <w:lang w:val="pl-PL"/>
        </w:rPr>
        <w:t xml:space="preserve">  </w:t>
      </w:r>
    </w:p>
    <w:p w:rsidR="00D02206" w:rsidRDefault="00C90D78" w:rsidP="003F0AF4">
      <w:pPr>
        <w:shd w:val="clear" w:color="auto" w:fill="FFFFFF"/>
        <w:spacing w:after="0"/>
        <w:jc w:val="both"/>
        <w:rPr>
          <w:rFonts w:eastAsia="Times New Roman" w:cs="Arial"/>
          <w:iCs/>
          <w:color w:val="000000"/>
          <w:lang w:val="pl-PL" w:eastAsia="pl-PL"/>
        </w:rPr>
      </w:pPr>
      <w:r w:rsidRPr="00C90D78">
        <w:rPr>
          <w:noProof/>
          <w:lang w:val="pl-PL" w:eastAsia="pl-PL"/>
        </w:rPr>
        <w:pict>
          <v:rect id="Rectangle 194" o:spid="_x0000_s1028" style="position:absolute;left:0;text-align:left;margin-left:3.75pt;margin-top:10.1pt;width:438.4pt;height:99.7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" fillcolor="white [3201]" strokecolor="#f79646 [3209]" strokeweight="2.5pt">
            <v:shadow color="#868686"/>
            <v:textbox>
              <w:txbxContent>
                <w:p w:rsidR="00192E0E" w:rsidRPr="003F0AF4" w:rsidRDefault="00192E0E" w:rsidP="00C3490E">
                  <w:pPr>
                    <w:shd w:val="clear" w:color="auto" w:fill="FFFFFF"/>
                    <w:spacing w:after="0"/>
                    <w:jc w:val="both"/>
                    <w:rPr>
                      <w:rFonts w:eastAsia="Times New Roman" w:cs="Arial"/>
                      <w:color w:val="000000"/>
                      <w:lang w:val="pl-PL" w:eastAsia="pl-PL"/>
                    </w:rPr>
                  </w:pPr>
                  <w:r w:rsidRPr="003F0AF4">
                    <w:rPr>
                      <w:rFonts w:eastAsia="Times New Roman" w:cs="Arial"/>
                      <w:iCs/>
                      <w:color w:val="000000"/>
                      <w:lang w:val="pl-PL" w:eastAsia="pl-PL"/>
                    </w:rPr>
                    <w:t xml:space="preserve">Alicja zapytała Kota z </w:t>
                  </w:r>
                  <w:proofErr w:type="spellStart"/>
                  <w:r w:rsidRPr="003F0AF4">
                    <w:rPr>
                      <w:rFonts w:eastAsia="Times New Roman" w:cs="Arial"/>
                      <w:iCs/>
                      <w:color w:val="000000"/>
                      <w:lang w:val="pl-PL" w:eastAsia="pl-PL"/>
                    </w:rPr>
                    <w:t>Cheshire</w:t>
                  </w:r>
                  <w:proofErr w:type="spellEnd"/>
                  <w:r w:rsidRPr="003F0AF4">
                    <w:rPr>
                      <w:rFonts w:eastAsia="Times New Roman" w:cs="Arial"/>
                      <w:iCs/>
                      <w:color w:val="000000"/>
                      <w:lang w:val="pl-PL" w:eastAsia="pl-PL"/>
                    </w:rPr>
                    <w:t>:</w:t>
                  </w:r>
                </w:p>
                <w:p w:rsidR="00192E0E" w:rsidRPr="003F0AF4" w:rsidRDefault="00192E0E" w:rsidP="00C3490E">
                  <w:pPr>
                    <w:shd w:val="clear" w:color="auto" w:fill="FFFFFF"/>
                    <w:spacing w:after="0"/>
                    <w:jc w:val="both"/>
                    <w:rPr>
                      <w:rFonts w:eastAsia="Times New Roman" w:cs="Arial"/>
                      <w:i/>
                      <w:iCs/>
                      <w:color w:val="000000"/>
                      <w:lang w:val="pl-PL" w:eastAsia="pl-PL"/>
                    </w:rPr>
                  </w:pPr>
                  <w:r w:rsidRPr="003F0AF4">
                    <w:rPr>
                      <w:rFonts w:eastAsia="Times New Roman" w:cs="Arial"/>
                      <w:i/>
                      <w:iCs/>
                      <w:color w:val="000000"/>
                      <w:lang w:val="pl-PL" w:eastAsia="pl-PL"/>
                    </w:rPr>
                    <w:t xml:space="preserve">"Czy nie chciałbyś mi powiedzieć, którędy mogłabym się stąd wydostać?” </w:t>
                  </w:r>
                </w:p>
                <w:p w:rsidR="00192E0E" w:rsidRPr="003F0AF4" w:rsidRDefault="00192E0E" w:rsidP="00C3490E">
                  <w:pPr>
                    <w:shd w:val="clear" w:color="auto" w:fill="FFFFFF"/>
                    <w:spacing w:after="0"/>
                    <w:jc w:val="both"/>
                    <w:rPr>
                      <w:rFonts w:eastAsia="Times New Roman" w:cs="Arial"/>
                      <w:i/>
                      <w:iCs/>
                      <w:color w:val="000000"/>
                      <w:lang w:val="pl-PL" w:eastAsia="pl-PL"/>
                    </w:rPr>
                  </w:pPr>
                  <w:r w:rsidRPr="003F0AF4">
                    <w:rPr>
                      <w:rFonts w:eastAsia="Times New Roman" w:cs="Arial"/>
                      <w:i/>
                      <w:iCs/>
                      <w:color w:val="000000"/>
                      <w:lang w:val="pl-PL" w:eastAsia="pl-PL"/>
                    </w:rPr>
                    <w:t xml:space="preserve">„To zależy, oczywiście, od tego dokąd chciałabyś dojść”, </w:t>
                  </w:r>
                  <w:r w:rsidRPr="003F0AF4">
                    <w:rPr>
                      <w:rFonts w:eastAsia="Times New Roman" w:cs="Arial"/>
                      <w:iCs/>
                      <w:color w:val="000000"/>
                      <w:lang w:val="pl-PL" w:eastAsia="pl-PL"/>
                    </w:rPr>
                    <w:t>powiedział Kot.</w:t>
                  </w:r>
                </w:p>
                <w:p w:rsidR="00192E0E" w:rsidRPr="003F0AF4" w:rsidRDefault="00192E0E" w:rsidP="00C3490E">
                  <w:pPr>
                    <w:shd w:val="clear" w:color="auto" w:fill="FFFFFF"/>
                    <w:spacing w:after="0"/>
                    <w:jc w:val="both"/>
                    <w:rPr>
                      <w:rFonts w:eastAsia="Times New Roman" w:cs="Arial"/>
                      <w:color w:val="000000"/>
                      <w:lang w:val="pl-PL" w:eastAsia="pl-PL"/>
                    </w:rPr>
                  </w:pPr>
                  <w:r w:rsidRPr="003F0AF4">
                    <w:rPr>
                      <w:rFonts w:eastAsia="Times New Roman" w:cs="Arial"/>
                      <w:i/>
                      <w:iCs/>
                      <w:color w:val="000000"/>
                      <w:lang w:val="pl-PL" w:eastAsia="pl-PL"/>
                    </w:rPr>
                    <w:t xml:space="preserve">„Wszystko mi jedno”, </w:t>
                  </w:r>
                  <w:r w:rsidRPr="003F0AF4">
                    <w:rPr>
                      <w:rFonts w:eastAsia="Times New Roman" w:cs="Arial"/>
                      <w:iCs/>
                      <w:color w:val="000000"/>
                      <w:lang w:val="pl-PL" w:eastAsia="pl-PL"/>
                    </w:rPr>
                    <w:t>odpowiedziała Alicja.</w:t>
                  </w:r>
                </w:p>
                <w:p w:rsidR="00192E0E" w:rsidRPr="003F0AF4" w:rsidRDefault="00192E0E" w:rsidP="00C3490E">
                  <w:pPr>
                    <w:shd w:val="clear" w:color="auto" w:fill="FFFFFF"/>
                    <w:spacing w:after="0"/>
                    <w:jc w:val="both"/>
                    <w:rPr>
                      <w:rFonts w:eastAsia="Times New Roman" w:cs="Arial"/>
                      <w:color w:val="000000"/>
                      <w:lang w:val="pl-PL" w:eastAsia="pl-PL"/>
                    </w:rPr>
                  </w:pPr>
                  <w:r w:rsidRPr="003F0AF4">
                    <w:rPr>
                      <w:rFonts w:eastAsia="Times New Roman" w:cs="Arial"/>
                      <w:i/>
                      <w:iCs/>
                      <w:color w:val="000000"/>
                      <w:lang w:val="pl-PL" w:eastAsia="pl-PL"/>
                    </w:rPr>
                    <w:t xml:space="preserve"> "Zatem powinno ci być obojętne, którą drogą pójdziesz”, </w:t>
                  </w:r>
                  <w:r w:rsidRPr="003F0AF4">
                    <w:rPr>
                      <w:rFonts w:eastAsia="Times New Roman" w:cs="Arial"/>
                      <w:iCs/>
                      <w:color w:val="000000"/>
                      <w:lang w:val="pl-PL" w:eastAsia="pl-PL"/>
                    </w:rPr>
                    <w:t>odpowiedział Kot.</w:t>
                  </w:r>
                </w:p>
                <w:p w:rsidR="00192E0E" w:rsidRPr="003F0AF4" w:rsidRDefault="00192E0E" w:rsidP="00C3490E">
                  <w:pPr>
                    <w:shd w:val="clear" w:color="auto" w:fill="FFFFFF"/>
                    <w:spacing w:after="0"/>
                    <w:jc w:val="both"/>
                    <w:rPr>
                      <w:rFonts w:eastAsia="Times New Roman" w:cs="Arial"/>
                      <w:i/>
                      <w:color w:val="000000"/>
                      <w:lang w:val="pl-PL" w:eastAsia="pl-PL"/>
                    </w:rPr>
                  </w:pPr>
                  <w:r>
                    <w:rPr>
                      <w:rFonts w:eastAsia="Times New Roman" w:cs="Arial"/>
                      <w:color w:val="000000"/>
                      <w:lang w:val="pl-PL" w:eastAsia="pl-PL"/>
                    </w:rPr>
                    <w:tab/>
                  </w:r>
                  <w:r>
                    <w:rPr>
                      <w:rFonts w:eastAsia="Times New Roman" w:cs="Arial"/>
                      <w:color w:val="000000"/>
                      <w:lang w:val="pl-PL" w:eastAsia="pl-PL"/>
                    </w:rPr>
                    <w:tab/>
                  </w:r>
                  <w:r>
                    <w:rPr>
                      <w:rFonts w:eastAsia="Times New Roman" w:cs="Arial"/>
                      <w:color w:val="000000"/>
                      <w:lang w:val="pl-PL" w:eastAsia="pl-PL"/>
                    </w:rPr>
                    <w:tab/>
                  </w:r>
                  <w:r>
                    <w:rPr>
                      <w:rFonts w:eastAsia="Times New Roman" w:cs="Arial"/>
                      <w:color w:val="000000"/>
                      <w:lang w:val="pl-PL" w:eastAsia="pl-PL"/>
                    </w:rPr>
                    <w:tab/>
                  </w:r>
                  <w:r>
                    <w:rPr>
                      <w:rFonts w:eastAsia="Times New Roman" w:cs="Arial"/>
                      <w:color w:val="000000"/>
                      <w:lang w:val="pl-PL" w:eastAsia="pl-PL"/>
                    </w:rPr>
                    <w:tab/>
                  </w:r>
                  <w:r>
                    <w:rPr>
                      <w:rFonts w:eastAsia="Times New Roman" w:cs="Arial"/>
                      <w:color w:val="000000"/>
                      <w:lang w:val="pl-PL" w:eastAsia="pl-PL"/>
                    </w:rPr>
                    <w:tab/>
                  </w:r>
                  <w:r>
                    <w:rPr>
                      <w:rFonts w:eastAsia="Times New Roman" w:cs="Arial"/>
                      <w:color w:val="000000"/>
                      <w:lang w:val="pl-PL" w:eastAsia="pl-PL"/>
                    </w:rPr>
                    <w:tab/>
                  </w:r>
                  <w:r w:rsidRPr="003F0AF4">
                    <w:rPr>
                      <w:rFonts w:eastAsia="Times New Roman" w:cs="Arial"/>
                      <w:color w:val="000000"/>
                      <w:lang w:val="pl-PL" w:eastAsia="pl-PL"/>
                    </w:rPr>
                    <w:t>Lewis Carroll</w:t>
                  </w:r>
                  <w:r>
                    <w:rPr>
                      <w:rFonts w:eastAsia="Times New Roman" w:cs="Arial"/>
                      <w:i/>
                      <w:color w:val="000000"/>
                      <w:lang w:val="pl-PL" w:eastAsia="pl-PL"/>
                    </w:rPr>
                    <w:t>, Alicja w Krainie Czarów</w:t>
                  </w:r>
                </w:p>
                <w:p w:rsidR="00192E0E" w:rsidRPr="003F0AF4" w:rsidRDefault="00192E0E" w:rsidP="00C3490E">
                  <w:pPr>
                    <w:rPr>
                      <w:b/>
                      <w:highlight w:val="yellow"/>
                      <w:lang w:val="pl-PL"/>
                    </w:rPr>
                  </w:pPr>
                </w:p>
                <w:p w:rsidR="00192E0E" w:rsidRPr="00C3490E" w:rsidRDefault="00192E0E">
                  <w:pPr>
                    <w:rPr>
                      <w:lang w:val="pl-PL"/>
                    </w:rPr>
                  </w:pPr>
                </w:p>
              </w:txbxContent>
            </v:textbox>
          </v:rect>
        </w:pict>
      </w:r>
    </w:p>
    <w:p w:rsidR="00D02206" w:rsidRDefault="00D02206" w:rsidP="003F0AF4">
      <w:pPr>
        <w:shd w:val="clear" w:color="auto" w:fill="FFFFFF"/>
        <w:spacing w:after="0"/>
        <w:jc w:val="both"/>
        <w:rPr>
          <w:rFonts w:eastAsia="Times New Roman" w:cs="Arial"/>
          <w:iCs/>
          <w:color w:val="000000"/>
          <w:lang w:val="pl-PL" w:eastAsia="pl-PL"/>
        </w:rPr>
      </w:pPr>
    </w:p>
    <w:p w:rsidR="00C3490E" w:rsidRDefault="00C3490E" w:rsidP="003F0AF4">
      <w:pPr>
        <w:shd w:val="clear" w:color="auto" w:fill="FFFFFF"/>
        <w:spacing w:after="0"/>
        <w:jc w:val="both"/>
        <w:rPr>
          <w:rFonts w:eastAsia="Times New Roman" w:cs="Arial"/>
          <w:iCs/>
          <w:color w:val="000000"/>
          <w:lang w:val="pl-PL" w:eastAsia="pl-PL"/>
        </w:rPr>
      </w:pPr>
    </w:p>
    <w:p w:rsidR="00C3490E" w:rsidRDefault="00C3490E" w:rsidP="003F0AF4">
      <w:pPr>
        <w:shd w:val="clear" w:color="auto" w:fill="FFFFFF"/>
        <w:spacing w:after="0"/>
        <w:jc w:val="both"/>
        <w:rPr>
          <w:rFonts w:eastAsia="Times New Roman" w:cs="Arial"/>
          <w:iCs/>
          <w:color w:val="000000"/>
          <w:lang w:val="pl-PL" w:eastAsia="pl-PL"/>
        </w:rPr>
      </w:pPr>
    </w:p>
    <w:p w:rsidR="00C3490E" w:rsidRDefault="00C3490E" w:rsidP="003F0AF4">
      <w:pPr>
        <w:shd w:val="clear" w:color="auto" w:fill="FFFFFF"/>
        <w:spacing w:after="0"/>
        <w:jc w:val="both"/>
        <w:rPr>
          <w:rFonts w:eastAsia="Times New Roman" w:cs="Arial"/>
          <w:iCs/>
          <w:color w:val="000000"/>
          <w:lang w:val="pl-PL" w:eastAsia="pl-PL"/>
        </w:rPr>
      </w:pPr>
    </w:p>
    <w:p w:rsidR="00C3490E" w:rsidRDefault="00C3490E" w:rsidP="003F0AF4">
      <w:pPr>
        <w:shd w:val="clear" w:color="auto" w:fill="FFFFFF"/>
        <w:spacing w:after="0"/>
        <w:jc w:val="both"/>
        <w:rPr>
          <w:rFonts w:eastAsia="Times New Roman" w:cs="Arial"/>
          <w:iCs/>
          <w:color w:val="000000"/>
          <w:lang w:val="pl-PL" w:eastAsia="pl-PL"/>
        </w:rPr>
      </w:pPr>
    </w:p>
    <w:p w:rsidR="00C3490E" w:rsidRDefault="00C3490E" w:rsidP="003F0AF4">
      <w:pPr>
        <w:shd w:val="clear" w:color="auto" w:fill="FFFFFF"/>
        <w:spacing w:after="0"/>
        <w:jc w:val="both"/>
        <w:rPr>
          <w:rFonts w:eastAsia="Times New Roman" w:cs="Arial"/>
          <w:iCs/>
          <w:color w:val="000000"/>
          <w:lang w:val="pl-PL" w:eastAsia="pl-PL"/>
        </w:rPr>
      </w:pPr>
    </w:p>
    <w:p w:rsidR="00C3490E" w:rsidRDefault="00C3490E" w:rsidP="003F0AF4">
      <w:pPr>
        <w:shd w:val="clear" w:color="auto" w:fill="FFFFFF"/>
        <w:spacing w:after="0"/>
        <w:jc w:val="both"/>
        <w:rPr>
          <w:rFonts w:eastAsia="Times New Roman" w:cs="Arial"/>
          <w:iCs/>
          <w:color w:val="000000"/>
          <w:lang w:val="pl-PL" w:eastAsia="pl-PL"/>
        </w:rPr>
      </w:pPr>
    </w:p>
    <w:p w:rsidR="009C2B9B" w:rsidRPr="003F0AF4" w:rsidRDefault="009C2B9B" w:rsidP="003F0AF4">
      <w:pPr>
        <w:rPr>
          <w:lang w:val="pl-PL"/>
        </w:rPr>
      </w:pPr>
      <w:r w:rsidRPr="003F0AF4">
        <w:rPr>
          <w:lang w:val="pl-PL"/>
        </w:rPr>
        <w:t xml:space="preserve">Pytanie „dokąd chcemy dojść?” powinno towarzyszyć projektom Równać Szanse na każdym ich etapie. Dlatego ważnym zadaniem koordynatora projektu </w:t>
      </w:r>
      <w:r w:rsidR="00701A18">
        <w:rPr>
          <w:lang w:val="pl-PL"/>
        </w:rPr>
        <w:t xml:space="preserve">jak i jego uczestników </w:t>
      </w:r>
      <w:r w:rsidRPr="003F0AF4">
        <w:rPr>
          <w:lang w:val="pl-PL"/>
        </w:rPr>
        <w:t xml:space="preserve">jest </w:t>
      </w:r>
      <w:r w:rsidR="00E91B9A" w:rsidRPr="003F0AF4">
        <w:rPr>
          <w:lang w:val="pl-PL"/>
        </w:rPr>
        <w:t xml:space="preserve">od początku DOBRZE </w:t>
      </w:r>
      <w:r w:rsidRPr="003F0AF4">
        <w:rPr>
          <w:lang w:val="pl-PL"/>
        </w:rPr>
        <w:t>ZROZUMIEĆ SWÓJ PROJEKT!</w:t>
      </w:r>
    </w:p>
    <w:p w:rsidR="00D43E55" w:rsidRDefault="00175309" w:rsidP="003F0AF4">
      <w:pPr>
        <w:rPr>
          <w:b/>
          <w:sz w:val="28"/>
          <w:szCs w:val="28"/>
          <w:lang w:val="pl-PL"/>
        </w:rPr>
      </w:pPr>
      <w:r w:rsidRPr="00FD08B0">
        <w:rPr>
          <w:b/>
          <w:sz w:val="28"/>
          <w:szCs w:val="28"/>
          <w:lang w:val="pl-PL"/>
        </w:rPr>
        <w:t>Zrozum swój projekt</w:t>
      </w:r>
    </w:p>
    <w:p w:rsidR="00175309" w:rsidRPr="003F0AF4" w:rsidRDefault="00C90D78" w:rsidP="003F0AF4">
      <w:pPr>
        <w:rPr>
          <w:b/>
          <w:highlight w:val="yellow"/>
          <w:lang w:val="pl-PL"/>
        </w:rPr>
      </w:pPr>
      <w:r w:rsidRPr="00C90D78">
        <w:rPr>
          <w:b/>
          <w:noProof/>
          <w:sz w:val="28"/>
          <w:szCs w:val="28"/>
          <w:lang w:val="pl-PL" w:eastAsia="pl-PL"/>
        </w:rPr>
        <w:pict>
          <v:shapetype id="_x0000_t68" coordsize="21600,21600" o:spt="68" adj="5400,5400" path="m0@0l@1@0@1,21600@2,21600@2@0,21600@0,10800,xe">
            <v:stroke joinstyle="miter"/>
            <v:formulas>
              <v:f eqn="val #0"/>
              <v:f eqn="val #1"/>
              <v:f eqn="sum 21600 0 #1"/>
              <v:f eqn="prod #0 #1 10800"/>
              <v:f eqn="sum #0 0 @3"/>
            </v:formulas>
            <v:path o:connecttype="custom" o:connectlocs="10800,0;0,@0;10800,21600;21600,@0" o:connectangles="270,180,90,0" textboxrect="@1,@4,@2,21600"/>
            <v:handles>
              <v:h position="#1,#0" xrange="0,10800" yrange="0,21600"/>
            </v:handles>
          </v:shapetype>
          <v:shape id="AutoShape 111" o:spid="_x0000_s1029" type="#_x0000_t68" style="position:absolute;margin-left:383.65pt;margin-top:0;width:58.5pt;height:240.75pt;z-index:2517688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" fillcolor="#4f81bd [3204]" strokecolor="#f2f2f2 [3041]" strokeweight="3pt">
            <v:shadow on="t" color="#243f60 [1604]" opacity=".5" offset="1pt"/>
            <v:textbox style="layout-flow:vertical;mso-layout-flow-alt:bottom-to-top">
              <w:txbxContent>
                <w:p w:rsidR="00192E0E" w:rsidRPr="009C2B9B" w:rsidRDefault="00192E0E" w:rsidP="009C2B9B">
                  <w:pPr>
                    <w:jc w:val="center"/>
                    <w:rPr>
                      <w:sz w:val="32"/>
                      <w:szCs w:val="32"/>
                      <w:lang w:val="pl-PL"/>
                    </w:rPr>
                  </w:pPr>
                  <w:r w:rsidRPr="009C2B9B">
                    <w:rPr>
                      <w:sz w:val="32"/>
                      <w:szCs w:val="32"/>
                      <w:lang w:val="pl-PL"/>
                    </w:rPr>
                    <w:t>OŚ PROJEKTU</w:t>
                  </w:r>
                </w:p>
              </w:txbxContent>
            </v:textbox>
          </v:shape>
        </w:pict>
      </w:r>
      <w:r w:rsidR="00175309" w:rsidRPr="003F0AF4">
        <w:rPr>
          <w:b/>
          <w:noProof/>
          <w:lang w:val="pl-PL" w:eastAsia="pl-PL"/>
        </w:rPr>
        <w:drawing>
          <wp:inline distT="0" distB="0" distL="0" distR="0">
            <wp:extent cx="4619625" cy="3200400"/>
            <wp:effectExtent l="19050" t="0" r="0" b="0"/>
            <wp:docPr id="4" name="Diagram 3"/>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2" r:lo="rId13" r:qs="rId14" r:cs="rId15"/>
              </a:graphicData>
            </a:graphic>
          </wp:inline>
        </w:drawing>
      </w:r>
    </w:p>
    <w:p w:rsidR="00E91B9A" w:rsidRPr="003F0AF4" w:rsidRDefault="00E91B9A" w:rsidP="00BE5FD9">
      <w:pPr>
        <w:pStyle w:val="Bezodstpw"/>
        <w:spacing w:line="276" w:lineRule="auto"/>
        <w:jc w:val="both"/>
        <w:rPr>
          <w:lang w:val="pl-PL"/>
        </w:rPr>
      </w:pPr>
      <w:r w:rsidRPr="00C3490E">
        <w:rPr>
          <w:b/>
          <w:lang w:val="pl-PL"/>
        </w:rPr>
        <w:t>Cel projektu musi być:</w:t>
      </w:r>
      <w:r w:rsidR="00D02206">
        <w:rPr>
          <w:b/>
          <w:lang w:val="pl-PL"/>
        </w:rPr>
        <w:t xml:space="preserve"> </w:t>
      </w:r>
      <w:r w:rsidRPr="003F0AF4">
        <w:rPr>
          <w:lang w:val="pl-PL"/>
        </w:rPr>
        <w:t>konkretny, dobrze zdefiniowany, możliwy do osiągnięcia w określonym czasie</w:t>
      </w:r>
      <w:r w:rsidR="00D02206">
        <w:rPr>
          <w:lang w:val="pl-PL"/>
        </w:rPr>
        <w:t>,</w:t>
      </w:r>
      <w:r w:rsidRPr="003F0AF4">
        <w:rPr>
          <w:lang w:val="pl-PL"/>
        </w:rPr>
        <w:t xml:space="preserve"> </w:t>
      </w:r>
    </w:p>
    <w:p w:rsidR="00E91B9A" w:rsidRPr="00D02206" w:rsidRDefault="00E91B9A" w:rsidP="00BE5FD9">
      <w:pPr>
        <w:jc w:val="both"/>
        <w:rPr>
          <w:lang w:val="pl-PL"/>
        </w:rPr>
      </w:pPr>
      <w:r w:rsidRPr="00D02206">
        <w:rPr>
          <w:lang w:val="pl-PL"/>
        </w:rPr>
        <w:t>odpowiadający na konkretną potrzebę młodzieży.</w:t>
      </w:r>
      <w:r w:rsidR="00701A18">
        <w:rPr>
          <w:lang w:val="pl-PL"/>
        </w:rPr>
        <w:t xml:space="preserve"> Cel musi być dobrze znany młodym. Warto jest dobrze omówić z nimi cel na samym początku projektu, jak również regularnie wracać do niego</w:t>
      </w:r>
      <w:r w:rsidR="00BE5FD9">
        <w:rPr>
          <w:lang w:val="pl-PL"/>
        </w:rPr>
        <w:t>,</w:t>
      </w:r>
      <w:r w:rsidR="00701A18">
        <w:rPr>
          <w:lang w:val="pl-PL"/>
        </w:rPr>
        <w:t xml:space="preserve"> analizując kolejne doświadczenia projektowe.</w:t>
      </w:r>
    </w:p>
    <w:p w:rsidR="00E91B9A" w:rsidRPr="003F0AF4" w:rsidRDefault="00E91B9A" w:rsidP="00D02206">
      <w:pPr>
        <w:jc w:val="both"/>
        <w:rPr>
          <w:color w:val="000000" w:themeColor="text1"/>
          <w:lang w:val="pl-PL"/>
        </w:rPr>
      </w:pPr>
      <w:r w:rsidRPr="00C3490E">
        <w:rPr>
          <w:b/>
          <w:color w:val="000000" w:themeColor="text1"/>
          <w:lang w:val="pl-PL"/>
        </w:rPr>
        <w:t>Oś projektu</w:t>
      </w:r>
      <w:r w:rsidR="00C3490E">
        <w:rPr>
          <w:color w:val="000000" w:themeColor="text1"/>
          <w:lang w:val="pl-PL"/>
        </w:rPr>
        <w:t xml:space="preserve"> </w:t>
      </w:r>
      <w:r w:rsidR="00EC7861">
        <w:rPr>
          <w:color w:val="000000" w:themeColor="text1"/>
          <w:lang w:val="pl-PL"/>
        </w:rPr>
        <w:t xml:space="preserve"> to  </w:t>
      </w:r>
      <w:r w:rsidR="00C3490E">
        <w:rPr>
          <w:color w:val="000000" w:themeColor="text1"/>
          <w:lang w:val="pl-PL"/>
        </w:rPr>
        <w:t>temat wiodący projektu,</w:t>
      </w:r>
      <w:r w:rsidR="00EC7861">
        <w:rPr>
          <w:color w:val="000000" w:themeColor="text1"/>
          <w:lang w:val="pl-PL"/>
        </w:rPr>
        <w:t xml:space="preserve"> wokół którego sku</w:t>
      </w:r>
      <w:r w:rsidR="00C3490E">
        <w:rPr>
          <w:color w:val="000000" w:themeColor="text1"/>
          <w:lang w:val="pl-PL"/>
        </w:rPr>
        <w:t>piają się wszystkie działania.</w:t>
      </w:r>
    </w:p>
    <w:p w:rsidR="00805E3B" w:rsidRPr="003F0AF4" w:rsidRDefault="00E91B9A" w:rsidP="00D02206">
      <w:pPr>
        <w:jc w:val="both"/>
        <w:rPr>
          <w:lang w:val="pl-PL"/>
        </w:rPr>
      </w:pPr>
      <w:r w:rsidRPr="00C3490E">
        <w:rPr>
          <w:b/>
          <w:lang w:val="pl-PL"/>
        </w:rPr>
        <w:t xml:space="preserve">Działania to nie </w:t>
      </w:r>
      <w:r w:rsidR="00C3490E" w:rsidRPr="00C3490E">
        <w:rPr>
          <w:b/>
          <w:lang w:val="pl-PL"/>
        </w:rPr>
        <w:t xml:space="preserve">to samo co </w:t>
      </w:r>
      <w:r w:rsidRPr="00C3490E">
        <w:rPr>
          <w:b/>
          <w:lang w:val="pl-PL"/>
        </w:rPr>
        <w:t>zajęcia!</w:t>
      </w:r>
      <w:r w:rsidR="00805E3B" w:rsidRPr="00C3490E">
        <w:rPr>
          <w:lang w:val="pl-PL"/>
        </w:rPr>
        <w:t xml:space="preserve"> </w:t>
      </w:r>
      <w:r w:rsidR="00805E3B" w:rsidRPr="003F0AF4">
        <w:rPr>
          <w:lang w:val="pl-PL"/>
        </w:rPr>
        <w:t>Projekty powinny tworzyć spójny cykl działań.</w:t>
      </w:r>
      <w:r w:rsidR="00EC7861">
        <w:rPr>
          <w:lang w:val="pl-PL"/>
        </w:rPr>
        <w:t xml:space="preserve"> </w:t>
      </w:r>
      <w:r w:rsidR="00C3490E">
        <w:rPr>
          <w:lang w:val="pl-PL"/>
        </w:rPr>
        <w:t>Planując realizację projektu należy dobrze przemyśleć działania</w:t>
      </w:r>
      <w:r w:rsidR="00701A18">
        <w:rPr>
          <w:lang w:val="pl-PL"/>
        </w:rPr>
        <w:t xml:space="preserve"> (</w:t>
      </w:r>
      <w:r w:rsidR="00EC7861">
        <w:rPr>
          <w:lang w:val="pl-PL"/>
        </w:rPr>
        <w:t xml:space="preserve">co młodzież </w:t>
      </w:r>
      <w:r w:rsidR="00C3490E">
        <w:rPr>
          <w:lang w:val="pl-PL"/>
        </w:rPr>
        <w:t xml:space="preserve">będzie </w:t>
      </w:r>
      <w:r w:rsidR="00EC7861">
        <w:rPr>
          <w:lang w:val="pl-PL"/>
        </w:rPr>
        <w:t>robi</w:t>
      </w:r>
      <w:r w:rsidR="00C3490E">
        <w:rPr>
          <w:lang w:val="pl-PL"/>
        </w:rPr>
        <w:t>ć w projekcie</w:t>
      </w:r>
      <w:r w:rsidR="00EC7861">
        <w:rPr>
          <w:lang w:val="pl-PL"/>
        </w:rPr>
        <w:t>)</w:t>
      </w:r>
      <w:r w:rsidR="00C3490E">
        <w:rPr>
          <w:lang w:val="pl-PL"/>
        </w:rPr>
        <w:t xml:space="preserve">. Dopiero elementami działań są poszczególne formy zajęć tj. </w:t>
      </w:r>
      <w:r w:rsidR="00EC7861">
        <w:rPr>
          <w:lang w:val="pl-PL"/>
        </w:rPr>
        <w:t>warsztaty , wyjazdy</w:t>
      </w:r>
      <w:r w:rsidR="00C3490E">
        <w:rPr>
          <w:lang w:val="pl-PL"/>
        </w:rPr>
        <w:t>, spotkania</w:t>
      </w:r>
      <w:r w:rsidR="00EC7861">
        <w:rPr>
          <w:lang w:val="pl-PL"/>
        </w:rPr>
        <w:t xml:space="preserve"> itp.</w:t>
      </w:r>
    </w:p>
    <w:p w:rsidR="00520326" w:rsidRDefault="00E91B9A" w:rsidP="00D02206">
      <w:pPr>
        <w:jc w:val="both"/>
        <w:rPr>
          <w:b/>
          <w:lang w:val="pl-PL"/>
        </w:rPr>
      </w:pPr>
      <w:r w:rsidRPr="00C3490E">
        <w:rPr>
          <w:b/>
          <w:lang w:val="pl-PL"/>
        </w:rPr>
        <w:lastRenderedPageBreak/>
        <w:t>Każde działanie powinno być prowadzone w specyficzny sposób – odpowiadający celowi projektu.</w:t>
      </w:r>
      <w:r w:rsidR="00701A18">
        <w:rPr>
          <w:b/>
          <w:lang w:val="pl-PL"/>
        </w:rPr>
        <w:t xml:space="preserve"> </w:t>
      </w:r>
    </w:p>
    <w:p w:rsidR="00E91B9A" w:rsidRDefault="00701A18" w:rsidP="00D02206">
      <w:pPr>
        <w:jc w:val="both"/>
        <w:rPr>
          <w:lang w:val="pl-PL"/>
        </w:rPr>
      </w:pPr>
      <w:r w:rsidRPr="00701A18">
        <w:rPr>
          <w:lang w:val="pl-PL"/>
        </w:rPr>
        <w:t>To</w:t>
      </w:r>
      <w:r>
        <w:rPr>
          <w:b/>
          <w:lang w:val="pl-PL"/>
        </w:rPr>
        <w:t xml:space="preserve"> </w:t>
      </w:r>
      <w:r w:rsidRPr="00701A18">
        <w:rPr>
          <w:lang w:val="pl-PL"/>
        </w:rPr>
        <w:t xml:space="preserve">cel projektu  </w:t>
      </w:r>
      <w:r>
        <w:rPr>
          <w:lang w:val="pl-PL"/>
        </w:rPr>
        <w:t>wskazuje w jaki specyficzny sposób należy poszczególne działania realizować, na co kłaść akcent. Pokazuje to poniższy schemat działań projektowych, gdzie ta sama oś projektu ma inną specyfikę w zależności od celu projektu:</w:t>
      </w:r>
    </w:p>
    <w:tbl>
      <w:tblPr>
        <w:tblStyle w:val="redniasiatka3akcent6"/>
        <w:tblW w:w="0" w:type="auto"/>
        <w:tblLook w:val="06A0"/>
      </w:tblPr>
      <w:tblGrid>
        <w:gridCol w:w="1951"/>
        <w:gridCol w:w="2126"/>
        <w:gridCol w:w="2694"/>
        <w:gridCol w:w="2805"/>
      </w:tblGrid>
      <w:tr w:rsidR="0031573E" w:rsidRPr="00520326" w:rsidTr="00520326">
        <w:trPr>
          <w:cnfStyle w:val="100000000000"/>
        </w:trPr>
        <w:tc>
          <w:tcPr>
            <w:cnfStyle w:val="001000000000"/>
            <w:tcW w:w="1951" w:type="dxa"/>
          </w:tcPr>
          <w:p w:rsidR="0031573E" w:rsidRPr="00BE5FD9" w:rsidRDefault="00307074" w:rsidP="0031573E">
            <w:pPr>
              <w:jc w:val="both"/>
              <w:rPr>
                <w:color w:val="auto"/>
              </w:rPr>
            </w:pPr>
            <w:proofErr w:type="spellStart"/>
            <w:r w:rsidRPr="00BE5FD9">
              <w:rPr>
                <w:color w:val="auto"/>
              </w:rPr>
              <w:t>Jedna</w:t>
            </w:r>
            <w:proofErr w:type="spellEnd"/>
            <w:r w:rsidR="0031573E" w:rsidRPr="00BE5FD9">
              <w:rPr>
                <w:color w:val="auto"/>
              </w:rPr>
              <w:t xml:space="preserve"> </w:t>
            </w:r>
            <w:proofErr w:type="spellStart"/>
            <w:r w:rsidR="0031573E" w:rsidRPr="00BE5FD9">
              <w:rPr>
                <w:color w:val="auto"/>
              </w:rPr>
              <w:t>oś</w:t>
            </w:r>
            <w:proofErr w:type="spellEnd"/>
            <w:r w:rsidR="0031573E" w:rsidRPr="00BE5FD9">
              <w:rPr>
                <w:color w:val="auto"/>
              </w:rPr>
              <w:t xml:space="preserve"> </w:t>
            </w:r>
            <w:proofErr w:type="spellStart"/>
            <w:r w:rsidR="0031573E" w:rsidRPr="00BE5FD9">
              <w:rPr>
                <w:color w:val="auto"/>
              </w:rPr>
              <w:t>projektu</w:t>
            </w:r>
            <w:proofErr w:type="spellEnd"/>
            <w:r w:rsidR="0031573E" w:rsidRPr="00BE5FD9">
              <w:rPr>
                <w:color w:val="auto"/>
              </w:rPr>
              <w:t xml:space="preserve">: </w:t>
            </w:r>
          </w:p>
        </w:tc>
        <w:tc>
          <w:tcPr>
            <w:tcW w:w="7625" w:type="dxa"/>
            <w:gridSpan w:val="3"/>
          </w:tcPr>
          <w:p w:rsidR="0031573E" w:rsidRPr="00520326" w:rsidRDefault="0031573E" w:rsidP="00307074">
            <w:pPr>
              <w:jc w:val="center"/>
              <w:cnfStyle w:val="100000000000"/>
              <w:rPr>
                <w:color w:val="000000" w:themeColor="text1"/>
              </w:rPr>
            </w:pPr>
            <w:proofErr w:type="spellStart"/>
            <w:r w:rsidRPr="00520326">
              <w:rPr>
                <w:color w:val="000000" w:themeColor="text1"/>
              </w:rPr>
              <w:t>Opracowanie</w:t>
            </w:r>
            <w:proofErr w:type="spellEnd"/>
            <w:r w:rsidRPr="00520326">
              <w:rPr>
                <w:color w:val="000000" w:themeColor="text1"/>
              </w:rPr>
              <w:t xml:space="preserve"> </w:t>
            </w:r>
            <w:proofErr w:type="spellStart"/>
            <w:r w:rsidRPr="00520326">
              <w:rPr>
                <w:color w:val="000000" w:themeColor="text1"/>
              </w:rPr>
              <w:t>spektaklu</w:t>
            </w:r>
            <w:proofErr w:type="spellEnd"/>
            <w:r w:rsidRPr="00520326">
              <w:rPr>
                <w:color w:val="000000" w:themeColor="text1"/>
              </w:rPr>
              <w:t xml:space="preserve"> </w:t>
            </w:r>
            <w:proofErr w:type="spellStart"/>
            <w:r w:rsidRPr="00520326">
              <w:rPr>
                <w:color w:val="000000" w:themeColor="text1"/>
              </w:rPr>
              <w:t>teatralnego</w:t>
            </w:r>
            <w:proofErr w:type="spellEnd"/>
          </w:p>
        </w:tc>
      </w:tr>
      <w:tr w:rsidR="00701A18" w:rsidRPr="009420D9" w:rsidTr="00520326">
        <w:tc>
          <w:tcPr>
            <w:cnfStyle w:val="001000000000"/>
            <w:tcW w:w="1951" w:type="dxa"/>
          </w:tcPr>
          <w:p w:rsidR="00701A18" w:rsidRPr="00BE5FD9" w:rsidRDefault="0031573E" w:rsidP="0031573E">
            <w:pPr>
              <w:rPr>
                <w:color w:val="auto"/>
              </w:rPr>
            </w:pPr>
            <w:proofErr w:type="spellStart"/>
            <w:r w:rsidRPr="00BE5FD9">
              <w:rPr>
                <w:color w:val="auto"/>
              </w:rPr>
              <w:t>Różne</w:t>
            </w:r>
            <w:proofErr w:type="spellEnd"/>
            <w:r w:rsidRPr="00BE5FD9">
              <w:rPr>
                <w:color w:val="auto"/>
              </w:rPr>
              <w:t xml:space="preserve"> </w:t>
            </w:r>
            <w:proofErr w:type="spellStart"/>
            <w:r w:rsidRPr="00BE5FD9">
              <w:rPr>
                <w:color w:val="auto"/>
              </w:rPr>
              <w:t>cele</w:t>
            </w:r>
            <w:proofErr w:type="spellEnd"/>
            <w:r w:rsidRPr="00BE5FD9">
              <w:rPr>
                <w:color w:val="auto"/>
              </w:rPr>
              <w:t>:</w:t>
            </w:r>
          </w:p>
        </w:tc>
        <w:tc>
          <w:tcPr>
            <w:tcW w:w="2126" w:type="dxa"/>
          </w:tcPr>
          <w:p w:rsidR="00701A18" w:rsidRPr="00192E0E" w:rsidRDefault="00701A18" w:rsidP="00520326">
            <w:pPr>
              <w:cnfStyle w:val="000000000000"/>
              <w:rPr>
                <w:b/>
                <w:lang w:val="pl-PL"/>
              </w:rPr>
            </w:pPr>
            <w:r w:rsidRPr="00192E0E">
              <w:rPr>
                <w:b/>
                <w:lang w:val="pl-PL"/>
              </w:rPr>
              <w:t>Cel 1:</w:t>
            </w:r>
            <w:r w:rsidR="0031573E" w:rsidRPr="00192E0E">
              <w:rPr>
                <w:b/>
                <w:lang w:val="pl-PL"/>
              </w:rPr>
              <w:t xml:space="preserve"> zwiększenie umiejętności pracy w grupie</w:t>
            </w:r>
          </w:p>
        </w:tc>
        <w:tc>
          <w:tcPr>
            <w:tcW w:w="2694" w:type="dxa"/>
          </w:tcPr>
          <w:p w:rsidR="00701A18" w:rsidRPr="00192E0E" w:rsidRDefault="00701A18" w:rsidP="00520326">
            <w:pPr>
              <w:cnfStyle w:val="000000000000"/>
              <w:rPr>
                <w:b/>
                <w:lang w:val="pl-PL"/>
              </w:rPr>
            </w:pPr>
            <w:r w:rsidRPr="00192E0E">
              <w:rPr>
                <w:b/>
                <w:lang w:val="pl-PL"/>
              </w:rPr>
              <w:t xml:space="preserve">Cel 2: </w:t>
            </w:r>
            <w:r w:rsidR="0031573E" w:rsidRPr="00192E0E">
              <w:rPr>
                <w:b/>
                <w:lang w:val="pl-PL"/>
              </w:rPr>
              <w:t>zwiększenie umiejętności analizy i oceny zasobów środowiska</w:t>
            </w:r>
          </w:p>
        </w:tc>
        <w:tc>
          <w:tcPr>
            <w:tcW w:w="2805" w:type="dxa"/>
          </w:tcPr>
          <w:p w:rsidR="00701A18" w:rsidRPr="00192E0E" w:rsidRDefault="00701A18" w:rsidP="00520326">
            <w:pPr>
              <w:cnfStyle w:val="000000000000"/>
              <w:rPr>
                <w:b/>
                <w:lang w:val="pl-PL"/>
              </w:rPr>
            </w:pPr>
            <w:r w:rsidRPr="00192E0E">
              <w:rPr>
                <w:b/>
                <w:lang w:val="pl-PL"/>
              </w:rPr>
              <w:t>Cel 3:</w:t>
            </w:r>
            <w:r w:rsidR="0031573E" w:rsidRPr="00192E0E">
              <w:rPr>
                <w:b/>
                <w:lang w:val="pl-PL"/>
              </w:rPr>
              <w:t xml:space="preserve"> zwiększenie umiejętności wystąpień publicznych</w:t>
            </w:r>
          </w:p>
        </w:tc>
      </w:tr>
      <w:tr w:rsidR="00701A18" w:rsidRPr="009420D9" w:rsidTr="00520326">
        <w:tc>
          <w:tcPr>
            <w:cnfStyle w:val="001000000000"/>
            <w:tcW w:w="1951" w:type="dxa"/>
          </w:tcPr>
          <w:p w:rsidR="00701A18" w:rsidRPr="00BE5FD9" w:rsidRDefault="00701A18" w:rsidP="0031573E">
            <w:pPr>
              <w:rPr>
                <w:color w:val="auto"/>
                <w:lang w:val="pl-PL"/>
              </w:rPr>
            </w:pPr>
            <w:r w:rsidRPr="00BE5FD9">
              <w:rPr>
                <w:color w:val="auto"/>
                <w:lang w:val="pl-PL"/>
              </w:rPr>
              <w:t>Na czym polega specyficzny dla celu sposób realizacji działań?</w:t>
            </w:r>
            <w:r w:rsidR="0031573E" w:rsidRPr="00BE5FD9">
              <w:rPr>
                <w:color w:val="auto"/>
                <w:lang w:val="pl-PL"/>
              </w:rPr>
              <w:t xml:space="preserve"> </w:t>
            </w:r>
          </w:p>
        </w:tc>
        <w:tc>
          <w:tcPr>
            <w:tcW w:w="2126" w:type="dxa"/>
          </w:tcPr>
          <w:p w:rsidR="00701A18" w:rsidRPr="00520326" w:rsidRDefault="00307074" w:rsidP="00307074">
            <w:pPr>
              <w:pStyle w:val="Akapitzlist"/>
              <w:numPr>
                <w:ilvl w:val="0"/>
                <w:numId w:val="55"/>
              </w:numPr>
              <w:jc w:val="both"/>
              <w:cnfStyle w:val="000000000000"/>
            </w:pPr>
            <w:proofErr w:type="spellStart"/>
            <w:r w:rsidRPr="00520326">
              <w:t>Praca</w:t>
            </w:r>
            <w:proofErr w:type="spellEnd"/>
            <w:r w:rsidRPr="00520326">
              <w:t xml:space="preserve"> </w:t>
            </w:r>
            <w:proofErr w:type="spellStart"/>
            <w:r w:rsidRPr="00520326">
              <w:t>metodą</w:t>
            </w:r>
            <w:proofErr w:type="spellEnd"/>
            <w:r w:rsidRPr="00520326">
              <w:t xml:space="preserve"> </w:t>
            </w:r>
            <w:proofErr w:type="spellStart"/>
            <w:r w:rsidRPr="00520326">
              <w:t>dramy</w:t>
            </w:r>
            <w:proofErr w:type="spellEnd"/>
          </w:p>
          <w:p w:rsidR="00296916" w:rsidRPr="00520326" w:rsidRDefault="00296916" w:rsidP="00307074">
            <w:pPr>
              <w:pStyle w:val="Akapitzlist"/>
              <w:numPr>
                <w:ilvl w:val="0"/>
                <w:numId w:val="55"/>
              </w:numPr>
              <w:jc w:val="both"/>
              <w:cnfStyle w:val="000000000000"/>
            </w:pPr>
            <w:proofErr w:type="spellStart"/>
            <w:r w:rsidRPr="00520326">
              <w:t>Poznanie</w:t>
            </w:r>
            <w:proofErr w:type="spellEnd"/>
            <w:r w:rsidRPr="00520326">
              <w:t xml:space="preserve"> </w:t>
            </w:r>
            <w:proofErr w:type="spellStart"/>
            <w:r w:rsidRPr="00520326">
              <w:t>elementów</w:t>
            </w:r>
            <w:proofErr w:type="spellEnd"/>
            <w:r w:rsidRPr="00520326">
              <w:t xml:space="preserve"> </w:t>
            </w:r>
            <w:proofErr w:type="spellStart"/>
            <w:r w:rsidRPr="00520326">
              <w:t>procesu</w:t>
            </w:r>
            <w:proofErr w:type="spellEnd"/>
            <w:r w:rsidRPr="00520326">
              <w:t xml:space="preserve"> </w:t>
            </w:r>
            <w:proofErr w:type="spellStart"/>
            <w:r w:rsidRPr="00520326">
              <w:t>grupowego</w:t>
            </w:r>
            <w:proofErr w:type="spellEnd"/>
          </w:p>
          <w:p w:rsidR="00296916" w:rsidRPr="00520326" w:rsidRDefault="00520326" w:rsidP="00520326">
            <w:pPr>
              <w:pStyle w:val="Akapitzlist"/>
              <w:numPr>
                <w:ilvl w:val="0"/>
                <w:numId w:val="55"/>
              </w:numPr>
              <w:jc w:val="both"/>
              <w:cnfStyle w:val="000000000000"/>
              <w:rPr>
                <w:lang w:val="pl-PL"/>
              </w:rPr>
            </w:pPr>
            <w:proofErr w:type="spellStart"/>
            <w:r w:rsidRPr="00520326">
              <w:t>Warsztaty</w:t>
            </w:r>
            <w:proofErr w:type="spellEnd"/>
            <w:r w:rsidRPr="00520326">
              <w:t xml:space="preserve"> z </w:t>
            </w:r>
            <w:proofErr w:type="spellStart"/>
            <w:r w:rsidRPr="00520326">
              <w:t>komunikacji</w:t>
            </w:r>
            <w:proofErr w:type="spellEnd"/>
            <w:r w:rsidRPr="00520326">
              <w:t xml:space="preserve"> </w:t>
            </w:r>
            <w:proofErr w:type="spellStart"/>
            <w:r w:rsidRPr="00520326">
              <w:t>interpersonalnej</w:t>
            </w:r>
            <w:proofErr w:type="spellEnd"/>
            <w:r w:rsidRPr="00520326">
              <w:t>,</w:t>
            </w:r>
          </w:p>
          <w:p w:rsidR="00307074" w:rsidRPr="00520326" w:rsidRDefault="00307074" w:rsidP="00520326">
            <w:pPr>
              <w:pStyle w:val="Akapitzlist"/>
              <w:numPr>
                <w:ilvl w:val="0"/>
                <w:numId w:val="55"/>
              </w:numPr>
              <w:jc w:val="both"/>
              <w:cnfStyle w:val="000000000000"/>
              <w:rPr>
                <w:lang w:val="pl-PL"/>
              </w:rPr>
            </w:pPr>
            <w:r w:rsidRPr="00192E0E">
              <w:rPr>
                <w:lang w:val="pl-PL"/>
              </w:rPr>
              <w:t>Każde spotkanie grupy zakończone jest sesją informacji zwrotnej</w:t>
            </w:r>
            <w:r w:rsidR="00520326" w:rsidRPr="00192E0E">
              <w:rPr>
                <w:lang w:val="pl-PL"/>
              </w:rPr>
              <w:t>.</w:t>
            </w:r>
          </w:p>
        </w:tc>
        <w:tc>
          <w:tcPr>
            <w:tcW w:w="2694" w:type="dxa"/>
          </w:tcPr>
          <w:p w:rsidR="00307074" w:rsidRPr="00520326" w:rsidRDefault="00307074" w:rsidP="00307074">
            <w:pPr>
              <w:pStyle w:val="Akapitzlist"/>
              <w:numPr>
                <w:ilvl w:val="0"/>
                <w:numId w:val="55"/>
              </w:numPr>
              <w:cnfStyle w:val="000000000000"/>
            </w:pPr>
            <w:proofErr w:type="spellStart"/>
            <w:r w:rsidRPr="00520326">
              <w:t>Analiza</w:t>
            </w:r>
            <w:proofErr w:type="spellEnd"/>
            <w:r w:rsidRPr="00520326">
              <w:t xml:space="preserve"> SWOT </w:t>
            </w:r>
            <w:proofErr w:type="spellStart"/>
            <w:r w:rsidRPr="00520326">
              <w:t>środowiska</w:t>
            </w:r>
            <w:proofErr w:type="spellEnd"/>
            <w:r w:rsidRPr="00520326">
              <w:t xml:space="preserve"> </w:t>
            </w:r>
            <w:proofErr w:type="spellStart"/>
            <w:r w:rsidRPr="00520326">
              <w:t>lokalnego</w:t>
            </w:r>
            <w:proofErr w:type="spellEnd"/>
          </w:p>
          <w:p w:rsidR="00307074" w:rsidRPr="00192E0E" w:rsidRDefault="00307074" w:rsidP="00307074">
            <w:pPr>
              <w:pStyle w:val="Akapitzlist"/>
              <w:numPr>
                <w:ilvl w:val="0"/>
                <w:numId w:val="55"/>
              </w:numPr>
              <w:cnfStyle w:val="000000000000"/>
              <w:rPr>
                <w:lang w:val="pl-PL"/>
              </w:rPr>
            </w:pPr>
            <w:r w:rsidRPr="00192E0E">
              <w:rPr>
                <w:lang w:val="pl-PL"/>
              </w:rPr>
              <w:t>Poznawanie różnych instytucji w swojej miejscowości</w:t>
            </w:r>
          </w:p>
          <w:p w:rsidR="00701A18" w:rsidRPr="00520326" w:rsidRDefault="0031573E" w:rsidP="00307074">
            <w:pPr>
              <w:pStyle w:val="Akapitzlist"/>
              <w:numPr>
                <w:ilvl w:val="0"/>
                <w:numId w:val="55"/>
              </w:numPr>
              <w:cnfStyle w:val="000000000000"/>
            </w:pPr>
            <w:proofErr w:type="spellStart"/>
            <w:r w:rsidRPr="00520326">
              <w:t>Budowanie</w:t>
            </w:r>
            <w:proofErr w:type="spellEnd"/>
            <w:r w:rsidRPr="00520326">
              <w:t xml:space="preserve"> </w:t>
            </w:r>
            <w:proofErr w:type="spellStart"/>
            <w:r w:rsidRPr="00520326">
              <w:t>relacji</w:t>
            </w:r>
            <w:proofErr w:type="spellEnd"/>
            <w:r w:rsidRPr="00520326">
              <w:t xml:space="preserve"> z </w:t>
            </w:r>
            <w:proofErr w:type="spellStart"/>
            <w:r w:rsidRPr="00520326">
              <w:t>zewnętrznymi</w:t>
            </w:r>
            <w:proofErr w:type="spellEnd"/>
            <w:r w:rsidRPr="00520326">
              <w:t xml:space="preserve"> </w:t>
            </w:r>
            <w:proofErr w:type="spellStart"/>
            <w:r w:rsidRPr="00520326">
              <w:t>instytucjami</w:t>
            </w:r>
            <w:proofErr w:type="spellEnd"/>
          </w:p>
          <w:p w:rsidR="0031573E" w:rsidRPr="00520326" w:rsidRDefault="0031573E" w:rsidP="00307074">
            <w:pPr>
              <w:pStyle w:val="Akapitzlist"/>
              <w:numPr>
                <w:ilvl w:val="0"/>
                <w:numId w:val="55"/>
              </w:numPr>
              <w:cnfStyle w:val="000000000000"/>
            </w:pPr>
            <w:proofErr w:type="spellStart"/>
            <w:r w:rsidRPr="00520326">
              <w:t>Szukanie</w:t>
            </w:r>
            <w:proofErr w:type="spellEnd"/>
            <w:r w:rsidRPr="00520326">
              <w:t xml:space="preserve"> </w:t>
            </w:r>
            <w:proofErr w:type="spellStart"/>
            <w:r w:rsidRPr="00520326">
              <w:t>sponsorów</w:t>
            </w:r>
            <w:proofErr w:type="spellEnd"/>
            <w:r w:rsidR="00307074" w:rsidRPr="00520326">
              <w:t xml:space="preserve"> </w:t>
            </w:r>
            <w:proofErr w:type="spellStart"/>
            <w:r w:rsidR="00307074" w:rsidRPr="00520326">
              <w:t>spektaklu</w:t>
            </w:r>
            <w:proofErr w:type="spellEnd"/>
          </w:p>
          <w:p w:rsidR="00307074" w:rsidRPr="00520326" w:rsidRDefault="00307074" w:rsidP="00307074">
            <w:pPr>
              <w:pStyle w:val="Akapitzlist"/>
              <w:numPr>
                <w:ilvl w:val="0"/>
                <w:numId w:val="55"/>
              </w:numPr>
              <w:cnfStyle w:val="000000000000"/>
            </w:pPr>
            <w:proofErr w:type="spellStart"/>
            <w:r w:rsidRPr="00520326">
              <w:t>Poznawanie</w:t>
            </w:r>
            <w:proofErr w:type="spellEnd"/>
            <w:r w:rsidRPr="00520326">
              <w:t xml:space="preserve"> </w:t>
            </w:r>
            <w:proofErr w:type="spellStart"/>
            <w:r w:rsidRPr="00520326">
              <w:t>danych</w:t>
            </w:r>
            <w:proofErr w:type="spellEnd"/>
            <w:r w:rsidRPr="00520326">
              <w:t xml:space="preserve"> </w:t>
            </w:r>
            <w:proofErr w:type="spellStart"/>
            <w:r w:rsidRPr="00520326">
              <w:t>statystycznych</w:t>
            </w:r>
            <w:proofErr w:type="spellEnd"/>
          </w:p>
          <w:p w:rsidR="00307074" w:rsidRPr="00192E0E" w:rsidRDefault="00307074" w:rsidP="00307074">
            <w:pPr>
              <w:pStyle w:val="Akapitzlist"/>
              <w:numPr>
                <w:ilvl w:val="0"/>
                <w:numId w:val="55"/>
              </w:numPr>
              <w:cnfStyle w:val="000000000000"/>
              <w:rPr>
                <w:lang w:val="pl-PL"/>
              </w:rPr>
            </w:pPr>
            <w:r w:rsidRPr="00192E0E">
              <w:rPr>
                <w:lang w:val="pl-PL"/>
              </w:rPr>
              <w:t>Opracowanie scenariusza spektaklu na podstawie zdobytej wiedzy nt. swojej miejscowości.</w:t>
            </w:r>
          </w:p>
        </w:tc>
        <w:tc>
          <w:tcPr>
            <w:tcW w:w="2805" w:type="dxa"/>
          </w:tcPr>
          <w:p w:rsidR="00701A18" w:rsidRPr="00520326" w:rsidRDefault="0031573E" w:rsidP="00307074">
            <w:pPr>
              <w:pStyle w:val="Akapitzlist"/>
              <w:numPr>
                <w:ilvl w:val="0"/>
                <w:numId w:val="55"/>
              </w:numPr>
              <w:jc w:val="both"/>
              <w:cnfStyle w:val="000000000000"/>
            </w:pPr>
            <w:proofErr w:type="spellStart"/>
            <w:r w:rsidRPr="00520326">
              <w:t>Warsztaty</w:t>
            </w:r>
            <w:proofErr w:type="spellEnd"/>
            <w:r w:rsidRPr="00520326">
              <w:t xml:space="preserve"> z </w:t>
            </w:r>
            <w:proofErr w:type="spellStart"/>
            <w:r w:rsidRPr="00520326">
              <w:t>emisji</w:t>
            </w:r>
            <w:proofErr w:type="spellEnd"/>
            <w:r w:rsidRPr="00520326">
              <w:t xml:space="preserve"> </w:t>
            </w:r>
            <w:proofErr w:type="spellStart"/>
            <w:r w:rsidRPr="00520326">
              <w:t>głosu</w:t>
            </w:r>
            <w:proofErr w:type="spellEnd"/>
          </w:p>
          <w:p w:rsidR="0031573E" w:rsidRPr="00520326" w:rsidRDefault="0031573E" w:rsidP="00307074">
            <w:pPr>
              <w:pStyle w:val="Akapitzlist"/>
              <w:numPr>
                <w:ilvl w:val="0"/>
                <w:numId w:val="55"/>
              </w:numPr>
              <w:jc w:val="both"/>
              <w:cnfStyle w:val="000000000000"/>
            </w:pPr>
            <w:proofErr w:type="spellStart"/>
            <w:r w:rsidRPr="00520326">
              <w:t>Praca</w:t>
            </w:r>
            <w:proofErr w:type="spellEnd"/>
            <w:r w:rsidRPr="00520326">
              <w:t xml:space="preserve"> z </w:t>
            </w:r>
            <w:proofErr w:type="spellStart"/>
            <w:r w:rsidRPr="00520326">
              <w:t>kamerą</w:t>
            </w:r>
            <w:proofErr w:type="spellEnd"/>
            <w:r w:rsidRPr="00520326">
              <w:t xml:space="preserve">, </w:t>
            </w:r>
            <w:proofErr w:type="spellStart"/>
            <w:r w:rsidRPr="00520326">
              <w:t>analiza</w:t>
            </w:r>
            <w:proofErr w:type="spellEnd"/>
            <w:r w:rsidRPr="00520326">
              <w:t xml:space="preserve"> </w:t>
            </w:r>
            <w:proofErr w:type="spellStart"/>
            <w:r w:rsidRPr="00520326">
              <w:t>postępów</w:t>
            </w:r>
            <w:proofErr w:type="spellEnd"/>
          </w:p>
          <w:p w:rsidR="0031573E" w:rsidRPr="00192E0E" w:rsidRDefault="00291964" w:rsidP="00307074">
            <w:pPr>
              <w:pStyle w:val="Akapitzlist"/>
              <w:numPr>
                <w:ilvl w:val="0"/>
                <w:numId w:val="55"/>
              </w:numPr>
              <w:jc w:val="both"/>
              <w:cnfStyle w:val="000000000000"/>
              <w:rPr>
                <w:lang w:val="pl-PL"/>
              </w:rPr>
            </w:pPr>
            <w:r w:rsidRPr="00192E0E">
              <w:rPr>
                <w:lang w:val="pl-PL"/>
              </w:rPr>
              <w:t>Stwarzanie okazji do wystąpień publicznych, np. prezentowanie spektaklu przez różną publicznością: od małych dzieci po wielki finał projektu</w:t>
            </w:r>
            <w:r w:rsidR="00307074" w:rsidRPr="00192E0E">
              <w:rPr>
                <w:lang w:val="pl-PL"/>
              </w:rPr>
              <w:t xml:space="preserve"> przez całą społecznością.</w:t>
            </w:r>
          </w:p>
        </w:tc>
      </w:tr>
    </w:tbl>
    <w:p w:rsidR="00701A18" w:rsidRPr="00701A18" w:rsidRDefault="00701A18" w:rsidP="00D02206">
      <w:pPr>
        <w:jc w:val="both"/>
        <w:rPr>
          <w:lang w:val="pl-PL"/>
        </w:rPr>
      </w:pPr>
    </w:p>
    <w:p w:rsidR="00520326" w:rsidRDefault="00520326">
      <w:pPr>
        <w:rPr>
          <w:rFonts w:asciiTheme="majorHAnsi" w:eastAsiaTheme="majorEastAsia" w:hAnsiTheme="majorHAnsi" w:cstheme="majorBidi"/>
          <w:b/>
          <w:bCs/>
          <w:noProof/>
          <w:color w:val="365F91" w:themeColor="accent1" w:themeShade="BF"/>
          <w:sz w:val="28"/>
          <w:szCs w:val="28"/>
          <w:lang w:val="pl-PL" w:eastAsia="pl-PL"/>
        </w:rPr>
      </w:pPr>
      <w:r>
        <w:rPr>
          <w:noProof/>
          <w:lang w:val="pl-PL" w:eastAsia="pl-PL"/>
        </w:rPr>
        <w:br w:type="page"/>
      </w:r>
    </w:p>
    <w:p w:rsidR="00744035" w:rsidRPr="004C64D4" w:rsidRDefault="00744035" w:rsidP="00C3490E">
      <w:pPr>
        <w:pStyle w:val="Nagwek1"/>
        <w:spacing w:after="200"/>
        <w:rPr>
          <w:rFonts w:asciiTheme="minorHAnsi" w:hAnsiTheme="minorHAnsi"/>
          <w:noProof/>
          <w:sz w:val="32"/>
          <w:szCs w:val="32"/>
          <w:lang w:val="pl-PL" w:eastAsia="pl-PL"/>
        </w:rPr>
      </w:pPr>
      <w:bookmarkStart w:id="6" w:name="_Toc407706429"/>
      <w:r w:rsidRPr="004C64D4">
        <w:rPr>
          <w:rFonts w:asciiTheme="minorHAnsi" w:hAnsiTheme="minorHAnsi"/>
          <w:noProof/>
          <w:sz w:val="32"/>
          <w:szCs w:val="32"/>
          <w:lang w:val="pl-PL" w:eastAsia="pl-PL"/>
        </w:rPr>
        <w:lastRenderedPageBreak/>
        <w:t>Uczenie się przez doświadczenie</w:t>
      </w:r>
      <w:bookmarkEnd w:id="6"/>
    </w:p>
    <w:p w:rsidR="00805E3B" w:rsidRPr="003F0AF4" w:rsidRDefault="00805E3B" w:rsidP="00BE5FD9">
      <w:pPr>
        <w:ind w:right="49"/>
        <w:jc w:val="both"/>
        <w:rPr>
          <w:rFonts w:cs="Lucida Sans Unicode"/>
          <w:b/>
          <w:lang w:val="pl-PL"/>
        </w:rPr>
      </w:pPr>
      <w:r w:rsidRPr="003F0AF4">
        <w:rPr>
          <w:rFonts w:cs="Lucida Sans Unicode"/>
          <w:lang w:val="pl-PL"/>
        </w:rPr>
        <w:t>Projekty „Równać Szanse” są istotnymi doświadczeniami rozwojowymi dla młodych, którzy w nich uczestnicz</w:t>
      </w:r>
      <w:r w:rsidR="00FD08B0">
        <w:rPr>
          <w:rFonts w:cs="Lucida Sans Unicode"/>
          <w:lang w:val="pl-PL"/>
        </w:rPr>
        <w:t>ą. Młodzi rozwijają szereg swoich</w:t>
      </w:r>
      <w:r w:rsidRPr="003F0AF4">
        <w:rPr>
          <w:rFonts w:cs="Lucida Sans Unicode"/>
          <w:lang w:val="pl-PL"/>
        </w:rPr>
        <w:t xml:space="preserve"> umiejętności poprzez szeroki wachlarz aktywności, zadań</w:t>
      </w:r>
      <w:r w:rsidR="00744035" w:rsidRPr="003F0AF4">
        <w:rPr>
          <w:rFonts w:cs="Lucida Sans Unicode"/>
          <w:lang w:val="pl-PL"/>
        </w:rPr>
        <w:t>, które składają się na działania projektu.</w:t>
      </w:r>
      <w:r w:rsidR="00691AF3" w:rsidRPr="003F0AF4">
        <w:rPr>
          <w:rFonts w:cs="Lucida Sans Unicode"/>
          <w:lang w:val="pl-PL"/>
        </w:rPr>
        <w:t xml:space="preserve"> </w:t>
      </w:r>
      <w:r w:rsidR="00744035" w:rsidRPr="003F0AF4">
        <w:rPr>
          <w:rFonts w:cs="Lucida Sans Unicode"/>
          <w:lang w:val="pl-PL"/>
        </w:rPr>
        <w:t xml:space="preserve">Aby proces uczenia przebiegał efektywnie warto jest prowadzić go zgodnie z cyklem uczenia się z doświadczenia, zwanego </w:t>
      </w:r>
      <w:r w:rsidR="00744035" w:rsidRPr="00FD08B0">
        <w:rPr>
          <w:rFonts w:cs="Lucida Sans Unicode"/>
          <w:b/>
          <w:lang w:val="pl-PL"/>
        </w:rPr>
        <w:t>C</w:t>
      </w:r>
      <w:r w:rsidRPr="003F0AF4">
        <w:rPr>
          <w:rFonts w:cs="Lucida Sans Unicode"/>
          <w:b/>
          <w:lang w:val="pl-PL"/>
        </w:rPr>
        <w:t>ykl</w:t>
      </w:r>
      <w:r w:rsidR="00744035" w:rsidRPr="003F0AF4">
        <w:rPr>
          <w:rFonts w:cs="Lucida Sans Unicode"/>
          <w:b/>
          <w:lang w:val="pl-PL"/>
        </w:rPr>
        <w:t>em</w:t>
      </w:r>
      <w:r w:rsidRPr="003F0AF4">
        <w:rPr>
          <w:rFonts w:cs="Lucida Sans Unicode"/>
          <w:b/>
          <w:lang w:val="pl-PL"/>
        </w:rPr>
        <w:t xml:space="preserve"> Kolba</w:t>
      </w:r>
      <w:r w:rsidR="00744035" w:rsidRPr="003F0AF4">
        <w:rPr>
          <w:rFonts w:cs="Lucida Sans Unicode"/>
          <w:b/>
          <w:lang w:val="pl-PL"/>
        </w:rPr>
        <w:t>.</w:t>
      </w:r>
    </w:p>
    <w:p w:rsidR="00805E3B" w:rsidRPr="00FD08B0" w:rsidRDefault="00805E3B" w:rsidP="00BE5FD9">
      <w:pPr>
        <w:pStyle w:val="NormalnyWeb"/>
        <w:spacing w:line="276" w:lineRule="auto"/>
        <w:jc w:val="both"/>
        <w:rPr>
          <w:rFonts w:asciiTheme="minorHAnsi" w:hAnsiTheme="minorHAnsi" w:cs="Lucida Sans Unicode"/>
          <w:sz w:val="22"/>
          <w:szCs w:val="22"/>
        </w:rPr>
      </w:pPr>
      <w:r w:rsidRPr="00FD08B0">
        <w:rPr>
          <w:rFonts w:asciiTheme="minorHAnsi" w:hAnsiTheme="minorHAnsi" w:cs="Lucida Sans Unicode"/>
          <w:sz w:val="22"/>
          <w:szCs w:val="22"/>
        </w:rPr>
        <w:t>David A. Kolb, amerykański teoretyk metod nauczania  opracował teorię eksperymentalnego nauczania, która daje wgląd w model rozwoju praktyki. Cykl zawiera w sobie cztery różne stadia uczenia się z doświadczenia i może być rozpoczęty z każdego z nich, pod warunkiem wskazanej kolejności.</w:t>
      </w:r>
    </w:p>
    <w:p w:rsidR="00805E3B" w:rsidRPr="00FD08B0" w:rsidRDefault="00805E3B" w:rsidP="00FD08B0">
      <w:pPr>
        <w:pStyle w:val="NormalnyWeb"/>
        <w:spacing w:line="276" w:lineRule="auto"/>
        <w:jc w:val="both"/>
        <w:rPr>
          <w:rFonts w:asciiTheme="minorHAnsi" w:hAnsiTheme="minorHAnsi" w:cs="Lucida Sans Unicode"/>
          <w:sz w:val="22"/>
          <w:szCs w:val="22"/>
        </w:rPr>
      </w:pPr>
      <w:r w:rsidRPr="00FD08B0">
        <w:rPr>
          <w:rFonts w:asciiTheme="minorHAnsi" w:hAnsiTheme="minorHAnsi" w:cs="Lucida Sans Unicode"/>
          <w:sz w:val="22"/>
          <w:szCs w:val="22"/>
        </w:rPr>
        <w:t>Osoba ucząca innych powinna połączyć teorię z praktyką, poprzez planowanie, działania, odniesienie i relacje, oraz powrócić do teorii. Tylko świadomy proces łączenia teorii z praktyką pozwala nauczyć kogokolwiek nowych umiejętności, a praktyka pomaga w zapamiętywaniu skomplikowanych struktur i procesów.</w:t>
      </w:r>
    </w:p>
    <w:p w:rsidR="00805E3B" w:rsidRPr="003F0AF4" w:rsidRDefault="00805E3B" w:rsidP="003F0AF4">
      <w:pPr>
        <w:pStyle w:val="NormalnyWeb"/>
        <w:spacing w:line="276" w:lineRule="auto"/>
        <w:jc w:val="both"/>
        <w:rPr>
          <w:rFonts w:asciiTheme="minorHAnsi" w:hAnsiTheme="minorHAnsi" w:cs="Lucida Sans Unicode"/>
          <w:sz w:val="22"/>
          <w:szCs w:val="22"/>
        </w:rPr>
      </w:pPr>
      <w:r w:rsidRPr="003F0AF4">
        <w:rPr>
          <w:rFonts w:asciiTheme="minorHAnsi" w:hAnsiTheme="minorHAnsi" w:cs="Lucida Sans Unicode"/>
          <w:sz w:val="22"/>
          <w:szCs w:val="22"/>
        </w:rPr>
        <w:t xml:space="preserve">Według Kolba uczenie się jest procesem </w:t>
      </w:r>
      <w:r w:rsidR="00691AF3" w:rsidRPr="003F0AF4">
        <w:rPr>
          <w:rFonts w:asciiTheme="minorHAnsi" w:hAnsiTheme="minorHAnsi" w:cs="Lucida Sans Unicode"/>
          <w:sz w:val="22"/>
          <w:szCs w:val="22"/>
        </w:rPr>
        <w:t>zmiany</w:t>
      </w:r>
      <w:r w:rsidRPr="003F0AF4">
        <w:rPr>
          <w:rFonts w:asciiTheme="minorHAnsi" w:hAnsiTheme="minorHAnsi" w:cs="Lucida Sans Unicode"/>
          <w:sz w:val="22"/>
          <w:szCs w:val="22"/>
        </w:rPr>
        <w:t xml:space="preserve"> dotychczaso</w:t>
      </w:r>
      <w:r w:rsidR="00BE5FD9">
        <w:rPr>
          <w:rFonts w:asciiTheme="minorHAnsi" w:hAnsiTheme="minorHAnsi" w:cs="Lucida Sans Unicode"/>
          <w:sz w:val="22"/>
          <w:szCs w:val="22"/>
        </w:rPr>
        <w:t xml:space="preserve">wego doświadczenia pod wpływem </w:t>
      </w:r>
      <w:r w:rsidRPr="003F0AF4">
        <w:rPr>
          <w:rFonts w:asciiTheme="minorHAnsi" w:hAnsiTheme="minorHAnsi" w:cs="Lucida Sans Unicode"/>
          <w:sz w:val="22"/>
          <w:szCs w:val="22"/>
        </w:rPr>
        <w:t>nowych doświadczeń następujących po nim. Wykazuje on, że umysł człowieka wcale nie jest „czystą, białą kartą”. Osoba ucząca się posiada nabyte znacznie wcześniej idee, koncepcje i poglądy, zaś zadaniem </w:t>
      </w:r>
      <w:r w:rsidR="00744035" w:rsidRPr="003F0AF4">
        <w:rPr>
          <w:rFonts w:asciiTheme="minorHAnsi" w:hAnsiTheme="minorHAnsi" w:cs="Lucida Sans Unicode"/>
          <w:sz w:val="22"/>
          <w:szCs w:val="22"/>
        </w:rPr>
        <w:t>dorosłych pracujących z młodzieżą</w:t>
      </w:r>
      <w:r w:rsidRPr="003F0AF4">
        <w:rPr>
          <w:rFonts w:asciiTheme="minorHAnsi" w:hAnsiTheme="minorHAnsi" w:cs="Lucida Sans Unicode"/>
          <w:sz w:val="22"/>
          <w:szCs w:val="22"/>
        </w:rPr>
        <w:t xml:space="preserve"> - jest odniesienie się do tego potencjału i optymalne wykorzystanie go. Proces edukacyjny może być skuteczny, jeśli polega na ciągłej interakcji z dotychczasowym doświadczeniem oraz z jego transformacją.</w:t>
      </w:r>
    </w:p>
    <w:p w:rsidR="00805E3B" w:rsidRDefault="00805E3B" w:rsidP="00BE5FD9">
      <w:pPr>
        <w:pStyle w:val="NormalnyWeb"/>
        <w:spacing w:line="276" w:lineRule="auto"/>
        <w:jc w:val="both"/>
        <w:rPr>
          <w:rFonts w:asciiTheme="minorHAnsi" w:hAnsiTheme="minorHAnsi" w:cs="Lucida Sans Unicode"/>
          <w:sz w:val="22"/>
          <w:szCs w:val="22"/>
        </w:rPr>
      </w:pPr>
      <w:r w:rsidRPr="003F0AF4">
        <w:rPr>
          <w:rFonts w:asciiTheme="minorHAnsi" w:hAnsiTheme="minorHAnsi" w:cs="Lucida Sans Unicode"/>
          <w:sz w:val="22"/>
          <w:szCs w:val="22"/>
        </w:rPr>
        <w:t>David Kolb traktuje proces uczenia jako pewien cykl opierający się na doświadczeniach jednostki i ich analizie.</w:t>
      </w:r>
      <w:r w:rsidR="00691AF3" w:rsidRPr="003F0AF4">
        <w:rPr>
          <w:rFonts w:asciiTheme="minorHAnsi" w:hAnsiTheme="minorHAnsi" w:cs="Lucida Sans Unicode"/>
          <w:sz w:val="22"/>
          <w:szCs w:val="22"/>
        </w:rPr>
        <w:t xml:space="preserve"> </w:t>
      </w:r>
      <w:r w:rsidRPr="003F0AF4">
        <w:rPr>
          <w:rFonts w:asciiTheme="minorHAnsi" w:hAnsiTheme="minorHAnsi" w:cs="Lucida Sans Unicode"/>
          <w:sz w:val="22"/>
          <w:szCs w:val="22"/>
        </w:rPr>
        <w:t>W cyklu Kolba wyróżniono cztery etapy:</w:t>
      </w:r>
    </w:p>
    <w:p w:rsidR="00FD08B0" w:rsidRPr="003F0AF4" w:rsidRDefault="00FD08B0" w:rsidP="003F0AF4">
      <w:pPr>
        <w:pStyle w:val="NormalnyWeb"/>
        <w:spacing w:line="276" w:lineRule="auto"/>
        <w:rPr>
          <w:rFonts w:asciiTheme="minorHAnsi" w:hAnsiTheme="minorHAnsi" w:cs="Lucida Sans Unicode"/>
          <w:sz w:val="22"/>
          <w:szCs w:val="22"/>
        </w:rPr>
      </w:pPr>
      <w:r>
        <w:rPr>
          <w:rFonts w:asciiTheme="minorHAnsi" w:hAnsiTheme="minorHAnsi" w:cs="Lucida Sans Unicode"/>
          <w:noProof/>
          <w:sz w:val="22"/>
          <w:szCs w:val="22"/>
        </w:rPr>
        <w:drawing>
          <wp:inline distT="0" distB="0" distL="0" distR="0">
            <wp:extent cx="4981575" cy="2867025"/>
            <wp:effectExtent l="0" t="0" r="0" b="0"/>
            <wp:docPr id="1" name="Diagram 1"/>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6" r:lo="rId17" r:qs="rId18" r:cs="rId19"/>
              </a:graphicData>
            </a:graphic>
          </wp:inline>
        </w:drawing>
      </w:r>
    </w:p>
    <w:p w:rsidR="00805E3B" w:rsidRPr="003F0AF4" w:rsidRDefault="00805E3B" w:rsidP="003F0AF4">
      <w:pPr>
        <w:pStyle w:val="NormalnyWeb"/>
        <w:spacing w:line="276" w:lineRule="auto"/>
        <w:jc w:val="both"/>
        <w:rPr>
          <w:rFonts w:asciiTheme="minorHAnsi" w:hAnsiTheme="minorHAnsi" w:cs="Lucida Sans Unicode"/>
          <w:sz w:val="22"/>
          <w:szCs w:val="22"/>
        </w:rPr>
      </w:pPr>
      <w:r w:rsidRPr="003F0AF4">
        <w:rPr>
          <w:rStyle w:val="Pogrubienie"/>
          <w:rFonts w:asciiTheme="minorHAnsi" w:hAnsiTheme="minorHAnsi" w:cs="Lucida Sans Unicode"/>
          <w:sz w:val="22"/>
          <w:szCs w:val="22"/>
        </w:rPr>
        <w:lastRenderedPageBreak/>
        <w:t>Pierwszy etap</w:t>
      </w:r>
      <w:r w:rsidRPr="003F0AF4">
        <w:rPr>
          <w:rFonts w:asciiTheme="minorHAnsi" w:hAnsiTheme="minorHAnsi" w:cs="Lucida Sans Unicode"/>
          <w:sz w:val="22"/>
          <w:szCs w:val="22"/>
        </w:rPr>
        <w:t xml:space="preserve"> dotyczy konkretnych doświadczeń. </w:t>
      </w:r>
      <w:r w:rsidR="00744035" w:rsidRPr="003F0AF4">
        <w:rPr>
          <w:rFonts w:asciiTheme="minorHAnsi" w:hAnsiTheme="minorHAnsi" w:cs="Lucida Sans Unicode"/>
          <w:sz w:val="22"/>
          <w:szCs w:val="22"/>
        </w:rPr>
        <w:t>Młodzi poprzez udział w projekcie</w:t>
      </w:r>
      <w:r w:rsidRPr="003F0AF4">
        <w:rPr>
          <w:rFonts w:asciiTheme="minorHAnsi" w:hAnsiTheme="minorHAnsi" w:cs="Lucida Sans Unicode"/>
          <w:sz w:val="22"/>
          <w:szCs w:val="22"/>
        </w:rPr>
        <w:t xml:space="preserve"> doświadczają czegoś i jednocześnie obserwują swoje działania. </w:t>
      </w:r>
      <w:r w:rsidR="00744035" w:rsidRPr="003F0AF4">
        <w:rPr>
          <w:rFonts w:asciiTheme="minorHAnsi" w:hAnsiTheme="minorHAnsi" w:cs="Lucida Sans Unicode"/>
          <w:sz w:val="22"/>
          <w:szCs w:val="22"/>
        </w:rPr>
        <w:t>Rolą koordynatora jest odwoływanie</w:t>
      </w:r>
      <w:r w:rsidRPr="003F0AF4">
        <w:rPr>
          <w:rFonts w:asciiTheme="minorHAnsi" w:hAnsiTheme="minorHAnsi" w:cs="Lucida Sans Unicode"/>
          <w:sz w:val="22"/>
          <w:szCs w:val="22"/>
        </w:rPr>
        <w:t xml:space="preserve"> się do tego,  co uczestn</w:t>
      </w:r>
      <w:r w:rsidR="00744035" w:rsidRPr="003F0AF4">
        <w:rPr>
          <w:rFonts w:asciiTheme="minorHAnsi" w:hAnsiTheme="minorHAnsi" w:cs="Lucida Sans Unicode"/>
          <w:sz w:val="22"/>
          <w:szCs w:val="22"/>
        </w:rPr>
        <w:t>icy przeżyli i stwarzać im kolejne nowe doświadczania</w:t>
      </w:r>
      <w:r w:rsidRPr="003F0AF4">
        <w:rPr>
          <w:rFonts w:asciiTheme="minorHAnsi" w:hAnsiTheme="minorHAnsi" w:cs="Lucida Sans Unicode"/>
          <w:sz w:val="22"/>
          <w:szCs w:val="22"/>
        </w:rPr>
        <w:t xml:space="preserve">. </w:t>
      </w:r>
      <w:r w:rsidR="00744035" w:rsidRPr="003F0AF4">
        <w:rPr>
          <w:rFonts w:asciiTheme="minorHAnsi" w:hAnsiTheme="minorHAnsi" w:cs="Lucida Sans Unicode"/>
          <w:sz w:val="22"/>
          <w:szCs w:val="22"/>
        </w:rPr>
        <w:t xml:space="preserve">Zatem </w:t>
      </w:r>
      <w:r w:rsidRPr="003F0AF4">
        <w:rPr>
          <w:rFonts w:asciiTheme="minorHAnsi" w:hAnsiTheme="minorHAnsi" w:cs="Lucida Sans Unicode"/>
          <w:sz w:val="22"/>
          <w:szCs w:val="22"/>
        </w:rPr>
        <w:t>zadaniem</w:t>
      </w:r>
      <w:r w:rsidR="00744035" w:rsidRPr="003F0AF4">
        <w:rPr>
          <w:rFonts w:asciiTheme="minorHAnsi" w:hAnsiTheme="minorHAnsi" w:cs="Lucida Sans Unicode"/>
          <w:sz w:val="22"/>
          <w:szCs w:val="22"/>
        </w:rPr>
        <w:t xml:space="preserve"> koordynatora</w:t>
      </w:r>
      <w:r w:rsidRPr="003F0AF4">
        <w:rPr>
          <w:rFonts w:asciiTheme="minorHAnsi" w:hAnsiTheme="minorHAnsi" w:cs="Lucida Sans Unicode"/>
          <w:sz w:val="22"/>
          <w:szCs w:val="22"/>
        </w:rPr>
        <w:t xml:space="preserve"> jest inicjowanie pewnych syt</w:t>
      </w:r>
      <w:r w:rsidR="00BE5FD9">
        <w:rPr>
          <w:rFonts w:asciiTheme="minorHAnsi" w:hAnsiTheme="minorHAnsi" w:cs="Lucida Sans Unicode"/>
          <w:sz w:val="22"/>
          <w:szCs w:val="22"/>
        </w:rPr>
        <w:t>uacji oraz proponowanie ćwiczeń/</w:t>
      </w:r>
      <w:r w:rsidRPr="003F0AF4">
        <w:rPr>
          <w:rFonts w:asciiTheme="minorHAnsi" w:hAnsiTheme="minorHAnsi" w:cs="Lucida Sans Unicode"/>
          <w:sz w:val="22"/>
          <w:szCs w:val="22"/>
        </w:rPr>
        <w:t>zadań, po których uczestnicy będą mogli wyciągać pewne wnioski i „na własnej skórze” przekonywać się do skuteczności pewnych zachowań czy działań.</w:t>
      </w:r>
    </w:p>
    <w:p w:rsidR="00805E3B" w:rsidRPr="003F0AF4" w:rsidRDefault="00805E3B" w:rsidP="003F0AF4">
      <w:pPr>
        <w:pStyle w:val="NormalnyWeb"/>
        <w:spacing w:line="276" w:lineRule="auto"/>
        <w:jc w:val="both"/>
        <w:rPr>
          <w:rFonts w:asciiTheme="minorHAnsi" w:hAnsiTheme="minorHAnsi" w:cs="Lucida Sans Unicode"/>
          <w:sz w:val="22"/>
          <w:szCs w:val="22"/>
        </w:rPr>
      </w:pPr>
      <w:r w:rsidRPr="003F0AF4">
        <w:rPr>
          <w:rStyle w:val="Pogrubienie"/>
          <w:rFonts w:asciiTheme="minorHAnsi" w:hAnsiTheme="minorHAnsi" w:cs="Lucida Sans Unicode"/>
          <w:sz w:val="22"/>
          <w:szCs w:val="22"/>
        </w:rPr>
        <w:t>Drugim etapem</w:t>
      </w:r>
      <w:r w:rsidRPr="003F0AF4">
        <w:rPr>
          <w:rFonts w:asciiTheme="minorHAnsi" w:hAnsiTheme="minorHAnsi" w:cs="Lucida Sans Unicode"/>
          <w:sz w:val="22"/>
          <w:szCs w:val="22"/>
        </w:rPr>
        <w:t xml:space="preserve"> jest refleksja. To bardzo ważny etap, bowiem pozwala uczestnikom „wygadać się”, podzielić opiniami i wnioskami, a także - poprzez refleksję - uświadomić sobie mechanizmy kierujące </w:t>
      </w:r>
      <w:r w:rsidR="00744035" w:rsidRPr="003F0AF4">
        <w:rPr>
          <w:rFonts w:asciiTheme="minorHAnsi" w:hAnsiTheme="minorHAnsi" w:cs="Lucida Sans Unicode"/>
          <w:sz w:val="22"/>
          <w:szCs w:val="22"/>
        </w:rPr>
        <w:t>ich zachowaniami</w:t>
      </w:r>
      <w:r w:rsidRPr="003F0AF4">
        <w:rPr>
          <w:rFonts w:asciiTheme="minorHAnsi" w:hAnsiTheme="minorHAnsi" w:cs="Lucida Sans Unicode"/>
          <w:sz w:val="22"/>
          <w:szCs w:val="22"/>
        </w:rPr>
        <w:t xml:space="preserve">. Zadaniem </w:t>
      </w:r>
      <w:r w:rsidR="00744035" w:rsidRPr="003F0AF4">
        <w:rPr>
          <w:rFonts w:asciiTheme="minorHAnsi" w:hAnsiTheme="minorHAnsi" w:cs="Lucida Sans Unicode"/>
          <w:sz w:val="22"/>
          <w:szCs w:val="22"/>
        </w:rPr>
        <w:t>koordynatora</w:t>
      </w:r>
      <w:r w:rsidRPr="003F0AF4">
        <w:rPr>
          <w:rFonts w:asciiTheme="minorHAnsi" w:hAnsiTheme="minorHAnsi" w:cs="Lucida Sans Unicode"/>
          <w:sz w:val="22"/>
          <w:szCs w:val="22"/>
        </w:rPr>
        <w:t xml:space="preserve"> w tym przypadku jest jedynie moderowanie dyskusji oraz inicjowanie nowych tematów, bowiem uczestnicy powinni mieć szanse samodzielnego wysnuwania wniosków.</w:t>
      </w:r>
      <w:r w:rsidR="00744035" w:rsidRPr="003F0AF4">
        <w:rPr>
          <w:rFonts w:asciiTheme="minorHAnsi" w:hAnsiTheme="minorHAnsi" w:cs="Lucida Sans Unicode"/>
          <w:sz w:val="22"/>
          <w:szCs w:val="22"/>
        </w:rPr>
        <w:t xml:space="preserve"> Należy zatem zadbać o czas i przestrzeń na tego typu rozmowę z młodymi w kolejnych krokach projektu.</w:t>
      </w:r>
    </w:p>
    <w:p w:rsidR="00805E3B" w:rsidRDefault="00805E3B" w:rsidP="003F0AF4">
      <w:pPr>
        <w:pStyle w:val="NormalnyWeb"/>
        <w:spacing w:line="276" w:lineRule="auto"/>
        <w:jc w:val="both"/>
        <w:rPr>
          <w:rFonts w:asciiTheme="minorHAnsi" w:hAnsiTheme="minorHAnsi" w:cs="Lucida Sans Unicode"/>
          <w:sz w:val="22"/>
          <w:szCs w:val="22"/>
        </w:rPr>
      </w:pPr>
      <w:r w:rsidRPr="003F0AF4">
        <w:rPr>
          <w:rStyle w:val="Pogrubienie"/>
          <w:rFonts w:asciiTheme="minorHAnsi" w:hAnsiTheme="minorHAnsi" w:cs="Lucida Sans Unicode"/>
          <w:sz w:val="22"/>
          <w:szCs w:val="22"/>
        </w:rPr>
        <w:t>Trzeci etap</w:t>
      </w:r>
      <w:r w:rsidRPr="003F0AF4">
        <w:rPr>
          <w:rFonts w:asciiTheme="minorHAnsi" w:hAnsiTheme="minorHAnsi" w:cs="Lucida Sans Unicode"/>
          <w:sz w:val="22"/>
          <w:szCs w:val="22"/>
        </w:rPr>
        <w:t xml:space="preserve"> ma na celu generalizowanie  i konfrontowanie własnych wniosków z teorią. Ta część cyklu </w:t>
      </w:r>
      <w:r w:rsidR="00744035" w:rsidRPr="003F0AF4">
        <w:rPr>
          <w:rFonts w:asciiTheme="minorHAnsi" w:hAnsiTheme="minorHAnsi" w:cs="Lucida Sans Unicode"/>
          <w:sz w:val="22"/>
          <w:szCs w:val="22"/>
        </w:rPr>
        <w:t>to głównie odpowiedzialność koordynatora</w:t>
      </w:r>
      <w:r w:rsidRPr="003F0AF4">
        <w:rPr>
          <w:rFonts w:asciiTheme="minorHAnsi" w:hAnsiTheme="minorHAnsi" w:cs="Lucida Sans Unicode"/>
          <w:sz w:val="22"/>
          <w:szCs w:val="22"/>
        </w:rPr>
        <w:t xml:space="preserve">, choć i tutaj można oczywiście wykorzystać aktywność uczestników. </w:t>
      </w:r>
      <w:r w:rsidR="00744035" w:rsidRPr="003F0AF4">
        <w:rPr>
          <w:rFonts w:asciiTheme="minorHAnsi" w:hAnsiTheme="minorHAnsi" w:cs="Lucida Sans Unicode"/>
          <w:sz w:val="22"/>
          <w:szCs w:val="22"/>
        </w:rPr>
        <w:t>Koordynator</w:t>
      </w:r>
      <w:r w:rsidRPr="003F0AF4">
        <w:rPr>
          <w:rFonts w:asciiTheme="minorHAnsi" w:hAnsiTheme="minorHAnsi" w:cs="Lucida Sans Unicode"/>
          <w:sz w:val="22"/>
          <w:szCs w:val="22"/>
        </w:rPr>
        <w:t> powinien</w:t>
      </w:r>
      <w:r w:rsidR="00744035" w:rsidRPr="003F0AF4">
        <w:rPr>
          <w:rFonts w:asciiTheme="minorHAnsi" w:hAnsiTheme="minorHAnsi" w:cs="Lucida Sans Unicode"/>
          <w:sz w:val="22"/>
          <w:szCs w:val="22"/>
        </w:rPr>
        <w:t xml:space="preserve"> pomóc grupie p</w:t>
      </w:r>
      <w:r w:rsidRPr="003F0AF4">
        <w:rPr>
          <w:rFonts w:asciiTheme="minorHAnsi" w:hAnsiTheme="minorHAnsi" w:cs="Lucida Sans Unicode"/>
          <w:sz w:val="22"/>
          <w:szCs w:val="22"/>
        </w:rPr>
        <w:t>odsumować wnioski</w:t>
      </w:r>
      <w:r w:rsidR="00744035" w:rsidRPr="003F0AF4">
        <w:rPr>
          <w:rFonts w:asciiTheme="minorHAnsi" w:hAnsiTheme="minorHAnsi" w:cs="Lucida Sans Unicode"/>
          <w:sz w:val="22"/>
          <w:szCs w:val="22"/>
        </w:rPr>
        <w:t>, nazwać je i odnieść do celów projektu i rozwoju konkretnych umiejętności młodych</w:t>
      </w:r>
      <w:r w:rsidRPr="003F0AF4">
        <w:rPr>
          <w:rFonts w:asciiTheme="minorHAnsi" w:hAnsiTheme="minorHAnsi" w:cs="Lucida Sans Unicode"/>
          <w:sz w:val="22"/>
          <w:szCs w:val="22"/>
        </w:rPr>
        <w:t>.</w:t>
      </w:r>
    </w:p>
    <w:p w:rsidR="00FD08B0" w:rsidRDefault="00C90D78" w:rsidP="003F0AF4">
      <w:pPr>
        <w:pStyle w:val="NormalnyWeb"/>
        <w:spacing w:line="276" w:lineRule="auto"/>
        <w:jc w:val="both"/>
        <w:rPr>
          <w:rFonts w:asciiTheme="minorHAnsi" w:hAnsiTheme="minorHAnsi" w:cs="Lucida Sans Unicode"/>
          <w:sz w:val="22"/>
          <w:szCs w:val="22"/>
        </w:rPr>
      </w:pPr>
      <w:r>
        <w:rPr>
          <w:rFonts w:asciiTheme="minorHAnsi" w:hAnsiTheme="minorHAnsi" w:cs="Lucida Sans Unicode"/>
          <w:noProof/>
          <w:sz w:val="22"/>
          <w:szCs w:val="22"/>
        </w:rPr>
        <w:pict>
          <v:rect id="Rectangle 192" o:spid="_x0000_s1030" style="position:absolute;left:0;text-align:left;margin-left:-.35pt;margin-top:5.35pt;width:428.25pt;height:86.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" fillcolor="white [3201]" strokecolor="#f79646 [3209]" strokeweight="2.5pt">
            <v:shadow color="#868686"/>
            <v:textbox>
              <w:txbxContent>
                <w:p w:rsidR="00192E0E" w:rsidRPr="003F0AF4" w:rsidRDefault="00192E0E" w:rsidP="00FD08B0">
                  <w:pPr>
                    <w:pStyle w:val="Bezodstpw"/>
                    <w:spacing w:line="276" w:lineRule="auto"/>
                    <w:rPr>
                      <w:lang w:val="pl-PL"/>
                    </w:rPr>
                  </w:pPr>
                  <w:r w:rsidRPr="003F0AF4">
                    <w:rPr>
                      <w:lang w:val="pl-PL"/>
                    </w:rPr>
                    <w:t xml:space="preserve">Na tym etapie można zastosować proste narzędzie </w:t>
                  </w:r>
                  <w:proofErr w:type="spellStart"/>
                  <w:r w:rsidRPr="003F0AF4">
                    <w:rPr>
                      <w:lang w:val="pl-PL"/>
                    </w:rPr>
                    <w:t>coachingowe</w:t>
                  </w:r>
                  <w:proofErr w:type="spellEnd"/>
                  <w:r w:rsidRPr="003F0AF4">
                    <w:rPr>
                      <w:lang w:val="pl-PL"/>
                    </w:rPr>
                    <w:t xml:space="preserve"> „GOLD”: </w:t>
                  </w:r>
                </w:p>
                <w:p w:rsidR="00192E0E" w:rsidRPr="003F0AF4" w:rsidRDefault="00192E0E" w:rsidP="00FD08B0">
                  <w:pPr>
                    <w:pStyle w:val="Bezodstpw"/>
                    <w:spacing w:line="276" w:lineRule="auto"/>
                    <w:rPr>
                      <w:lang w:val="pl-PL"/>
                    </w:rPr>
                  </w:pPr>
                  <w:r w:rsidRPr="003F0AF4">
                    <w:rPr>
                      <w:lang w:val="pl-PL"/>
                    </w:rPr>
                    <w:t>1. Jaki był nasz cel? (</w:t>
                  </w:r>
                  <w:proofErr w:type="spellStart"/>
                  <w:r w:rsidRPr="003F0AF4">
                    <w:rPr>
                      <w:lang w:val="pl-PL"/>
                    </w:rPr>
                    <w:t>Goal</w:t>
                  </w:r>
                  <w:proofErr w:type="spellEnd"/>
                  <w:r w:rsidRPr="003F0AF4">
                    <w:rPr>
                      <w:lang w:val="pl-PL"/>
                    </w:rPr>
                    <w:t>)</w:t>
                  </w:r>
                </w:p>
                <w:p w:rsidR="00192E0E" w:rsidRPr="003F0AF4" w:rsidRDefault="00192E0E" w:rsidP="00FD08B0">
                  <w:pPr>
                    <w:pStyle w:val="Bezodstpw"/>
                    <w:spacing w:line="276" w:lineRule="auto"/>
                    <w:rPr>
                      <w:lang w:val="pl-PL"/>
                    </w:rPr>
                  </w:pPr>
                  <w:r w:rsidRPr="003F0AF4">
                    <w:rPr>
                      <w:lang w:val="pl-PL"/>
                    </w:rPr>
                    <w:t>2. Jaki jest efekt? (</w:t>
                  </w:r>
                  <w:proofErr w:type="spellStart"/>
                  <w:r w:rsidRPr="003F0AF4">
                    <w:rPr>
                      <w:lang w:val="pl-PL"/>
                    </w:rPr>
                    <w:t>Outcome</w:t>
                  </w:r>
                  <w:proofErr w:type="spellEnd"/>
                  <w:r w:rsidRPr="003F0AF4">
                    <w:rPr>
                      <w:lang w:val="pl-PL"/>
                    </w:rPr>
                    <w:t>)</w:t>
                  </w:r>
                </w:p>
                <w:p w:rsidR="00192E0E" w:rsidRPr="003F0AF4" w:rsidRDefault="00192E0E" w:rsidP="00FD08B0">
                  <w:pPr>
                    <w:pStyle w:val="Bezodstpw"/>
                    <w:spacing w:line="276" w:lineRule="auto"/>
                    <w:rPr>
                      <w:lang w:val="pl-PL"/>
                    </w:rPr>
                  </w:pPr>
                  <w:r w:rsidRPr="003F0AF4">
                    <w:rPr>
                      <w:lang w:val="pl-PL"/>
                    </w:rPr>
                    <w:t>3. Czego się nauczyliśmy? (</w:t>
                  </w:r>
                  <w:proofErr w:type="spellStart"/>
                  <w:r w:rsidRPr="003F0AF4">
                    <w:rPr>
                      <w:lang w:val="pl-PL"/>
                    </w:rPr>
                    <w:t>Lerned</w:t>
                  </w:r>
                  <w:proofErr w:type="spellEnd"/>
                  <w:r w:rsidRPr="003F0AF4">
                    <w:rPr>
                      <w:lang w:val="pl-PL"/>
                    </w:rPr>
                    <w:t>)</w:t>
                  </w:r>
                </w:p>
                <w:p w:rsidR="00192E0E" w:rsidRPr="003F0AF4" w:rsidRDefault="00192E0E" w:rsidP="00FD08B0">
                  <w:pPr>
                    <w:pStyle w:val="Bezodstpw"/>
                    <w:spacing w:line="276" w:lineRule="auto"/>
                    <w:rPr>
                      <w:lang w:val="pl-PL"/>
                    </w:rPr>
                  </w:pPr>
                  <w:r w:rsidRPr="003F0AF4">
                    <w:rPr>
                      <w:lang w:val="pl-PL"/>
                    </w:rPr>
                    <w:t>4. Co następnym razem zrobimy inaczej? (</w:t>
                  </w:r>
                  <w:proofErr w:type="spellStart"/>
                  <w:r w:rsidRPr="003F0AF4">
                    <w:rPr>
                      <w:lang w:val="pl-PL"/>
                    </w:rPr>
                    <w:t>Differently</w:t>
                  </w:r>
                  <w:proofErr w:type="spellEnd"/>
                  <w:r w:rsidRPr="003F0AF4">
                    <w:rPr>
                      <w:lang w:val="pl-PL"/>
                    </w:rPr>
                    <w:t>).</w:t>
                  </w:r>
                </w:p>
                <w:p w:rsidR="00192E0E" w:rsidRDefault="00192E0E"/>
              </w:txbxContent>
            </v:textbox>
          </v:rect>
        </w:pict>
      </w:r>
    </w:p>
    <w:p w:rsidR="00FD08B0" w:rsidRDefault="00FD08B0" w:rsidP="003F0AF4">
      <w:pPr>
        <w:pStyle w:val="NormalnyWeb"/>
        <w:spacing w:line="276" w:lineRule="auto"/>
        <w:jc w:val="both"/>
        <w:rPr>
          <w:rFonts w:asciiTheme="minorHAnsi" w:hAnsiTheme="minorHAnsi" w:cs="Lucida Sans Unicode"/>
          <w:sz w:val="22"/>
          <w:szCs w:val="22"/>
        </w:rPr>
      </w:pPr>
    </w:p>
    <w:p w:rsidR="00FD08B0" w:rsidRPr="003F0AF4" w:rsidRDefault="00FD08B0" w:rsidP="003F0AF4">
      <w:pPr>
        <w:pStyle w:val="NormalnyWeb"/>
        <w:spacing w:line="276" w:lineRule="auto"/>
        <w:jc w:val="both"/>
        <w:rPr>
          <w:rFonts w:asciiTheme="minorHAnsi" w:hAnsiTheme="minorHAnsi" w:cs="Lucida Sans Unicode"/>
          <w:sz w:val="22"/>
          <w:szCs w:val="22"/>
        </w:rPr>
      </w:pPr>
    </w:p>
    <w:p w:rsidR="00FD08B0" w:rsidRDefault="00FD08B0" w:rsidP="003F0AF4">
      <w:pPr>
        <w:pStyle w:val="NormalnyWeb"/>
        <w:spacing w:line="276" w:lineRule="auto"/>
        <w:jc w:val="both"/>
        <w:rPr>
          <w:rStyle w:val="Pogrubienie"/>
          <w:rFonts w:asciiTheme="minorHAnsi" w:hAnsiTheme="minorHAnsi" w:cs="Lucida Sans Unicode"/>
          <w:sz w:val="22"/>
          <w:szCs w:val="22"/>
        </w:rPr>
      </w:pPr>
    </w:p>
    <w:p w:rsidR="00805E3B" w:rsidRPr="003F0AF4" w:rsidRDefault="00805E3B" w:rsidP="003F0AF4">
      <w:pPr>
        <w:pStyle w:val="NormalnyWeb"/>
        <w:spacing w:line="276" w:lineRule="auto"/>
        <w:jc w:val="both"/>
        <w:rPr>
          <w:rFonts w:asciiTheme="minorHAnsi" w:hAnsiTheme="minorHAnsi" w:cs="Lucida Sans Unicode"/>
          <w:sz w:val="22"/>
          <w:szCs w:val="22"/>
        </w:rPr>
      </w:pPr>
      <w:r w:rsidRPr="003F0AF4">
        <w:rPr>
          <w:rStyle w:val="Pogrubienie"/>
          <w:rFonts w:asciiTheme="minorHAnsi" w:hAnsiTheme="minorHAnsi" w:cs="Lucida Sans Unicode"/>
          <w:sz w:val="22"/>
          <w:szCs w:val="22"/>
        </w:rPr>
        <w:t>Czwarty, ostatni etap</w:t>
      </w:r>
      <w:r w:rsidRPr="003F0AF4">
        <w:rPr>
          <w:rFonts w:asciiTheme="minorHAnsi" w:hAnsiTheme="minorHAnsi" w:cs="Lucida Sans Unicode"/>
          <w:sz w:val="22"/>
          <w:szCs w:val="22"/>
        </w:rPr>
        <w:t xml:space="preserve"> to zastoso</w:t>
      </w:r>
      <w:r w:rsidR="00744035" w:rsidRPr="003F0AF4">
        <w:rPr>
          <w:rFonts w:asciiTheme="minorHAnsi" w:hAnsiTheme="minorHAnsi" w:cs="Lucida Sans Unicode"/>
          <w:sz w:val="22"/>
          <w:szCs w:val="22"/>
        </w:rPr>
        <w:t>w</w:t>
      </w:r>
      <w:r w:rsidR="008F75AD" w:rsidRPr="003F0AF4">
        <w:rPr>
          <w:rFonts w:asciiTheme="minorHAnsi" w:hAnsiTheme="minorHAnsi" w:cs="Lucida Sans Unicode"/>
          <w:sz w:val="22"/>
          <w:szCs w:val="22"/>
        </w:rPr>
        <w:t xml:space="preserve">anie nabytej wiedzy w praktyce – w kolejnych działaniach projektu. </w:t>
      </w:r>
      <w:r w:rsidRPr="003F0AF4">
        <w:rPr>
          <w:rFonts w:asciiTheme="minorHAnsi" w:hAnsiTheme="minorHAnsi" w:cs="Lucida Sans Unicode"/>
          <w:sz w:val="22"/>
          <w:szCs w:val="22"/>
        </w:rPr>
        <w:t xml:space="preserve">To bardzo ważna część, w której </w:t>
      </w:r>
      <w:r w:rsidR="008F75AD" w:rsidRPr="003F0AF4">
        <w:rPr>
          <w:rFonts w:asciiTheme="minorHAnsi" w:hAnsiTheme="minorHAnsi" w:cs="Lucida Sans Unicode"/>
          <w:sz w:val="22"/>
          <w:szCs w:val="22"/>
        </w:rPr>
        <w:t>młodzi</w:t>
      </w:r>
      <w:r w:rsidRPr="003F0AF4">
        <w:rPr>
          <w:rFonts w:asciiTheme="minorHAnsi" w:hAnsiTheme="minorHAnsi" w:cs="Lucida Sans Unicode"/>
          <w:sz w:val="22"/>
          <w:szCs w:val="22"/>
        </w:rPr>
        <w:t xml:space="preserve"> nabyli już pewne umiejętności, świadomie zmieniają swoje z</w:t>
      </w:r>
      <w:r w:rsidR="00BE5FD9">
        <w:rPr>
          <w:rFonts w:asciiTheme="minorHAnsi" w:hAnsiTheme="minorHAnsi" w:cs="Lucida Sans Unicode"/>
          <w:sz w:val="22"/>
          <w:szCs w:val="22"/>
        </w:rPr>
        <w:t xml:space="preserve">achowanie </w:t>
      </w:r>
      <w:r w:rsidRPr="003F0AF4">
        <w:rPr>
          <w:rFonts w:asciiTheme="minorHAnsi" w:hAnsiTheme="minorHAnsi" w:cs="Lucida Sans Unicode"/>
          <w:sz w:val="22"/>
          <w:szCs w:val="22"/>
        </w:rPr>
        <w:t>i eksperymentują z nową wiedzą, sprawdzając przy tym, czy wypracowane teorie są przydatne w rozwiązywaniu problemów i podejmowaniu decyzji.</w:t>
      </w:r>
      <w:r w:rsidR="008F75AD" w:rsidRPr="003F0AF4">
        <w:rPr>
          <w:rFonts w:asciiTheme="minorHAnsi" w:hAnsiTheme="minorHAnsi" w:cs="Lucida Sans Unicode"/>
          <w:sz w:val="22"/>
          <w:szCs w:val="22"/>
        </w:rPr>
        <w:t xml:space="preserve"> W ten sposób świadomie przyglądają się własnemu rozwojowi, nowym umiejętnościom.</w:t>
      </w:r>
    </w:p>
    <w:p w:rsidR="00357873" w:rsidRDefault="00357873">
      <w:pPr>
        <w:rPr>
          <w:b/>
          <w:sz w:val="28"/>
          <w:szCs w:val="28"/>
          <w:lang w:val="pl-PL"/>
        </w:rPr>
      </w:pPr>
      <w:r>
        <w:rPr>
          <w:b/>
          <w:sz w:val="28"/>
          <w:szCs w:val="28"/>
          <w:lang w:val="pl-PL"/>
        </w:rPr>
        <w:br w:type="page"/>
      </w:r>
    </w:p>
    <w:p w:rsidR="0051296B" w:rsidRPr="004C64D4" w:rsidRDefault="0051296B" w:rsidP="004130F1">
      <w:pPr>
        <w:pStyle w:val="Nagwek1"/>
        <w:spacing w:after="200"/>
        <w:rPr>
          <w:rFonts w:asciiTheme="minorHAnsi" w:hAnsiTheme="minorHAnsi"/>
          <w:noProof/>
          <w:sz w:val="32"/>
          <w:szCs w:val="32"/>
          <w:lang w:val="pl-PL" w:eastAsia="pl-PL"/>
        </w:rPr>
      </w:pPr>
      <w:bookmarkStart w:id="7" w:name="_Toc407706430"/>
      <w:r w:rsidRPr="004C64D4">
        <w:rPr>
          <w:rFonts w:asciiTheme="minorHAnsi" w:hAnsiTheme="minorHAnsi"/>
          <w:noProof/>
          <w:sz w:val="32"/>
          <w:szCs w:val="32"/>
          <w:lang w:val="pl-PL" w:eastAsia="pl-PL"/>
        </w:rPr>
        <w:lastRenderedPageBreak/>
        <w:t>Rola i znaczenie grupy projektowej</w:t>
      </w:r>
      <w:bookmarkEnd w:id="7"/>
      <w:r w:rsidRPr="004C64D4">
        <w:rPr>
          <w:rFonts w:asciiTheme="minorHAnsi" w:hAnsiTheme="minorHAnsi"/>
          <w:noProof/>
          <w:sz w:val="32"/>
          <w:szCs w:val="32"/>
          <w:lang w:val="pl-PL" w:eastAsia="pl-PL"/>
        </w:rPr>
        <w:t xml:space="preserve"> </w:t>
      </w:r>
    </w:p>
    <w:p w:rsidR="0051296B" w:rsidRDefault="0051296B" w:rsidP="00357873">
      <w:pPr>
        <w:jc w:val="both"/>
        <w:rPr>
          <w:lang w:val="pl-PL"/>
        </w:rPr>
      </w:pPr>
      <w:r w:rsidRPr="003F0AF4">
        <w:rPr>
          <w:lang w:val="pl-PL"/>
        </w:rPr>
        <w:t>Grupy są wszechobecną częścią życia młodzieży i stanowią postawię do wszelkiej działalności zespołowej młodych ludzi. Aby mogli być uznawani za grupę, muszą utrzymywać ze sobą regularne kontakty. Wspólne spotkania stanowią przestrzeń do wymiany doświadczeń, dzielenia się częściowymi efektami swojej pracy, wspólnego podejmowania decyzji, rozwiązywania trudnych sytuacji grupowych, wyzwalania kreatywności i kształtowania wzajemnego szacunku do siebie.</w:t>
      </w:r>
    </w:p>
    <w:p w:rsidR="00357873" w:rsidRPr="00357873" w:rsidRDefault="00357873" w:rsidP="00357873">
      <w:pPr>
        <w:jc w:val="both"/>
        <w:rPr>
          <w:b/>
          <w:sz w:val="28"/>
          <w:szCs w:val="28"/>
          <w:lang w:val="pl-PL"/>
        </w:rPr>
      </w:pPr>
      <w:r w:rsidRPr="00357873">
        <w:rPr>
          <w:b/>
          <w:sz w:val="28"/>
          <w:szCs w:val="28"/>
          <w:lang w:val="pl-PL"/>
        </w:rPr>
        <w:t>Poznaj swoją grupę</w:t>
      </w:r>
    </w:p>
    <w:p w:rsidR="0051296B" w:rsidRPr="003F0AF4" w:rsidRDefault="0051296B" w:rsidP="00357873">
      <w:pPr>
        <w:jc w:val="both"/>
        <w:rPr>
          <w:lang w:val="pl-PL"/>
        </w:rPr>
      </w:pPr>
      <w:r w:rsidRPr="003F0AF4">
        <w:rPr>
          <w:lang w:val="pl-PL"/>
        </w:rPr>
        <w:t xml:space="preserve">Zanim zaczniemy realizację projektu musimy dobrze </w:t>
      </w:r>
      <w:r w:rsidRPr="00357873">
        <w:rPr>
          <w:b/>
          <w:lang w:val="pl-PL"/>
        </w:rPr>
        <w:t>poznać specyfikę grupy</w:t>
      </w:r>
      <w:r w:rsidRPr="003F0AF4">
        <w:rPr>
          <w:lang w:val="pl-PL"/>
        </w:rPr>
        <w:t xml:space="preserve"> projektowej. Każdy projekt jest inny. Każda grupa jest inna. Jakie pytania warto sobie zadać?</w:t>
      </w:r>
    </w:p>
    <w:p w:rsidR="0051296B" w:rsidRPr="003F0AF4" w:rsidRDefault="0051296B" w:rsidP="00613959">
      <w:pPr>
        <w:pStyle w:val="Akapitzlist"/>
        <w:numPr>
          <w:ilvl w:val="0"/>
          <w:numId w:val="13"/>
        </w:numPr>
        <w:jc w:val="both"/>
        <w:rPr>
          <w:lang w:val="pl-PL"/>
        </w:rPr>
      </w:pPr>
      <w:r w:rsidRPr="003F0AF4">
        <w:rPr>
          <w:lang w:val="pl-PL"/>
        </w:rPr>
        <w:t>Wiek człon</w:t>
      </w:r>
      <w:r w:rsidR="00357873">
        <w:rPr>
          <w:lang w:val="pl-PL"/>
        </w:rPr>
        <w:t>ków grupy, rozstrzał wiekowy  (ma wpływ</w:t>
      </w:r>
      <w:r w:rsidRPr="003F0AF4">
        <w:rPr>
          <w:lang w:val="pl-PL"/>
        </w:rPr>
        <w:t xml:space="preserve"> na relacje w grupie i stosunek do dorosłych</w:t>
      </w:r>
      <w:r w:rsidR="00357873">
        <w:rPr>
          <w:lang w:val="pl-PL"/>
        </w:rPr>
        <w:t xml:space="preserve">), </w:t>
      </w:r>
      <w:r w:rsidRPr="003F0AF4">
        <w:rPr>
          <w:lang w:val="pl-PL"/>
        </w:rPr>
        <w:t xml:space="preserve"> </w:t>
      </w:r>
    </w:p>
    <w:p w:rsidR="0051296B" w:rsidRPr="003F0AF4" w:rsidRDefault="0051296B" w:rsidP="00613959">
      <w:pPr>
        <w:pStyle w:val="Akapitzlist"/>
        <w:numPr>
          <w:ilvl w:val="0"/>
          <w:numId w:val="13"/>
        </w:numPr>
        <w:jc w:val="both"/>
        <w:rPr>
          <w:lang w:val="pl-PL"/>
        </w:rPr>
      </w:pPr>
      <w:r w:rsidRPr="003F0AF4">
        <w:rPr>
          <w:lang w:val="pl-PL"/>
        </w:rPr>
        <w:t>Miejs</w:t>
      </w:r>
      <w:r w:rsidR="00357873">
        <w:rPr>
          <w:lang w:val="pl-PL"/>
        </w:rPr>
        <w:t>ce zamieszkania członków grupy, w tym</w:t>
      </w:r>
      <w:r w:rsidRPr="003F0AF4">
        <w:rPr>
          <w:lang w:val="pl-PL"/>
        </w:rPr>
        <w:t xml:space="preserve"> możliwości dojazdu </w:t>
      </w:r>
      <w:r w:rsidR="00357873">
        <w:rPr>
          <w:lang w:val="pl-PL"/>
        </w:rPr>
        <w:t>na wydarzenia w projekcie (ma wpływ</w:t>
      </w:r>
      <w:r w:rsidRPr="003F0AF4">
        <w:rPr>
          <w:lang w:val="pl-PL"/>
        </w:rPr>
        <w:t xml:space="preserve"> na organizację działań w projekcie, kwestie dojazdu, dostępności młodych, </w:t>
      </w:r>
      <w:r w:rsidR="00357873">
        <w:rPr>
          <w:lang w:val="pl-PL"/>
        </w:rPr>
        <w:t>zasad komunikacji, zaangażowania</w:t>
      </w:r>
      <w:r w:rsidRPr="003F0AF4">
        <w:rPr>
          <w:lang w:val="pl-PL"/>
        </w:rPr>
        <w:t xml:space="preserve"> w projekt</w:t>
      </w:r>
      <w:r w:rsidR="00357873">
        <w:rPr>
          <w:lang w:val="pl-PL"/>
        </w:rPr>
        <w:t>),</w:t>
      </w:r>
    </w:p>
    <w:p w:rsidR="0051296B" w:rsidRPr="003F0AF4" w:rsidRDefault="0051296B" w:rsidP="00613959">
      <w:pPr>
        <w:pStyle w:val="Akapitzlist"/>
        <w:numPr>
          <w:ilvl w:val="0"/>
          <w:numId w:val="13"/>
        </w:numPr>
        <w:jc w:val="both"/>
        <w:rPr>
          <w:lang w:val="pl-PL"/>
        </w:rPr>
      </w:pPr>
      <w:r w:rsidRPr="003F0AF4">
        <w:rPr>
          <w:lang w:val="pl-PL"/>
        </w:rPr>
        <w:t>Relacje między młodymi – czy znali się przed projektem, czy Ty jako koordynator/</w:t>
      </w:r>
      <w:proofErr w:type="spellStart"/>
      <w:r w:rsidRPr="003F0AF4">
        <w:rPr>
          <w:lang w:val="pl-PL"/>
        </w:rPr>
        <w:t>ka</w:t>
      </w:r>
      <w:proofErr w:type="spellEnd"/>
      <w:r w:rsidRPr="003F0AF4">
        <w:rPr>
          <w:lang w:val="pl-PL"/>
        </w:rPr>
        <w:t xml:space="preserve"> znasz ich z innych działań? Co ich łączy? A może coś dzieli? </w:t>
      </w:r>
      <w:r w:rsidR="00357873">
        <w:rPr>
          <w:lang w:val="pl-PL"/>
        </w:rPr>
        <w:t>(</w:t>
      </w:r>
      <w:r w:rsidRPr="003F0AF4">
        <w:rPr>
          <w:lang w:val="pl-PL"/>
        </w:rPr>
        <w:t>Z</w:t>
      </w:r>
      <w:r w:rsidR="00357873">
        <w:rPr>
          <w:lang w:val="pl-PL"/>
        </w:rPr>
        <w:t xml:space="preserve"> tego wynikają wnioski do sposobu prowadzenia działań w projekcie, określają potrzeby aktywności </w:t>
      </w:r>
      <w:r w:rsidRPr="003F0AF4">
        <w:rPr>
          <w:lang w:val="pl-PL"/>
        </w:rPr>
        <w:t>integracyjnych</w:t>
      </w:r>
      <w:r w:rsidR="00357873">
        <w:rPr>
          <w:lang w:val="pl-PL"/>
        </w:rPr>
        <w:t>)</w:t>
      </w:r>
      <w:r w:rsidRPr="003F0AF4">
        <w:rPr>
          <w:lang w:val="pl-PL"/>
        </w:rPr>
        <w:t xml:space="preserve">. </w:t>
      </w:r>
    </w:p>
    <w:p w:rsidR="0051296B" w:rsidRPr="004130F1" w:rsidRDefault="0051296B" w:rsidP="00613959">
      <w:pPr>
        <w:pStyle w:val="Akapitzlist"/>
        <w:numPr>
          <w:ilvl w:val="0"/>
          <w:numId w:val="13"/>
        </w:numPr>
        <w:jc w:val="both"/>
        <w:rPr>
          <w:lang w:val="pl-PL"/>
        </w:rPr>
      </w:pPr>
      <w:r w:rsidRPr="003F0AF4">
        <w:rPr>
          <w:lang w:val="pl-PL"/>
        </w:rPr>
        <w:t>Doświadczenie młodych – czy brali udział w projektach, czy uczestniczyli w działaniach pozaszkolnych? Czy maja jakieś doświadczenia zaangażowania obywatelskiego np. w samorządzie szkolnym, przy parafii itp. Czy uczestniczą w zajęciach pozaszkolnych?</w:t>
      </w:r>
      <w:r w:rsidR="00357873">
        <w:rPr>
          <w:lang w:val="pl-PL"/>
        </w:rPr>
        <w:t xml:space="preserve"> (</w:t>
      </w:r>
      <w:r w:rsidRPr="003F0AF4">
        <w:rPr>
          <w:lang w:val="pl-PL"/>
        </w:rPr>
        <w:t>Będzie to miało znaczenie w angażowanie się w projekt. Być może muszą nauczyć się nowej „metody”, tego że to o</w:t>
      </w:r>
      <w:r w:rsidR="00357873">
        <w:rPr>
          <w:lang w:val="pl-PL"/>
        </w:rPr>
        <w:t>ni się podmiotami i decydentami, zaś rolą dorosłego jest wspieranie. Na</w:t>
      </w:r>
      <w:r w:rsidRPr="003F0AF4">
        <w:rPr>
          <w:lang w:val="pl-PL"/>
        </w:rPr>
        <w:t>leży to uwzględnić planując działania w projekcie</w:t>
      </w:r>
      <w:r w:rsidR="00357873">
        <w:rPr>
          <w:lang w:val="pl-PL"/>
        </w:rPr>
        <w:t>)</w:t>
      </w:r>
      <w:r w:rsidRPr="003F0AF4">
        <w:rPr>
          <w:lang w:val="pl-PL"/>
        </w:rPr>
        <w:t>.</w:t>
      </w:r>
    </w:p>
    <w:p w:rsidR="0051296B" w:rsidRPr="00357873" w:rsidRDefault="00357873" w:rsidP="00357873">
      <w:pPr>
        <w:pStyle w:val="Bezodstpw"/>
        <w:spacing w:line="276" w:lineRule="auto"/>
        <w:jc w:val="both"/>
        <w:rPr>
          <w:b/>
          <w:sz w:val="28"/>
          <w:szCs w:val="28"/>
          <w:lang w:val="pl-PL"/>
        </w:rPr>
      </w:pPr>
      <w:r>
        <w:rPr>
          <w:b/>
          <w:sz w:val="28"/>
          <w:szCs w:val="28"/>
          <w:lang w:val="pl-PL"/>
        </w:rPr>
        <w:t>Zalety realizacji projektu przez grupę</w:t>
      </w:r>
    </w:p>
    <w:p w:rsidR="0051296B" w:rsidRPr="003F0AF4" w:rsidRDefault="0051296B" w:rsidP="00613959">
      <w:pPr>
        <w:pStyle w:val="Bezodstpw"/>
        <w:numPr>
          <w:ilvl w:val="0"/>
          <w:numId w:val="14"/>
        </w:numPr>
        <w:spacing w:line="276" w:lineRule="auto"/>
        <w:jc w:val="both"/>
        <w:rPr>
          <w:lang w:val="pl-PL"/>
        </w:rPr>
      </w:pPr>
      <w:r w:rsidRPr="003F0AF4">
        <w:rPr>
          <w:lang w:val="pl-PL"/>
        </w:rPr>
        <w:t xml:space="preserve">Jest raźniej, </w:t>
      </w:r>
      <w:r w:rsidR="00357873">
        <w:rPr>
          <w:lang w:val="pl-PL"/>
        </w:rPr>
        <w:t>weselej</w:t>
      </w:r>
      <w:r w:rsidRPr="003F0AF4">
        <w:rPr>
          <w:lang w:val="pl-PL"/>
        </w:rPr>
        <w:t xml:space="preserve"> i ciekawie</w:t>
      </w:r>
      <w:r w:rsidR="00357873">
        <w:rPr>
          <w:lang w:val="pl-PL"/>
        </w:rPr>
        <w:t>j</w:t>
      </w:r>
      <w:r w:rsidRPr="003F0AF4">
        <w:rPr>
          <w:lang w:val="pl-PL"/>
        </w:rPr>
        <w:t>.</w:t>
      </w:r>
    </w:p>
    <w:p w:rsidR="0051296B" w:rsidRPr="004130F1" w:rsidRDefault="0051296B" w:rsidP="00613959">
      <w:pPr>
        <w:pStyle w:val="Bezodstpw"/>
        <w:numPr>
          <w:ilvl w:val="0"/>
          <w:numId w:val="14"/>
        </w:numPr>
        <w:spacing w:line="276" w:lineRule="auto"/>
        <w:jc w:val="both"/>
        <w:rPr>
          <w:lang w:val="pl-PL"/>
        </w:rPr>
      </w:pPr>
      <w:r w:rsidRPr="004130F1">
        <w:rPr>
          <w:lang w:val="pl-PL"/>
        </w:rPr>
        <w:t>Podnosi się wydajność i efektywność pracy.</w:t>
      </w:r>
      <w:r w:rsidR="004130F1" w:rsidRPr="004130F1">
        <w:rPr>
          <w:lang w:val="pl-PL"/>
        </w:rPr>
        <w:t xml:space="preserve"> </w:t>
      </w:r>
      <w:r w:rsidRPr="004130F1">
        <w:rPr>
          <w:lang w:val="pl-PL"/>
        </w:rPr>
        <w:t>Łatwiej znaleźć więcej twórczych rozwiązań.</w:t>
      </w:r>
    </w:p>
    <w:p w:rsidR="0051296B" w:rsidRPr="003F0AF4" w:rsidRDefault="0051296B" w:rsidP="00613959">
      <w:pPr>
        <w:pStyle w:val="Bezodstpw"/>
        <w:numPr>
          <w:ilvl w:val="0"/>
          <w:numId w:val="14"/>
        </w:numPr>
        <w:spacing w:line="276" w:lineRule="auto"/>
        <w:jc w:val="both"/>
        <w:rPr>
          <w:lang w:val="pl-PL"/>
        </w:rPr>
      </w:pPr>
      <w:r w:rsidRPr="003F0AF4">
        <w:rPr>
          <w:lang w:val="pl-PL"/>
        </w:rPr>
        <w:t>Wykorzystywane są indywidualne umiejętno</w:t>
      </w:r>
      <w:r w:rsidR="00357873">
        <w:rPr>
          <w:lang w:val="pl-PL"/>
        </w:rPr>
        <w:t>ści i wiedza członków, aby osią</w:t>
      </w:r>
      <w:r w:rsidRPr="003F0AF4">
        <w:rPr>
          <w:lang w:val="pl-PL"/>
        </w:rPr>
        <w:t>gnąć</w:t>
      </w:r>
      <w:r w:rsidR="00357873">
        <w:rPr>
          <w:lang w:val="pl-PL"/>
        </w:rPr>
        <w:t xml:space="preserve"> wspólny jeden</w:t>
      </w:r>
      <w:r w:rsidRPr="003F0AF4">
        <w:rPr>
          <w:lang w:val="pl-PL"/>
        </w:rPr>
        <w:t xml:space="preserve"> cel (np. robienie ciekawych zdjęć przydaje się przy tworzeniu dokumentacji).</w:t>
      </w:r>
    </w:p>
    <w:p w:rsidR="0051296B" w:rsidRPr="003F0AF4" w:rsidRDefault="0051296B" w:rsidP="00613959">
      <w:pPr>
        <w:pStyle w:val="Bezodstpw"/>
        <w:numPr>
          <w:ilvl w:val="0"/>
          <w:numId w:val="14"/>
        </w:numPr>
        <w:spacing w:line="276" w:lineRule="auto"/>
        <w:jc w:val="both"/>
        <w:rPr>
          <w:lang w:val="pl-PL"/>
        </w:rPr>
      </w:pPr>
      <w:r w:rsidRPr="003F0AF4">
        <w:rPr>
          <w:lang w:val="pl-PL"/>
        </w:rPr>
        <w:t>Każdy członek zespołu może wykonywać coś, co lubi, dzięki czemu rośnie zadowolenie z wykonywanych czynności.</w:t>
      </w:r>
    </w:p>
    <w:p w:rsidR="0051296B" w:rsidRPr="003F0AF4" w:rsidRDefault="0051296B" w:rsidP="00613959">
      <w:pPr>
        <w:pStyle w:val="Bezodstpw"/>
        <w:numPr>
          <w:ilvl w:val="0"/>
          <w:numId w:val="14"/>
        </w:numPr>
        <w:spacing w:line="276" w:lineRule="auto"/>
        <w:jc w:val="both"/>
        <w:rPr>
          <w:lang w:val="pl-PL"/>
        </w:rPr>
      </w:pPr>
      <w:r w:rsidRPr="003F0AF4">
        <w:rPr>
          <w:lang w:val="pl-PL"/>
        </w:rPr>
        <w:t>Wzmacniają się więzy pomiędzy poszczególnymi członkami zespołu, grupa staje się całością, często powstają więzy przyjaźni.</w:t>
      </w:r>
    </w:p>
    <w:p w:rsidR="0051296B" w:rsidRPr="003F0AF4" w:rsidRDefault="0051296B" w:rsidP="00613959">
      <w:pPr>
        <w:pStyle w:val="Bezodstpw"/>
        <w:numPr>
          <w:ilvl w:val="0"/>
          <w:numId w:val="14"/>
        </w:numPr>
        <w:spacing w:line="276" w:lineRule="auto"/>
        <w:jc w:val="both"/>
        <w:rPr>
          <w:lang w:val="pl-PL"/>
        </w:rPr>
      </w:pPr>
      <w:r w:rsidRPr="003F0AF4">
        <w:rPr>
          <w:lang w:val="pl-PL"/>
        </w:rPr>
        <w:t>Dzięki podziałowi pracy rozkłada się natłok obowiązków i odpowiedzialności na wielu członków w grupie. Jedna osoba nie musi robić każdej czynności, co zaoszczędza czas i energię. Można realizować działania na dużą  skalę.</w:t>
      </w:r>
    </w:p>
    <w:p w:rsidR="0051296B" w:rsidRPr="003F0AF4" w:rsidRDefault="0051296B" w:rsidP="00613959">
      <w:pPr>
        <w:pStyle w:val="Bezodstpw"/>
        <w:numPr>
          <w:ilvl w:val="0"/>
          <w:numId w:val="14"/>
        </w:numPr>
        <w:spacing w:line="276" w:lineRule="auto"/>
        <w:jc w:val="both"/>
        <w:rPr>
          <w:lang w:val="pl-PL"/>
        </w:rPr>
      </w:pPr>
      <w:r w:rsidRPr="003F0AF4">
        <w:rPr>
          <w:lang w:val="pl-PL"/>
        </w:rPr>
        <w:t>Grupa sobie wzajemnie pomaga, wspólnie rozwiązuje problemy, wymienia doświadczenia, dzięki czemu łatwiej jest sprostać postawionemu zadaniu.</w:t>
      </w:r>
    </w:p>
    <w:p w:rsidR="0051296B" w:rsidRPr="003F0AF4" w:rsidRDefault="0051296B" w:rsidP="00613959">
      <w:pPr>
        <w:pStyle w:val="Bezodstpw"/>
        <w:numPr>
          <w:ilvl w:val="0"/>
          <w:numId w:val="14"/>
        </w:numPr>
        <w:spacing w:line="276" w:lineRule="auto"/>
        <w:jc w:val="both"/>
        <w:rPr>
          <w:lang w:val="pl-PL"/>
        </w:rPr>
      </w:pPr>
      <w:r w:rsidRPr="003F0AF4">
        <w:rPr>
          <w:lang w:val="pl-PL"/>
        </w:rPr>
        <w:t>W grupie łatwiej pokonuje się porażki.</w:t>
      </w:r>
    </w:p>
    <w:p w:rsidR="0051296B" w:rsidRPr="00357873" w:rsidRDefault="00357873" w:rsidP="00357873">
      <w:pPr>
        <w:pStyle w:val="Bezodstpw"/>
        <w:spacing w:line="276" w:lineRule="auto"/>
        <w:jc w:val="both"/>
        <w:rPr>
          <w:b/>
          <w:sz w:val="28"/>
          <w:szCs w:val="28"/>
          <w:lang w:val="pl-PL"/>
        </w:rPr>
      </w:pPr>
      <w:r>
        <w:rPr>
          <w:b/>
          <w:sz w:val="28"/>
          <w:szCs w:val="28"/>
          <w:lang w:val="pl-PL"/>
        </w:rPr>
        <w:lastRenderedPageBreak/>
        <w:t>Trudności w pracy zespołowej</w:t>
      </w:r>
    </w:p>
    <w:p w:rsidR="0051296B" w:rsidRPr="003F0AF4" w:rsidRDefault="0051296B" w:rsidP="00613959">
      <w:pPr>
        <w:pStyle w:val="Bezodstpw"/>
        <w:numPr>
          <w:ilvl w:val="0"/>
          <w:numId w:val="15"/>
        </w:numPr>
        <w:spacing w:line="276" w:lineRule="auto"/>
        <w:jc w:val="both"/>
        <w:rPr>
          <w:lang w:val="pl-PL"/>
        </w:rPr>
      </w:pPr>
      <w:r w:rsidRPr="003F0AF4">
        <w:rPr>
          <w:lang w:val="pl-PL"/>
        </w:rPr>
        <w:t>Może prowadzić do konformizmu, czyli do podporządkowania się grupie, zwalniania się od wysiłku, indywidualnego my</w:t>
      </w:r>
      <w:r w:rsidR="00357873">
        <w:rPr>
          <w:lang w:val="pl-PL"/>
        </w:rPr>
        <w:t>ślenia, skoro cała grupa wie le</w:t>
      </w:r>
      <w:r w:rsidRPr="003F0AF4">
        <w:rPr>
          <w:lang w:val="pl-PL"/>
        </w:rPr>
        <w:t>piej, to należy postępować tak, jak ona wskazuje (a nie zawsze tak  jest!).</w:t>
      </w:r>
    </w:p>
    <w:p w:rsidR="0051296B" w:rsidRPr="003F0AF4" w:rsidRDefault="0051296B" w:rsidP="00613959">
      <w:pPr>
        <w:pStyle w:val="Bezodstpw"/>
        <w:numPr>
          <w:ilvl w:val="0"/>
          <w:numId w:val="15"/>
        </w:numPr>
        <w:spacing w:line="276" w:lineRule="auto"/>
        <w:jc w:val="both"/>
        <w:rPr>
          <w:lang w:val="pl-PL"/>
        </w:rPr>
      </w:pPr>
      <w:r w:rsidRPr="003F0AF4">
        <w:rPr>
          <w:lang w:val="pl-PL"/>
        </w:rPr>
        <w:t>Może pojawić się w zespole lider wywierając</w:t>
      </w:r>
      <w:r w:rsidR="00357873">
        <w:rPr>
          <w:lang w:val="pl-PL"/>
        </w:rPr>
        <w:t>y na pozostałych presję, przeja</w:t>
      </w:r>
      <w:r w:rsidRPr="003F0AF4">
        <w:rPr>
          <w:lang w:val="pl-PL"/>
        </w:rPr>
        <w:t>wiający postawy autorytarne (zachowania,</w:t>
      </w:r>
      <w:r w:rsidR="00357873">
        <w:rPr>
          <w:lang w:val="pl-PL"/>
        </w:rPr>
        <w:t xml:space="preserve"> które w zbyt dużym stopniu kon</w:t>
      </w:r>
      <w:r w:rsidRPr="003F0AF4">
        <w:rPr>
          <w:lang w:val="pl-PL"/>
        </w:rPr>
        <w:t>trolują grupę i ją ograniczają).</w:t>
      </w:r>
    </w:p>
    <w:p w:rsidR="0051296B" w:rsidRPr="003F0AF4" w:rsidRDefault="0051296B" w:rsidP="00613959">
      <w:pPr>
        <w:pStyle w:val="Bezodstpw"/>
        <w:numPr>
          <w:ilvl w:val="0"/>
          <w:numId w:val="15"/>
        </w:numPr>
        <w:spacing w:line="276" w:lineRule="auto"/>
        <w:jc w:val="both"/>
        <w:rPr>
          <w:lang w:val="pl-PL"/>
        </w:rPr>
      </w:pPr>
      <w:r w:rsidRPr="003F0AF4">
        <w:rPr>
          <w:lang w:val="pl-PL"/>
        </w:rPr>
        <w:t>Niekiedy poszczególn</w:t>
      </w:r>
      <w:r w:rsidR="00357873">
        <w:rPr>
          <w:lang w:val="pl-PL"/>
        </w:rPr>
        <w:t>i członkowie grupy muszą części</w:t>
      </w:r>
      <w:r w:rsidRPr="003F0AF4">
        <w:rPr>
          <w:lang w:val="pl-PL"/>
        </w:rPr>
        <w:t>owo zrezygnować z własnych ambicji na rzecz osiągnięcia celu grupy.</w:t>
      </w:r>
    </w:p>
    <w:p w:rsidR="00357873" w:rsidRDefault="0051296B" w:rsidP="00613959">
      <w:pPr>
        <w:pStyle w:val="Bezodstpw"/>
        <w:numPr>
          <w:ilvl w:val="0"/>
          <w:numId w:val="15"/>
        </w:numPr>
        <w:spacing w:line="276" w:lineRule="auto"/>
        <w:jc w:val="both"/>
        <w:rPr>
          <w:lang w:val="pl-PL"/>
        </w:rPr>
      </w:pPr>
      <w:r w:rsidRPr="003F0AF4">
        <w:rPr>
          <w:lang w:val="pl-PL"/>
        </w:rPr>
        <w:t>Szacunkowo zespół potrzebuje więcej czasu na p</w:t>
      </w:r>
      <w:r w:rsidR="00357873">
        <w:rPr>
          <w:lang w:val="pl-PL"/>
        </w:rPr>
        <w:t>odjęcie decyzji lub rozwią</w:t>
      </w:r>
      <w:r w:rsidRPr="003F0AF4">
        <w:rPr>
          <w:lang w:val="pl-PL"/>
        </w:rPr>
        <w:t>zanie danego problemu niż pojedyncza osoba.</w:t>
      </w:r>
    </w:p>
    <w:p w:rsidR="0051296B" w:rsidRDefault="0051296B" w:rsidP="00613959">
      <w:pPr>
        <w:pStyle w:val="Bezodstpw"/>
        <w:numPr>
          <w:ilvl w:val="0"/>
          <w:numId w:val="15"/>
        </w:numPr>
        <w:spacing w:line="276" w:lineRule="auto"/>
        <w:jc w:val="both"/>
        <w:rPr>
          <w:lang w:val="pl-PL"/>
        </w:rPr>
      </w:pPr>
      <w:r w:rsidRPr="00357873">
        <w:rPr>
          <w:lang w:val="pl-PL"/>
        </w:rPr>
        <w:t xml:space="preserve">Najczęściej spotykanym zagrożeniem jest rozproszenie odpowiedzialności – czyli poczucie, że odpowiedzialność za stan rzeczy leży po stronie innych, a nie mojej. Jeżeli nie ma jasno wyznaczonych zadań i przydzielonych do nich osób, to może wydarzyć się tak, że każda osoba w grupie  pomyśli, że  tę rzecz zrobi </w:t>
      </w:r>
      <w:r w:rsidR="00357873">
        <w:rPr>
          <w:lang w:val="pl-PL"/>
        </w:rPr>
        <w:t>„</w:t>
      </w:r>
      <w:r w:rsidRPr="00357873">
        <w:rPr>
          <w:lang w:val="pl-PL"/>
        </w:rPr>
        <w:t>ktoś inny” i w rezultacie jakaś czynność nie zostanie wykonana.</w:t>
      </w:r>
    </w:p>
    <w:p w:rsidR="00357873" w:rsidRPr="00357873" w:rsidRDefault="00357873" w:rsidP="00357873">
      <w:pPr>
        <w:pStyle w:val="Bezodstpw"/>
        <w:spacing w:line="276" w:lineRule="auto"/>
        <w:ind w:left="360"/>
        <w:jc w:val="both"/>
        <w:rPr>
          <w:lang w:val="pl-PL"/>
        </w:rPr>
      </w:pPr>
    </w:p>
    <w:p w:rsidR="0051296B" w:rsidRPr="00357873" w:rsidRDefault="00805E3B" w:rsidP="00357873">
      <w:pPr>
        <w:jc w:val="both"/>
        <w:rPr>
          <w:b/>
          <w:sz w:val="28"/>
          <w:szCs w:val="28"/>
          <w:lang w:val="pl-PL"/>
        </w:rPr>
      </w:pPr>
      <w:r w:rsidRPr="00357873">
        <w:rPr>
          <w:b/>
          <w:sz w:val="28"/>
          <w:szCs w:val="28"/>
          <w:lang w:val="pl-PL"/>
        </w:rPr>
        <w:t>Etapy rozwoju grupy</w:t>
      </w:r>
    </w:p>
    <w:p w:rsidR="00805E3B" w:rsidRPr="003F0AF4" w:rsidRDefault="00805E3B" w:rsidP="00357873">
      <w:pPr>
        <w:jc w:val="both"/>
        <w:rPr>
          <w:lang w:val="pl-PL"/>
        </w:rPr>
      </w:pPr>
      <w:r w:rsidRPr="003F0AF4">
        <w:rPr>
          <w:lang w:val="pl-PL"/>
        </w:rPr>
        <w:t xml:space="preserve">Pracując z grupą młodzieży należy być przygotowanym na </w:t>
      </w:r>
      <w:r w:rsidR="00357873">
        <w:rPr>
          <w:lang w:val="pl-PL"/>
        </w:rPr>
        <w:t>szereg procesów</w:t>
      </w:r>
      <w:r w:rsidRPr="003F0AF4">
        <w:rPr>
          <w:lang w:val="pl-PL"/>
        </w:rPr>
        <w:t>, które będą w niej zachodziły. Etapy rozwoju grupy wpływają na jej efektywność, zaangażowanie, relacje między członkami. Koordynator powinien uważnie obserwować młodych, aby odpowiednio wspierać grupę i reagować na potrzeby jej członków.</w:t>
      </w:r>
    </w:p>
    <w:p w:rsidR="0051296B" w:rsidRDefault="00280727" w:rsidP="00357873">
      <w:pPr>
        <w:pStyle w:val="Bezodstpw"/>
        <w:spacing w:line="276" w:lineRule="auto"/>
        <w:jc w:val="both"/>
        <w:rPr>
          <w:lang w:val="pl-PL"/>
        </w:rPr>
      </w:pPr>
      <w:r>
        <w:rPr>
          <w:lang w:val="pl-PL"/>
        </w:rPr>
        <w:t xml:space="preserve">Bruce </w:t>
      </w:r>
      <w:proofErr w:type="spellStart"/>
      <w:r w:rsidR="0051296B" w:rsidRPr="003F0AF4">
        <w:rPr>
          <w:lang w:val="pl-PL"/>
        </w:rPr>
        <w:t>Tuckman</w:t>
      </w:r>
      <w:proofErr w:type="spellEnd"/>
      <w:r w:rsidR="0051296B" w:rsidRPr="003F0AF4">
        <w:rPr>
          <w:lang w:val="pl-PL"/>
        </w:rPr>
        <w:t xml:space="preserve"> wyróżnił cztery etapy rozwoju grupy: formowanie (forming), burzenie (</w:t>
      </w:r>
      <w:proofErr w:type="spellStart"/>
      <w:r w:rsidR="0051296B" w:rsidRPr="003F0AF4">
        <w:rPr>
          <w:lang w:val="pl-PL"/>
        </w:rPr>
        <w:t>storming</w:t>
      </w:r>
      <w:proofErr w:type="spellEnd"/>
      <w:r w:rsidR="0051296B" w:rsidRPr="003F0AF4">
        <w:rPr>
          <w:lang w:val="pl-PL"/>
        </w:rPr>
        <w:t>), normowanie (</w:t>
      </w:r>
      <w:proofErr w:type="spellStart"/>
      <w:r w:rsidR="0051296B" w:rsidRPr="003F0AF4">
        <w:rPr>
          <w:lang w:val="pl-PL"/>
        </w:rPr>
        <w:t>norming</w:t>
      </w:r>
      <w:proofErr w:type="spellEnd"/>
      <w:r w:rsidR="0051296B" w:rsidRPr="003F0AF4">
        <w:rPr>
          <w:lang w:val="pl-PL"/>
        </w:rPr>
        <w:t xml:space="preserve">) oraz utrwalanie (performing). </w:t>
      </w:r>
    </w:p>
    <w:p w:rsidR="00357873" w:rsidRDefault="00357873" w:rsidP="00357873">
      <w:pPr>
        <w:pStyle w:val="Bezodstpw"/>
        <w:spacing w:line="276" w:lineRule="auto"/>
        <w:jc w:val="both"/>
        <w:rPr>
          <w:lang w:val="pl-PL"/>
        </w:rPr>
      </w:pPr>
    </w:p>
    <w:tbl>
      <w:tblPr>
        <w:tblStyle w:val="redniasiatka3akcent6"/>
        <w:tblW w:w="0" w:type="auto"/>
        <w:tblLook w:val="0480"/>
      </w:tblPr>
      <w:tblGrid>
        <w:gridCol w:w="2376"/>
        <w:gridCol w:w="6836"/>
      </w:tblGrid>
      <w:tr w:rsidR="00357873" w:rsidRPr="009420D9" w:rsidTr="00156C3D">
        <w:trPr>
          <w:cnfStyle w:val="000000100000"/>
        </w:trPr>
        <w:tc>
          <w:tcPr>
            <w:cnfStyle w:val="001000000000"/>
            <w:tcW w:w="2376" w:type="dxa"/>
          </w:tcPr>
          <w:p w:rsidR="00357873" w:rsidRDefault="00357873" w:rsidP="00156C3D">
            <w:pPr>
              <w:pStyle w:val="Bezodstpw"/>
              <w:spacing w:line="276" w:lineRule="auto"/>
              <w:rPr>
                <w:lang w:val="pl-PL"/>
              </w:rPr>
            </w:pPr>
            <w:r>
              <w:t>FORMOWANIE (FORMING)</w:t>
            </w:r>
          </w:p>
        </w:tc>
        <w:tc>
          <w:tcPr>
            <w:tcW w:w="6836" w:type="dxa"/>
          </w:tcPr>
          <w:p w:rsidR="00357873" w:rsidRDefault="00357873" w:rsidP="00357873">
            <w:pPr>
              <w:pStyle w:val="Bezodstpw"/>
              <w:spacing w:line="276" w:lineRule="auto"/>
              <w:jc w:val="both"/>
              <w:cnfStyle w:val="000000100000"/>
              <w:rPr>
                <w:lang w:val="pl-PL"/>
              </w:rPr>
            </w:pPr>
            <w:r w:rsidRPr="003F0AF4">
              <w:rPr>
                <w:lang w:val="pl-PL"/>
              </w:rPr>
              <w:t>etap ten cechuje wysoki stopień niepokoju. Członkowie wywierają na sobie pierwsze wrażenia, określają wzorce zachowań, przydzielają poszczególnym osobom role. Uwaga grupy jest tu skoncentrowana na strukturze grupy oraz rolach jej poszczególnych członków.</w:t>
            </w:r>
          </w:p>
        </w:tc>
      </w:tr>
      <w:tr w:rsidR="00357873" w:rsidRPr="009420D9" w:rsidTr="00156C3D">
        <w:tc>
          <w:tcPr>
            <w:cnfStyle w:val="001000000000"/>
            <w:tcW w:w="2376" w:type="dxa"/>
          </w:tcPr>
          <w:p w:rsidR="00357873" w:rsidRDefault="00357873" w:rsidP="00156C3D">
            <w:pPr>
              <w:pStyle w:val="Bezodstpw"/>
              <w:spacing w:line="276" w:lineRule="auto"/>
              <w:rPr>
                <w:lang w:val="pl-PL"/>
              </w:rPr>
            </w:pPr>
            <w:r w:rsidRPr="003F0AF4">
              <w:rPr>
                <w:lang w:val="pl-PL"/>
              </w:rPr>
              <w:t>BURZENIE (</w:t>
            </w:r>
            <w:r>
              <w:t>STORMING)</w:t>
            </w:r>
          </w:p>
        </w:tc>
        <w:tc>
          <w:tcPr>
            <w:tcW w:w="6836" w:type="dxa"/>
          </w:tcPr>
          <w:p w:rsidR="00156C3D" w:rsidRPr="003F0AF4" w:rsidRDefault="00156C3D" w:rsidP="00156C3D">
            <w:pPr>
              <w:pStyle w:val="Bezodstpw"/>
              <w:spacing w:line="276" w:lineRule="auto"/>
              <w:jc w:val="both"/>
              <w:cnfStyle w:val="000000000000"/>
              <w:rPr>
                <w:lang w:val="pl-PL"/>
              </w:rPr>
            </w:pPr>
            <w:r w:rsidRPr="003F0AF4">
              <w:rPr>
                <w:lang w:val="pl-PL"/>
              </w:rPr>
              <w:t xml:space="preserve">Po wzajemnym przetestowaniu następuje wyrażanie własnych opinii. Na tym etapie pojawiają się różnice zdań oraz konflikty. Jest to bardzo ważny etap tworzenia spójnej grupy. </w:t>
            </w:r>
          </w:p>
          <w:p w:rsidR="00357873" w:rsidRDefault="00357873" w:rsidP="00357873">
            <w:pPr>
              <w:pStyle w:val="Bezodstpw"/>
              <w:spacing w:line="276" w:lineRule="auto"/>
              <w:jc w:val="both"/>
              <w:cnfStyle w:val="000000000000"/>
              <w:rPr>
                <w:lang w:val="pl-PL"/>
              </w:rPr>
            </w:pPr>
          </w:p>
        </w:tc>
      </w:tr>
      <w:tr w:rsidR="00357873" w:rsidRPr="009420D9" w:rsidTr="00156C3D">
        <w:trPr>
          <w:cnfStyle w:val="000000100000"/>
        </w:trPr>
        <w:tc>
          <w:tcPr>
            <w:cnfStyle w:val="001000000000"/>
            <w:tcW w:w="2376" w:type="dxa"/>
          </w:tcPr>
          <w:p w:rsidR="00357873" w:rsidRDefault="00156C3D" w:rsidP="00156C3D">
            <w:pPr>
              <w:pStyle w:val="Bezodstpw"/>
              <w:spacing w:line="276" w:lineRule="auto"/>
              <w:rPr>
                <w:lang w:val="pl-PL"/>
              </w:rPr>
            </w:pPr>
            <w:r>
              <w:t>NORMOWANIE (NORMING)</w:t>
            </w:r>
          </w:p>
        </w:tc>
        <w:tc>
          <w:tcPr>
            <w:tcW w:w="6836" w:type="dxa"/>
          </w:tcPr>
          <w:p w:rsidR="00156C3D" w:rsidRPr="003F0AF4" w:rsidRDefault="00156C3D" w:rsidP="00156C3D">
            <w:pPr>
              <w:pStyle w:val="Bezodstpw"/>
              <w:spacing w:line="276" w:lineRule="auto"/>
              <w:jc w:val="both"/>
              <w:cnfStyle w:val="000000100000"/>
              <w:rPr>
                <w:lang w:val="pl-PL"/>
              </w:rPr>
            </w:pPr>
            <w:r w:rsidRPr="003F0AF4">
              <w:rPr>
                <w:lang w:val="pl-PL"/>
              </w:rPr>
              <w:t xml:space="preserve">na tym etapie pojawiają się normy grupy, niezbędne do efektywnego funkcjonowania grupy </w:t>
            </w:r>
          </w:p>
          <w:p w:rsidR="00357873" w:rsidRDefault="00357873" w:rsidP="00357873">
            <w:pPr>
              <w:pStyle w:val="Bezodstpw"/>
              <w:spacing w:line="276" w:lineRule="auto"/>
              <w:jc w:val="both"/>
              <w:cnfStyle w:val="000000100000"/>
              <w:rPr>
                <w:lang w:val="pl-PL"/>
              </w:rPr>
            </w:pPr>
          </w:p>
        </w:tc>
      </w:tr>
      <w:tr w:rsidR="00357873" w:rsidRPr="009420D9" w:rsidTr="00156C3D">
        <w:tc>
          <w:tcPr>
            <w:cnfStyle w:val="001000000000"/>
            <w:tcW w:w="2376" w:type="dxa"/>
          </w:tcPr>
          <w:p w:rsidR="00357873" w:rsidRDefault="00156C3D" w:rsidP="00156C3D">
            <w:pPr>
              <w:pStyle w:val="Bezodstpw"/>
              <w:spacing w:line="276" w:lineRule="auto"/>
              <w:rPr>
                <w:lang w:val="pl-PL"/>
              </w:rPr>
            </w:pPr>
            <w:r>
              <w:t>UTRWALANIE (PERFORMING)</w:t>
            </w:r>
          </w:p>
        </w:tc>
        <w:tc>
          <w:tcPr>
            <w:tcW w:w="6836" w:type="dxa"/>
          </w:tcPr>
          <w:p w:rsidR="00357873" w:rsidRDefault="00156C3D" w:rsidP="00357873">
            <w:pPr>
              <w:pStyle w:val="Bezodstpw"/>
              <w:spacing w:line="276" w:lineRule="auto"/>
              <w:jc w:val="both"/>
              <w:cnfStyle w:val="000000000000"/>
              <w:rPr>
                <w:lang w:val="pl-PL"/>
              </w:rPr>
            </w:pPr>
            <w:r w:rsidRPr="003F0AF4">
              <w:rPr>
                <w:lang w:val="pl-PL"/>
              </w:rPr>
              <w:t>- po sformowaniu grupy następuje okres jej normalnej pracy jako zespołu, kiedy to grupa potrafi już praco</w:t>
            </w:r>
            <w:r w:rsidRPr="00156C3D">
              <w:rPr>
                <w:lang w:val="pl-PL"/>
              </w:rPr>
              <w:t>wać efektywnie, osiągając cele.</w:t>
            </w:r>
          </w:p>
        </w:tc>
      </w:tr>
    </w:tbl>
    <w:p w:rsidR="00357873" w:rsidRPr="003F0AF4" w:rsidRDefault="00357873" w:rsidP="00357873">
      <w:pPr>
        <w:pStyle w:val="Bezodstpw"/>
        <w:spacing w:line="276" w:lineRule="auto"/>
        <w:jc w:val="both"/>
        <w:rPr>
          <w:lang w:val="pl-PL"/>
        </w:rPr>
      </w:pPr>
    </w:p>
    <w:p w:rsidR="0051296B" w:rsidRPr="003F0AF4" w:rsidRDefault="00C90D78" w:rsidP="003F0AF4">
      <w:pPr>
        <w:tabs>
          <w:tab w:val="left" w:pos="0"/>
        </w:tabs>
        <w:suppressAutoHyphens/>
        <w:jc w:val="both"/>
        <w:rPr>
          <w:rFonts w:cs="Lucida Sans Unicode"/>
          <w:bCs/>
          <w:spacing w:val="-3"/>
        </w:rPr>
      </w:pPr>
      <w:r>
        <w:rPr>
          <w:rFonts w:cs="Lucida Sans Unicode"/>
          <w:bCs/>
          <w:noProof/>
          <w:spacing w:val="-3"/>
          <w:lang w:val="pl-PL" w:eastAsia="pl-PL"/>
        </w:rPr>
      </w:r>
      <w:r w:rsidRPr="00C90D78">
        <w:rPr>
          <w:rFonts w:cs="Lucida Sans Unicode"/>
          <w:bCs/>
          <w:noProof/>
          <w:spacing w:val="-3"/>
          <w:lang w:val="pl-PL" w:eastAsia="pl-PL"/>
        </w:rPr>
        <w:pict>
          <v:group id="Group 114" o:spid="_x0000_s1031" style="width:309.15pt;height:199.35pt;mso-position-horizontal-relative:char;mso-position-vertical-relative:line" coordorigin="1772,11172" coordsize="6239,4233"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">
            <v:group id="Group 115" o:spid="_x0000_s1032" style="position:absolute;left:1772;top:11172;width:6239;height:4233" coordorigin="1367,10683" coordsize="6239,4233" o:gfxdata="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">
              <v:line id="Line 116" o:spid="_x0000_s1033" style="position:absolute;visibility:visible;mso-wrap-style:square" from="1452,14902" to="6512,14916"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">
                <v:stroke endarrow="block"/>
              </v:line>
              <v:line id="Line 117" o:spid="_x0000_s1034" style="position:absolute;flip:y;visibility:visible;mso-wrap-style:square" from="1452,11378" to="1452,14888" o:connectortype="straight" o:gfxdata="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">
                <v:stroke endarrow="block"/>
              </v:line>
              <v:shapetype id="_x0000_t202" coordsize="21600,21600" o:spt="202" path="m,l,21600r21600,l21600,xe">
                <v:stroke joinstyle="miter"/>
                <v:path gradientshapeok="t" o:connecttype="rect"/>
              </v:shapetype>
              <v:shape id="Text Box 118" o:spid="_x0000_s1035" type="#_x0000_t202" style="position:absolute;left:1367;top:10683;width:1778;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">
                <v:textbox>
                  <w:txbxContent>
                    <w:p w:rsidR="00192E0E" w:rsidRDefault="00192E0E" w:rsidP="0051296B">
                      <w:pPr>
                        <w:rPr>
                          <w:rFonts w:cs="Arial"/>
                        </w:rPr>
                      </w:pPr>
                      <w:proofErr w:type="spellStart"/>
                      <w:r>
                        <w:rPr>
                          <w:rFonts w:cs="Arial"/>
                        </w:rPr>
                        <w:t>Wydajność</w:t>
                      </w:r>
                      <w:proofErr w:type="spellEnd"/>
                      <w:r>
                        <w:rPr>
                          <w:rFonts w:cs="Arial"/>
                        </w:rPr>
                        <w:t xml:space="preserve"> </w:t>
                      </w:r>
                      <w:proofErr w:type="spellStart"/>
                      <w:r>
                        <w:rPr>
                          <w:rFonts w:cs="Arial"/>
                        </w:rPr>
                        <w:t>pracy</w:t>
                      </w:r>
                      <w:proofErr w:type="spellEnd"/>
                    </w:p>
                  </w:txbxContent>
                </v:textbox>
              </v:shape>
              <v:shape id="Text Box 119" o:spid="_x0000_s1036" type="#_x0000_t202" style="position:absolute;left:6649;top:14492;width:957;height:410;visibility:visible;mso-wrap-style:square;v-text-anchor:top"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">
                <v:textbox>
                  <w:txbxContent>
                    <w:p w:rsidR="00192E0E" w:rsidRDefault="00192E0E" w:rsidP="0051296B">
                      <w:pPr>
                        <w:rPr>
                          <w:rFonts w:cs="Arial"/>
                        </w:rPr>
                      </w:pPr>
                      <w:proofErr w:type="spellStart"/>
                      <w:r>
                        <w:rPr>
                          <w:rFonts w:cs="Arial"/>
                        </w:rPr>
                        <w:t>czas</w:t>
                      </w:r>
                      <w:proofErr w:type="spellEnd"/>
                    </w:p>
                  </w:txbxContent>
                </v:textbox>
              </v:shape>
            </v:group>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Diagram 5" o:spid="_x0000_s1037" type="#_x0000_t75" style="position:absolute;left:1917;top:11927;width:6094;height:3450;visibility:visible;mso-wrap-style:square" o:gfxdata="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">
              <v:imagedata r:id="rId20" o:title="" cropleft="-2201f" cropright="-2201f"/>
              <o:lock v:ext="edit" aspectratio="f"/>
            </v:shape>
            <w10:wrap type="none"/>
            <w10:anchorlock/>
          </v:group>
        </w:pict>
      </w:r>
    </w:p>
    <w:p w:rsidR="007B2CA8" w:rsidRPr="003F0AF4" w:rsidRDefault="007B2CA8" w:rsidP="003F0AF4">
      <w:pPr>
        <w:rPr>
          <w:b/>
          <w:highlight w:val="yellow"/>
          <w:lang w:val="pl-PL"/>
        </w:rPr>
      </w:pPr>
    </w:p>
    <w:p w:rsidR="00805E3B" w:rsidRPr="00F974DD" w:rsidRDefault="00805E3B" w:rsidP="003F0AF4">
      <w:pPr>
        <w:rPr>
          <w:b/>
          <w:sz w:val="28"/>
          <w:szCs w:val="28"/>
          <w:lang w:val="pl-PL"/>
        </w:rPr>
      </w:pPr>
      <w:r w:rsidRPr="00F974DD">
        <w:rPr>
          <w:b/>
          <w:sz w:val="28"/>
          <w:szCs w:val="28"/>
          <w:lang w:val="pl-PL"/>
        </w:rPr>
        <w:t>Role grupowe</w:t>
      </w:r>
    </w:p>
    <w:p w:rsidR="00F974DD" w:rsidRDefault="00F974DD" w:rsidP="003F0AF4">
      <w:pPr>
        <w:pStyle w:val="Bezodstpw"/>
        <w:spacing w:line="276" w:lineRule="auto"/>
        <w:rPr>
          <w:lang w:val="pl-PL"/>
        </w:rPr>
      </w:pPr>
      <w:r>
        <w:rPr>
          <w:lang w:val="pl-PL"/>
        </w:rPr>
        <w:t>W każdej grupie można wyróżnić pewne charakterystyczne role grupowe:</w:t>
      </w:r>
    </w:p>
    <w:tbl>
      <w:tblPr>
        <w:tblStyle w:val="redniasiatka3akcent6"/>
        <w:tblW w:w="0" w:type="auto"/>
        <w:tblLook w:val="0480"/>
      </w:tblPr>
      <w:tblGrid>
        <w:gridCol w:w="2802"/>
        <w:gridCol w:w="6410"/>
      </w:tblGrid>
      <w:tr w:rsidR="00F974DD" w:rsidRPr="009420D9" w:rsidTr="00F974DD">
        <w:trPr>
          <w:cnfStyle w:val="000000100000"/>
        </w:trPr>
        <w:tc>
          <w:tcPr>
            <w:cnfStyle w:val="001000000000"/>
            <w:tcW w:w="2802" w:type="dxa"/>
          </w:tcPr>
          <w:p w:rsidR="00F974DD" w:rsidRDefault="00F974DD" w:rsidP="00416199">
            <w:pPr>
              <w:pStyle w:val="Bezodstpw"/>
              <w:spacing w:line="276" w:lineRule="auto"/>
              <w:rPr>
                <w:lang w:val="pl-PL"/>
              </w:rPr>
            </w:pPr>
            <w:r>
              <w:rPr>
                <w:lang w:val="pl-PL"/>
              </w:rPr>
              <w:t>Lider</w:t>
            </w:r>
          </w:p>
        </w:tc>
        <w:tc>
          <w:tcPr>
            <w:tcW w:w="6410" w:type="dxa"/>
          </w:tcPr>
          <w:p w:rsidR="00F974DD" w:rsidRDefault="00F974DD" w:rsidP="00416199">
            <w:pPr>
              <w:pStyle w:val="Bezodstpw"/>
              <w:spacing w:line="276" w:lineRule="auto"/>
              <w:jc w:val="both"/>
              <w:cnfStyle w:val="000000100000"/>
              <w:rPr>
                <w:lang w:val="pl-PL"/>
              </w:rPr>
            </w:pPr>
            <w:r w:rsidRPr="003F0AF4">
              <w:rPr>
                <w:lang w:val="pl-PL"/>
              </w:rPr>
              <w:t>przywódca, przyjmuje odpowiedzialność za grupę, pobudza aktywność, imponuje grupie</w:t>
            </w:r>
          </w:p>
        </w:tc>
      </w:tr>
      <w:tr w:rsidR="00F974DD" w:rsidRPr="009420D9" w:rsidTr="00F974DD">
        <w:tc>
          <w:tcPr>
            <w:cnfStyle w:val="001000000000"/>
            <w:tcW w:w="2802" w:type="dxa"/>
          </w:tcPr>
          <w:p w:rsidR="00F974DD" w:rsidRDefault="00F974DD" w:rsidP="00416199">
            <w:pPr>
              <w:pStyle w:val="Bezodstpw"/>
              <w:spacing w:line="276" w:lineRule="auto"/>
              <w:rPr>
                <w:lang w:val="pl-PL"/>
              </w:rPr>
            </w:pPr>
            <w:r>
              <w:rPr>
                <w:bCs w:val="0"/>
                <w:lang w:val="pl-PL"/>
              </w:rPr>
              <w:t>L</w:t>
            </w:r>
            <w:r w:rsidRPr="003F0AF4">
              <w:rPr>
                <w:bCs w:val="0"/>
                <w:lang w:val="pl-PL"/>
              </w:rPr>
              <w:t>ider zadaniowy</w:t>
            </w:r>
          </w:p>
        </w:tc>
        <w:tc>
          <w:tcPr>
            <w:tcW w:w="6410" w:type="dxa"/>
          </w:tcPr>
          <w:p w:rsidR="00F974DD" w:rsidRDefault="00F974DD" w:rsidP="00416199">
            <w:pPr>
              <w:pStyle w:val="Bezodstpw"/>
              <w:spacing w:line="276" w:lineRule="auto"/>
              <w:jc w:val="both"/>
              <w:cnfStyle w:val="000000000000"/>
              <w:rPr>
                <w:lang w:val="pl-PL"/>
              </w:rPr>
            </w:pPr>
            <w:r w:rsidRPr="003F0AF4">
              <w:rPr>
                <w:lang w:val="pl-PL"/>
              </w:rPr>
              <w:t>podejmuje zadania, pobudza aktywność zadaniową, ćwiczeniową</w:t>
            </w:r>
          </w:p>
        </w:tc>
      </w:tr>
      <w:tr w:rsidR="00F974DD" w:rsidRPr="009420D9" w:rsidTr="00F974DD">
        <w:trPr>
          <w:cnfStyle w:val="000000100000"/>
        </w:trPr>
        <w:tc>
          <w:tcPr>
            <w:cnfStyle w:val="001000000000"/>
            <w:tcW w:w="2802" w:type="dxa"/>
          </w:tcPr>
          <w:p w:rsidR="00F974DD" w:rsidRDefault="00F974DD" w:rsidP="00416199">
            <w:pPr>
              <w:pStyle w:val="Bezodstpw"/>
              <w:spacing w:line="276" w:lineRule="auto"/>
              <w:rPr>
                <w:lang w:val="pl-PL"/>
              </w:rPr>
            </w:pPr>
            <w:r>
              <w:rPr>
                <w:bCs w:val="0"/>
                <w:lang w:val="pl-PL"/>
              </w:rPr>
              <w:t>L</w:t>
            </w:r>
            <w:r w:rsidRPr="003F0AF4">
              <w:rPr>
                <w:bCs w:val="0"/>
                <w:lang w:val="pl-PL"/>
              </w:rPr>
              <w:t>ider emocjonalny</w:t>
            </w:r>
          </w:p>
        </w:tc>
        <w:tc>
          <w:tcPr>
            <w:tcW w:w="6410" w:type="dxa"/>
          </w:tcPr>
          <w:p w:rsidR="00F974DD" w:rsidRDefault="00F974DD" w:rsidP="00F974DD">
            <w:pPr>
              <w:pStyle w:val="Bezodstpw"/>
              <w:spacing w:line="276" w:lineRule="auto"/>
              <w:cnfStyle w:val="000000100000"/>
              <w:rPr>
                <w:lang w:val="pl-PL"/>
              </w:rPr>
            </w:pPr>
            <w:r w:rsidRPr="003F0AF4">
              <w:rPr>
                <w:lang w:val="pl-PL"/>
              </w:rPr>
              <w:t>przejmuje odpowiedzialność za bezpieczeństwo innych, wspiera, dba o uczucia innych</w:t>
            </w:r>
          </w:p>
        </w:tc>
      </w:tr>
      <w:tr w:rsidR="00F974DD" w:rsidRPr="009420D9" w:rsidTr="00F974DD">
        <w:tc>
          <w:tcPr>
            <w:cnfStyle w:val="001000000000"/>
            <w:tcW w:w="2802" w:type="dxa"/>
          </w:tcPr>
          <w:p w:rsidR="00F974DD" w:rsidRDefault="00F974DD" w:rsidP="00416199">
            <w:pPr>
              <w:pStyle w:val="Bezodstpw"/>
              <w:spacing w:line="276" w:lineRule="auto"/>
              <w:rPr>
                <w:lang w:val="pl-PL"/>
              </w:rPr>
            </w:pPr>
            <w:proofErr w:type="spellStart"/>
            <w:r>
              <w:t>Gwiazda</w:t>
            </w:r>
            <w:proofErr w:type="spellEnd"/>
          </w:p>
        </w:tc>
        <w:tc>
          <w:tcPr>
            <w:tcW w:w="6410" w:type="dxa"/>
          </w:tcPr>
          <w:p w:rsidR="00F974DD" w:rsidRDefault="00F974DD" w:rsidP="00416199">
            <w:pPr>
              <w:pStyle w:val="Bezodstpw"/>
              <w:spacing w:line="276" w:lineRule="auto"/>
              <w:jc w:val="both"/>
              <w:cnfStyle w:val="000000000000"/>
              <w:rPr>
                <w:lang w:val="pl-PL"/>
              </w:rPr>
            </w:pPr>
            <w:r w:rsidRPr="003F0AF4">
              <w:rPr>
                <w:lang w:val="pl-PL"/>
              </w:rPr>
              <w:t>osoba lubiana, bezkonfliktowa, serdeczna, skupiająca uwagę, wesoła, towarzyska</w:t>
            </w:r>
          </w:p>
        </w:tc>
      </w:tr>
      <w:tr w:rsidR="00F974DD" w:rsidRPr="009420D9" w:rsidTr="00F974DD">
        <w:trPr>
          <w:cnfStyle w:val="000000100000"/>
        </w:trPr>
        <w:tc>
          <w:tcPr>
            <w:cnfStyle w:val="001000000000"/>
            <w:tcW w:w="2802" w:type="dxa"/>
          </w:tcPr>
          <w:p w:rsidR="00F974DD" w:rsidRDefault="00F974DD" w:rsidP="00416199">
            <w:pPr>
              <w:pStyle w:val="Bezodstpw"/>
              <w:spacing w:line="276" w:lineRule="auto"/>
            </w:pPr>
            <w:proofErr w:type="spellStart"/>
            <w:r>
              <w:t>Ekspert</w:t>
            </w:r>
            <w:proofErr w:type="spellEnd"/>
          </w:p>
        </w:tc>
        <w:tc>
          <w:tcPr>
            <w:tcW w:w="6410" w:type="dxa"/>
          </w:tcPr>
          <w:p w:rsidR="00F974DD" w:rsidRPr="003F0AF4" w:rsidRDefault="00F974DD" w:rsidP="00F974DD">
            <w:pPr>
              <w:pStyle w:val="Bezodstpw"/>
              <w:spacing w:line="276" w:lineRule="auto"/>
              <w:cnfStyle w:val="000000100000"/>
              <w:rPr>
                <w:lang w:val="pl-PL"/>
              </w:rPr>
            </w:pPr>
            <w:r w:rsidRPr="003F0AF4">
              <w:rPr>
                <w:lang w:val="pl-PL"/>
              </w:rPr>
              <w:t>rozpatruje sytuacje z różnych stron, przewiduje różne ewentualności, jest racjonalny, krytyczny, neutraln</w:t>
            </w:r>
            <w:r>
              <w:rPr>
                <w:lang w:val="pl-PL"/>
              </w:rPr>
              <w:t>y</w:t>
            </w:r>
          </w:p>
        </w:tc>
      </w:tr>
      <w:tr w:rsidR="00F974DD" w:rsidRPr="009420D9" w:rsidTr="00F974DD">
        <w:tc>
          <w:tcPr>
            <w:cnfStyle w:val="001000000000"/>
            <w:tcW w:w="2802" w:type="dxa"/>
          </w:tcPr>
          <w:p w:rsidR="00F974DD" w:rsidRPr="00F974DD" w:rsidRDefault="00F974DD" w:rsidP="00416199">
            <w:pPr>
              <w:pStyle w:val="Bezodstpw"/>
              <w:spacing w:line="276" w:lineRule="auto"/>
              <w:rPr>
                <w:lang w:val="pl-PL"/>
              </w:rPr>
            </w:pPr>
            <w:r>
              <w:rPr>
                <w:bCs w:val="0"/>
                <w:lang w:val="pl-PL"/>
              </w:rPr>
              <w:t>D</w:t>
            </w:r>
            <w:r w:rsidRPr="003F0AF4">
              <w:rPr>
                <w:bCs w:val="0"/>
                <w:lang w:val="pl-PL"/>
              </w:rPr>
              <w:t>ziecko grupy</w:t>
            </w:r>
          </w:p>
        </w:tc>
        <w:tc>
          <w:tcPr>
            <w:tcW w:w="6410" w:type="dxa"/>
          </w:tcPr>
          <w:p w:rsidR="00F974DD" w:rsidRPr="003F0AF4" w:rsidRDefault="00F974DD" w:rsidP="00416199">
            <w:pPr>
              <w:pStyle w:val="Bezodstpw"/>
              <w:spacing w:line="276" w:lineRule="auto"/>
              <w:jc w:val="both"/>
              <w:cnfStyle w:val="000000000000"/>
              <w:rPr>
                <w:lang w:val="pl-PL"/>
              </w:rPr>
            </w:pPr>
            <w:r w:rsidRPr="003F0AF4">
              <w:rPr>
                <w:lang w:val="pl-PL"/>
              </w:rPr>
              <w:t>skupia uwagę, wymaga pomocy, wyręczania</w:t>
            </w:r>
          </w:p>
        </w:tc>
      </w:tr>
      <w:tr w:rsidR="00F974DD" w:rsidRPr="009420D9" w:rsidTr="00F974DD">
        <w:trPr>
          <w:cnfStyle w:val="000000100000"/>
        </w:trPr>
        <w:tc>
          <w:tcPr>
            <w:cnfStyle w:val="001000000000"/>
            <w:tcW w:w="2802" w:type="dxa"/>
          </w:tcPr>
          <w:p w:rsidR="00F974DD" w:rsidRPr="00F974DD" w:rsidRDefault="00F974DD" w:rsidP="00416199">
            <w:pPr>
              <w:pStyle w:val="Bezodstpw"/>
              <w:spacing w:line="276" w:lineRule="auto"/>
              <w:rPr>
                <w:lang w:val="pl-PL"/>
              </w:rPr>
            </w:pPr>
            <w:r>
              <w:rPr>
                <w:lang w:val="pl-PL"/>
              </w:rPr>
              <w:t>Monopolista</w:t>
            </w:r>
          </w:p>
        </w:tc>
        <w:tc>
          <w:tcPr>
            <w:tcW w:w="6410" w:type="dxa"/>
          </w:tcPr>
          <w:p w:rsidR="00F974DD" w:rsidRPr="003F0AF4" w:rsidRDefault="00F974DD" w:rsidP="00416199">
            <w:pPr>
              <w:pStyle w:val="Bezodstpw"/>
              <w:spacing w:line="276" w:lineRule="auto"/>
              <w:jc w:val="both"/>
              <w:cnfStyle w:val="000000100000"/>
              <w:rPr>
                <w:lang w:val="pl-PL"/>
              </w:rPr>
            </w:pPr>
            <w:r w:rsidRPr="003F0AF4">
              <w:rPr>
                <w:lang w:val="pl-PL"/>
              </w:rPr>
              <w:t>skupia uwagę, ma monopol na rację</w:t>
            </w:r>
          </w:p>
        </w:tc>
      </w:tr>
      <w:tr w:rsidR="00F974DD" w:rsidRPr="009420D9" w:rsidTr="00F974DD">
        <w:tc>
          <w:tcPr>
            <w:cnfStyle w:val="001000000000"/>
            <w:tcW w:w="2802" w:type="dxa"/>
          </w:tcPr>
          <w:p w:rsidR="00F974DD" w:rsidRPr="00F974DD" w:rsidRDefault="00F974DD" w:rsidP="00416199">
            <w:pPr>
              <w:pStyle w:val="Bezodstpw"/>
              <w:spacing w:line="276" w:lineRule="auto"/>
              <w:rPr>
                <w:lang w:val="pl-PL"/>
              </w:rPr>
            </w:pPr>
            <w:r>
              <w:rPr>
                <w:lang w:val="pl-PL"/>
              </w:rPr>
              <w:t>Cierpiętnik</w:t>
            </w:r>
          </w:p>
        </w:tc>
        <w:tc>
          <w:tcPr>
            <w:tcW w:w="6410" w:type="dxa"/>
          </w:tcPr>
          <w:p w:rsidR="00F974DD" w:rsidRPr="003F0AF4" w:rsidRDefault="00F974DD" w:rsidP="00416199">
            <w:pPr>
              <w:pStyle w:val="Bezodstpw"/>
              <w:spacing w:line="276" w:lineRule="auto"/>
              <w:jc w:val="both"/>
              <w:cnfStyle w:val="000000000000"/>
              <w:rPr>
                <w:lang w:val="pl-PL"/>
              </w:rPr>
            </w:pPr>
            <w:r w:rsidRPr="003F0AF4">
              <w:rPr>
                <w:lang w:val="pl-PL"/>
              </w:rPr>
              <w:t>domaga się pomocy ale jednocześnie ją odrzuca</w:t>
            </w:r>
          </w:p>
        </w:tc>
      </w:tr>
      <w:tr w:rsidR="00F974DD" w:rsidRPr="009420D9" w:rsidTr="00F974DD">
        <w:trPr>
          <w:cnfStyle w:val="000000100000"/>
        </w:trPr>
        <w:tc>
          <w:tcPr>
            <w:cnfStyle w:val="001000000000"/>
            <w:tcW w:w="2802" w:type="dxa"/>
          </w:tcPr>
          <w:p w:rsidR="00F974DD" w:rsidRDefault="00F974DD" w:rsidP="00F974DD">
            <w:pPr>
              <w:pStyle w:val="Bezodstpw"/>
              <w:spacing w:line="276" w:lineRule="auto"/>
              <w:rPr>
                <w:lang w:val="pl-PL"/>
              </w:rPr>
            </w:pPr>
            <w:r>
              <w:rPr>
                <w:lang w:val="pl-PL"/>
              </w:rPr>
              <w:t xml:space="preserve">Kozioł ofiarny  </w:t>
            </w:r>
            <w:r w:rsidRPr="003F0AF4">
              <w:rPr>
                <w:bCs w:val="0"/>
                <w:lang w:val="pl-PL"/>
              </w:rPr>
              <w:t>(„czarna owca”)</w:t>
            </w:r>
          </w:p>
        </w:tc>
        <w:tc>
          <w:tcPr>
            <w:tcW w:w="6410" w:type="dxa"/>
          </w:tcPr>
          <w:p w:rsidR="00F974DD" w:rsidRPr="003F0AF4" w:rsidRDefault="00F974DD" w:rsidP="00F974DD">
            <w:pPr>
              <w:pStyle w:val="Bezodstpw"/>
              <w:spacing w:line="276" w:lineRule="auto"/>
              <w:cnfStyle w:val="000000100000"/>
              <w:rPr>
                <w:lang w:val="pl-PL"/>
              </w:rPr>
            </w:pPr>
            <w:r w:rsidRPr="003F0AF4">
              <w:rPr>
                <w:lang w:val="pl-PL"/>
              </w:rPr>
              <w:t>w jego stronę kierowana jest hamowana agresja grupy, nieprzyjazny, odrzucający, obojętny</w:t>
            </w:r>
          </w:p>
        </w:tc>
      </w:tr>
      <w:tr w:rsidR="00F974DD" w:rsidTr="00F974DD">
        <w:tc>
          <w:tcPr>
            <w:cnfStyle w:val="001000000000"/>
            <w:tcW w:w="2802" w:type="dxa"/>
          </w:tcPr>
          <w:p w:rsidR="00F974DD" w:rsidRDefault="00F974DD" w:rsidP="00416199">
            <w:pPr>
              <w:pStyle w:val="Bezodstpw"/>
              <w:spacing w:line="276" w:lineRule="auto"/>
              <w:rPr>
                <w:lang w:val="pl-PL"/>
              </w:rPr>
            </w:pPr>
            <w:r>
              <w:rPr>
                <w:lang w:val="pl-PL"/>
              </w:rPr>
              <w:t>Błazen</w:t>
            </w:r>
          </w:p>
        </w:tc>
        <w:tc>
          <w:tcPr>
            <w:tcW w:w="6410" w:type="dxa"/>
          </w:tcPr>
          <w:p w:rsidR="00F974DD" w:rsidRPr="003F0AF4" w:rsidRDefault="00F974DD" w:rsidP="00416199">
            <w:pPr>
              <w:pStyle w:val="Bezodstpw"/>
              <w:spacing w:line="276" w:lineRule="auto"/>
              <w:jc w:val="both"/>
              <w:cnfStyle w:val="000000000000"/>
              <w:rPr>
                <w:lang w:val="pl-PL"/>
              </w:rPr>
            </w:pPr>
            <w:r w:rsidRPr="003F0AF4">
              <w:rPr>
                <w:lang w:val="pl-PL"/>
              </w:rPr>
              <w:t>bawi grupę swoim kosztem</w:t>
            </w:r>
          </w:p>
        </w:tc>
      </w:tr>
      <w:tr w:rsidR="00F974DD" w:rsidRPr="009420D9" w:rsidTr="00F974DD">
        <w:trPr>
          <w:cnfStyle w:val="000000100000"/>
        </w:trPr>
        <w:tc>
          <w:tcPr>
            <w:cnfStyle w:val="001000000000"/>
            <w:tcW w:w="2802" w:type="dxa"/>
          </w:tcPr>
          <w:p w:rsidR="00F974DD" w:rsidRDefault="00F974DD" w:rsidP="00416199">
            <w:pPr>
              <w:pStyle w:val="Bezodstpw"/>
              <w:spacing w:line="276" w:lineRule="auto"/>
              <w:rPr>
                <w:lang w:val="pl-PL"/>
              </w:rPr>
            </w:pPr>
            <w:r>
              <w:rPr>
                <w:lang w:val="pl-PL"/>
              </w:rPr>
              <w:t>Strażnik norm</w:t>
            </w:r>
          </w:p>
        </w:tc>
        <w:tc>
          <w:tcPr>
            <w:tcW w:w="6410" w:type="dxa"/>
          </w:tcPr>
          <w:p w:rsidR="00F974DD" w:rsidRPr="003F0AF4" w:rsidRDefault="00F974DD" w:rsidP="00416199">
            <w:pPr>
              <w:pStyle w:val="Bezodstpw"/>
              <w:spacing w:line="276" w:lineRule="auto"/>
              <w:jc w:val="both"/>
              <w:cnfStyle w:val="000000100000"/>
              <w:rPr>
                <w:lang w:val="pl-PL"/>
              </w:rPr>
            </w:pPr>
            <w:r w:rsidRPr="003F0AF4">
              <w:rPr>
                <w:lang w:val="pl-PL"/>
              </w:rPr>
              <w:t>skrupulatnie pilnuje zasad formalnych przyjętych przez grupę</w:t>
            </w:r>
          </w:p>
        </w:tc>
      </w:tr>
      <w:tr w:rsidR="00F974DD" w:rsidRPr="009420D9" w:rsidTr="00F974DD">
        <w:tc>
          <w:tcPr>
            <w:cnfStyle w:val="001000000000"/>
            <w:tcW w:w="2802" w:type="dxa"/>
          </w:tcPr>
          <w:p w:rsidR="00F974DD" w:rsidRDefault="00F974DD" w:rsidP="00416199">
            <w:pPr>
              <w:pStyle w:val="Bezodstpw"/>
              <w:spacing w:line="276" w:lineRule="auto"/>
              <w:rPr>
                <w:lang w:val="pl-PL"/>
              </w:rPr>
            </w:pPr>
            <w:r>
              <w:rPr>
                <w:lang w:val="pl-PL"/>
              </w:rPr>
              <w:t>Opozycjonista</w:t>
            </w:r>
          </w:p>
        </w:tc>
        <w:tc>
          <w:tcPr>
            <w:tcW w:w="6410" w:type="dxa"/>
          </w:tcPr>
          <w:p w:rsidR="00F974DD" w:rsidRPr="003F0AF4" w:rsidRDefault="00F974DD" w:rsidP="00416199">
            <w:pPr>
              <w:pStyle w:val="Bezodstpw"/>
              <w:spacing w:line="276" w:lineRule="auto"/>
              <w:jc w:val="both"/>
              <w:cnfStyle w:val="000000000000"/>
              <w:rPr>
                <w:lang w:val="pl-PL"/>
              </w:rPr>
            </w:pPr>
            <w:r w:rsidRPr="003F0AF4">
              <w:rPr>
                <w:lang w:val="pl-PL"/>
              </w:rPr>
              <w:t>potrafi się przeciwstawić liderowi, wyraża trudne, często skrywane napięcia grupy</w:t>
            </w:r>
          </w:p>
        </w:tc>
      </w:tr>
    </w:tbl>
    <w:p w:rsidR="00F974DD" w:rsidRDefault="00F974DD" w:rsidP="003F0AF4">
      <w:pPr>
        <w:pStyle w:val="Bezodstpw"/>
        <w:spacing w:line="276" w:lineRule="auto"/>
        <w:rPr>
          <w:lang w:val="pl-PL"/>
        </w:rPr>
      </w:pPr>
    </w:p>
    <w:p w:rsidR="00805E3B" w:rsidRPr="003F0AF4" w:rsidRDefault="00805E3B" w:rsidP="003F0AF4">
      <w:pPr>
        <w:rPr>
          <w:b/>
          <w:highlight w:val="yellow"/>
          <w:lang w:val="pl-PL"/>
        </w:rPr>
      </w:pPr>
    </w:p>
    <w:p w:rsidR="000A1B2B" w:rsidRPr="004C64D4" w:rsidRDefault="000A1B2B" w:rsidP="004130F1">
      <w:pPr>
        <w:pStyle w:val="Nagwek1"/>
        <w:spacing w:after="200"/>
        <w:rPr>
          <w:rFonts w:asciiTheme="minorHAnsi" w:hAnsiTheme="minorHAnsi"/>
          <w:noProof/>
          <w:sz w:val="32"/>
          <w:szCs w:val="32"/>
          <w:lang w:val="pl-PL" w:eastAsia="pl-PL"/>
        </w:rPr>
      </w:pPr>
      <w:bookmarkStart w:id="8" w:name="_Toc407706431"/>
      <w:r w:rsidRPr="004C64D4">
        <w:rPr>
          <w:rFonts w:asciiTheme="minorHAnsi" w:hAnsiTheme="minorHAnsi"/>
          <w:noProof/>
          <w:sz w:val="32"/>
          <w:szCs w:val="32"/>
          <w:lang w:val="pl-PL" w:eastAsia="pl-PL"/>
        </w:rPr>
        <w:lastRenderedPageBreak/>
        <w:t>Rola koordynatora/ki projektu</w:t>
      </w:r>
      <w:bookmarkEnd w:id="8"/>
    </w:p>
    <w:p w:rsidR="000A1B2B" w:rsidRPr="003F0AF4" w:rsidRDefault="000A1B2B" w:rsidP="00F974DD">
      <w:pPr>
        <w:jc w:val="both"/>
        <w:rPr>
          <w:lang w:val="pl-PL"/>
        </w:rPr>
      </w:pPr>
      <w:r w:rsidRPr="003F0AF4">
        <w:rPr>
          <w:lang w:val="pl-PL"/>
        </w:rPr>
        <w:t xml:space="preserve">W rozumieniu Programu „Równać Szanse” koordynator jest osobą, która prowadzi projekt przez okres minimum 6 </w:t>
      </w:r>
      <w:proofErr w:type="spellStart"/>
      <w:r w:rsidRPr="003F0AF4">
        <w:rPr>
          <w:lang w:val="pl-PL"/>
        </w:rPr>
        <w:t>m-cy</w:t>
      </w:r>
      <w:proofErr w:type="spellEnd"/>
      <w:r w:rsidRPr="003F0AF4">
        <w:rPr>
          <w:lang w:val="pl-PL"/>
        </w:rPr>
        <w:t>, jest odpowiedzialna za sporządzenie końcowego raportu merytorycznego, wypełnienie początkowej i końcowej ankiety ewaluacyjnej oraz uczestniczy w szkoleniu w ramach Programu „R</w:t>
      </w:r>
      <w:r w:rsidR="00F974DD">
        <w:rPr>
          <w:lang w:val="pl-PL"/>
        </w:rPr>
        <w:t xml:space="preserve">ównać </w:t>
      </w:r>
      <w:r w:rsidRPr="003F0AF4">
        <w:rPr>
          <w:lang w:val="pl-PL"/>
        </w:rPr>
        <w:t>S</w:t>
      </w:r>
      <w:r w:rsidR="00F974DD">
        <w:rPr>
          <w:lang w:val="pl-PL"/>
        </w:rPr>
        <w:t>zanse</w:t>
      </w:r>
      <w:r w:rsidRPr="003F0AF4">
        <w:rPr>
          <w:lang w:val="pl-PL"/>
        </w:rPr>
        <w:t>”.</w:t>
      </w:r>
    </w:p>
    <w:p w:rsidR="000A1B2B" w:rsidRPr="003F0AF4" w:rsidRDefault="000A1B2B" w:rsidP="00F974DD">
      <w:pPr>
        <w:jc w:val="both"/>
        <w:rPr>
          <w:lang w:val="pl-PL"/>
        </w:rPr>
      </w:pPr>
      <w:r w:rsidRPr="003F0AF4">
        <w:rPr>
          <w:lang w:val="pl-PL"/>
        </w:rPr>
        <w:t xml:space="preserve">Specyfika roli koordynatora projektu polega na tym, że nie jest on liderem projektu czy grupy młodzieży, ale moderatorem całego procesu. </w:t>
      </w:r>
      <w:r w:rsidR="00F974DD">
        <w:rPr>
          <w:lang w:val="pl-PL"/>
        </w:rPr>
        <w:t xml:space="preserve"> </w:t>
      </w:r>
      <w:r w:rsidR="004130F1">
        <w:rPr>
          <w:lang w:val="pl-PL"/>
        </w:rPr>
        <w:t>Kim zatem jest koordynator</w:t>
      </w:r>
      <w:r w:rsidRPr="003F0AF4">
        <w:rPr>
          <w:lang w:val="pl-PL"/>
        </w:rPr>
        <w:t xml:space="preserve">? Jaka jest jego rola? Co znaczy coś moderować, jak włączać podmiotowo młodzież w działania? Takie i podobne pytania stają przed koordynatorami projektów „Równać Szanse”. Gdy przyjrzymy się tej roli bliżej okaże się, że opisuje coś, co </w:t>
      </w:r>
      <w:r w:rsidR="00F974DD">
        <w:rPr>
          <w:lang w:val="pl-PL"/>
        </w:rPr>
        <w:t>wielu z Was zna i często robi</w:t>
      </w:r>
      <w:r w:rsidRPr="003F0AF4">
        <w:rPr>
          <w:lang w:val="pl-PL"/>
        </w:rPr>
        <w:t xml:space="preserve"> w różnych etapach naszej pracy. </w:t>
      </w:r>
    </w:p>
    <w:p w:rsidR="000A1B2B" w:rsidRPr="003F0AF4" w:rsidRDefault="000A1B2B" w:rsidP="00F974DD">
      <w:pPr>
        <w:jc w:val="both"/>
        <w:rPr>
          <w:lang w:val="pl-PL"/>
        </w:rPr>
      </w:pPr>
      <w:r w:rsidRPr="003F0AF4">
        <w:rPr>
          <w:lang w:val="pl-PL"/>
        </w:rPr>
        <w:t xml:space="preserve">Otóż </w:t>
      </w:r>
      <w:r w:rsidR="004130F1">
        <w:rPr>
          <w:lang w:val="pl-PL"/>
        </w:rPr>
        <w:t>koordynator</w:t>
      </w:r>
      <w:r w:rsidRPr="003F0AF4">
        <w:rPr>
          <w:lang w:val="pl-PL"/>
        </w:rPr>
        <w:t xml:space="preserve"> to osoba, która zna mechanizmy i dynamikę pracy grupowej, rozumie i czuje jej przejawy, widzi zagrożenia, zna techniki pracy grupowej i potrafi je trafnie wykorzystać do osiągnięcia założonego przez grupę celu. </w:t>
      </w:r>
    </w:p>
    <w:p w:rsidR="000A1B2B" w:rsidRPr="003F0AF4" w:rsidRDefault="000A1B2B" w:rsidP="003F0AF4">
      <w:pPr>
        <w:jc w:val="both"/>
        <w:rPr>
          <w:b/>
        </w:rPr>
      </w:pPr>
      <w:r w:rsidRPr="003F0AF4">
        <w:rPr>
          <w:b/>
        </w:rPr>
        <w:t xml:space="preserve">Co </w:t>
      </w:r>
      <w:proofErr w:type="spellStart"/>
      <w:r w:rsidRPr="003F0AF4">
        <w:rPr>
          <w:b/>
        </w:rPr>
        <w:t>robi</w:t>
      </w:r>
      <w:proofErr w:type="spellEnd"/>
      <w:r w:rsidRPr="003F0AF4">
        <w:rPr>
          <w:b/>
        </w:rPr>
        <w:t xml:space="preserve"> </w:t>
      </w:r>
      <w:proofErr w:type="spellStart"/>
      <w:r w:rsidR="00EC7861">
        <w:rPr>
          <w:b/>
        </w:rPr>
        <w:t>koordynator</w:t>
      </w:r>
      <w:proofErr w:type="spellEnd"/>
      <w:r w:rsidR="00EC7861">
        <w:rPr>
          <w:b/>
        </w:rPr>
        <w:t xml:space="preserve"> ?</w:t>
      </w:r>
      <w:r w:rsidRPr="003F0AF4">
        <w:rPr>
          <w:b/>
        </w:rPr>
        <w:t xml:space="preserve"> </w:t>
      </w:r>
    </w:p>
    <w:p w:rsidR="000A1B2B" w:rsidRPr="003F0AF4" w:rsidRDefault="000A1B2B" w:rsidP="00613959">
      <w:pPr>
        <w:pStyle w:val="Akapitzlist"/>
        <w:numPr>
          <w:ilvl w:val="0"/>
          <w:numId w:val="16"/>
        </w:numPr>
        <w:jc w:val="both"/>
      </w:pPr>
      <w:proofErr w:type="spellStart"/>
      <w:r w:rsidRPr="003F0AF4">
        <w:t>Uruchamia</w:t>
      </w:r>
      <w:proofErr w:type="spellEnd"/>
      <w:r w:rsidRPr="003F0AF4">
        <w:t xml:space="preserve"> </w:t>
      </w:r>
      <w:proofErr w:type="spellStart"/>
      <w:r w:rsidRPr="003F0AF4">
        <w:t>dyskusje</w:t>
      </w:r>
      <w:proofErr w:type="spellEnd"/>
      <w:r w:rsidRPr="003F0AF4">
        <w:t xml:space="preserve">. </w:t>
      </w:r>
    </w:p>
    <w:p w:rsidR="000A1B2B" w:rsidRPr="003F0AF4" w:rsidRDefault="000A1B2B" w:rsidP="00613959">
      <w:pPr>
        <w:pStyle w:val="Akapitzlist"/>
        <w:numPr>
          <w:ilvl w:val="0"/>
          <w:numId w:val="16"/>
        </w:numPr>
        <w:jc w:val="both"/>
      </w:pPr>
      <w:proofErr w:type="spellStart"/>
      <w:r w:rsidRPr="003F0AF4">
        <w:t>Stawia</w:t>
      </w:r>
      <w:proofErr w:type="spellEnd"/>
      <w:r w:rsidRPr="003F0AF4">
        <w:t xml:space="preserve"> </w:t>
      </w:r>
      <w:proofErr w:type="spellStart"/>
      <w:r w:rsidRPr="003F0AF4">
        <w:t>konstruktywne</w:t>
      </w:r>
      <w:proofErr w:type="spellEnd"/>
      <w:r w:rsidRPr="003F0AF4">
        <w:t xml:space="preserve"> </w:t>
      </w:r>
      <w:proofErr w:type="spellStart"/>
      <w:r w:rsidRPr="003F0AF4">
        <w:t>pytania</w:t>
      </w:r>
      <w:proofErr w:type="spellEnd"/>
      <w:r w:rsidRPr="003F0AF4">
        <w:t xml:space="preserve">. </w:t>
      </w:r>
    </w:p>
    <w:p w:rsidR="000A1B2B" w:rsidRPr="003F0AF4" w:rsidRDefault="000A1B2B" w:rsidP="00613959">
      <w:pPr>
        <w:pStyle w:val="Akapitzlist"/>
        <w:numPr>
          <w:ilvl w:val="0"/>
          <w:numId w:val="16"/>
        </w:numPr>
        <w:jc w:val="both"/>
        <w:rPr>
          <w:lang w:val="pl-PL"/>
        </w:rPr>
      </w:pPr>
      <w:r w:rsidRPr="003F0AF4">
        <w:rPr>
          <w:lang w:val="pl-PL"/>
        </w:rPr>
        <w:t xml:space="preserve">Dba o dobry przepływ informacji. </w:t>
      </w:r>
    </w:p>
    <w:p w:rsidR="000A1B2B" w:rsidRPr="003F0AF4" w:rsidRDefault="000A1B2B" w:rsidP="00613959">
      <w:pPr>
        <w:pStyle w:val="Akapitzlist"/>
        <w:numPr>
          <w:ilvl w:val="0"/>
          <w:numId w:val="16"/>
        </w:numPr>
        <w:jc w:val="both"/>
        <w:rPr>
          <w:lang w:val="pl-PL"/>
        </w:rPr>
      </w:pPr>
      <w:r w:rsidRPr="003F0AF4">
        <w:rPr>
          <w:lang w:val="pl-PL"/>
        </w:rPr>
        <w:t xml:space="preserve">Dba o respektowanie wypracowanych przez grupę zasad. </w:t>
      </w:r>
    </w:p>
    <w:p w:rsidR="000A1B2B" w:rsidRPr="003F0AF4" w:rsidRDefault="000A1B2B" w:rsidP="00613959">
      <w:pPr>
        <w:pStyle w:val="Akapitzlist"/>
        <w:numPr>
          <w:ilvl w:val="0"/>
          <w:numId w:val="16"/>
        </w:numPr>
        <w:jc w:val="both"/>
        <w:rPr>
          <w:lang w:val="pl-PL"/>
        </w:rPr>
      </w:pPr>
      <w:r w:rsidRPr="003F0AF4">
        <w:rPr>
          <w:lang w:val="pl-PL"/>
        </w:rPr>
        <w:t xml:space="preserve">Zapewnia współdziałanie poprzez ciągłe integrowanie grupy i stosowanie obrzędowości, przez co wzmacnia jej kreatywność. </w:t>
      </w:r>
    </w:p>
    <w:p w:rsidR="000A1B2B" w:rsidRPr="003F0AF4" w:rsidRDefault="000A1B2B" w:rsidP="00613959">
      <w:pPr>
        <w:pStyle w:val="Akapitzlist"/>
        <w:numPr>
          <w:ilvl w:val="0"/>
          <w:numId w:val="16"/>
        </w:numPr>
        <w:jc w:val="both"/>
      </w:pPr>
      <w:proofErr w:type="spellStart"/>
      <w:r w:rsidRPr="003F0AF4">
        <w:t>Wspiera</w:t>
      </w:r>
      <w:proofErr w:type="spellEnd"/>
      <w:r w:rsidRPr="003F0AF4">
        <w:t xml:space="preserve"> </w:t>
      </w:r>
      <w:proofErr w:type="spellStart"/>
      <w:r w:rsidRPr="003F0AF4">
        <w:t>proces</w:t>
      </w:r>
      <w:proofErr w:type="spellEnd"/>
      <w:r w:rsidRPr="003F0AF4">
        <w:t xml:space="preserve"> </w:t>
      </w:r>
      <w:proofErr w:type="spellStart"/>
      <w:r w:rsidRPr="003F0AF4">
        <w:t>rozwoju</w:t>
      </w:r>
      <w:proofErr w:type="spellEnd"/>
      <w:r w:rsidRPr="003F0AF4">
        <w:t xml:space="preserve"> </w:t>
      </w:r>
      <w:proofErr w:type="spellStart"/>
      <w:r w:rsidRPr="003F0AF4">
        <w:t>grupy</w:t>
      </w:r>
      <w:proofErr w:type="spellEnd"/>
      <w:r w:rsidRPr="003F0AF4">
        <w:t xml:space="preserve">. </w:t>
      </w:r>
    </w:p>
    <w:p w:rsidR="000A1B2B" w:rsidRPr="003F0AF4" w:rsidRDefault="000A1B2B" w:rsidP="00613959">
      <w:pPr>
        <w:pStyle w:val="Akapitzlist"/>
        <w:numPr>
          <w:ilvl w:val="0"/>
          <w:numId w:val="16"/>
        </w:numPr>
        <w:jc w:val="both"/>
        <w:rPr>
          <w:lang w:val="pl-PL"/>
        </w:rPr>
      </w:pPr>
      <w:r w:rsidRPr="003F0AF4">
        <w:rPr>
          <w:lang w:val="pl-PL"/>
        </w:rPr>
        <w:t xml:space="preserve">Tworzy przestrzeń do wzajemnej inspiracji, poczucia wspólnoty i wzajemnego uczenia się od siebie. </w:t>
      </w:r>
    </w:p>
    <w:p w:rsidR="000A1B2B" w:rsidRPr="003F0AF4" w:rsidRDefault="000A1B2B" w:rsidP="00613959">
      <w:pPr>
        <w:pStyle w:val="Akapitzlist"/>
        <w:numPr>
          <w:ilvl w:val="0"/>
          <w:numId w:val="16"/>
        </w:numPr>
        <w:jc w:val="both"/>
        <w:rPr>
          <w:lang w:val="pl-PL"/>
        </w:rPr>
      </w:pPr>
      <w:r w:rsidRPr="003F0AF4">
        <w:rPr>
          <w:lang w:val="pl-PL"/>
        </w:rPr>
        <w:t xml:space="preserve">Okazuje każdemu członkowi grupy poszanowanie, serdeczność z uwzględnieniem najbardziej podstawowych potrzeb. </w:t>
      </w:r>
    </w:p>
    <w:p w:rsidR="000A1B2B" w:rsidRPr="003F0AF4" w:rsidRDefault="000A1B2B" w:rsidP="00613959">
      <w:pPr>
        <w:pStyle w:val="Akapitzlist"/>
        <w:numPr>
          <w:ilvl w:val="0"/>
          <w:numId w:val="16"/>
        </w:numPr>
        <w:jc w:val="both"/>
        <w:rPr>
          <w:lang w:val="pl-PL"/>
        </w:rPr>
      </w:pPr>
      <w:r w:rsidRPr="003F0AF4">
        <w:rPr>
          <w:lang w:val="pl-PL"/>
        </w:rPr>
        <w:t xml:space="preserve">Udziela niezbędnej pomocy w samodzielnej realizacji celów osobistych i grupowych. </w:t>
      </w:r>
    </w:p>
    <w:p w:rsidR="000A1B2B" w:rsidRPr="003F0AF4" w:rsidRDefault="000A1B2B" w:rsidP="00613959">
      <w:pPr>
        <w:pStyle w:val="Akapitzlist"/>
        <w:numPr>
          <w:ilvl w:val="0"/>
          <w:numId w:val="16"/>
        </w:numPr>
        <w:jc w:val="both"/>
        <w:rPr>
          <w:lang w:val="pl-PL"/>
        </w:rPr>
      </w:pPr>
      <w:r w:rsidRPr="003F0AF4">
        <w:rPr>
          <w:lang w:val="pl-PL"/>
        </w:rPr>
        <w:t xml:space="preserve">Udziela pomocy grupie poprzez wizualizację problemu. </w:t>
      </w:r>
    </w:p>
    <w:p w:rsidR="000A1B2B" w:rsidRPr="003F0AF4" w:rsidRDefault="00EC7861" w:rsidP="003F0AF4">
      <w:pPr>
        <w:jc w:val="both"/>
        <w:rPr>
          <w:b/>
        </w:rPr>
      </w:pPr>
      <w:proofErr w:type="spellStart"/>
      <w:r>
        <w:rPr>
          <w:b/>
        </w:rPr>
        <w:t>Czego</w:t>
      </w:r>
      <w:proofErr w:type="spellEnd"/>
      <w:r>
        <w:rPr>
          <w:b/>
        </w:rPr>
        <w:t xml:space="preserve"> </w:t>
      </w:r>
      <w:proofErr w:type="spellStart"/>
      <w:r>
        <w:rPr>
          <w:b/>
        </w:rPr>
        <w:t>nie</w:t>
      </w:r>
      <w:proofErr w:type="spellEnd"/>
      <w:r>
        <w:rPr>
          <w:b/>
        </w:rPr>
        <w:t xml:space="preserve"> </w:t>
      </w:r>
      <w:proofErr w:type="spellStart"/>
      <w:r>
        <w:rPr>
          <w:b/>
        </w:rPr>
        <w:t>robi</w:t>
      </w:r>
      <w:proofErr w:type="spellEnd"/>
      <w:r>
        <w:rPr>
          <w:b/>
        </w:rPr>
        <w:t xml:space="preserve">  </w:t>
      </w:r>
      <w:proofErr w:type="spellStart"/>
      <w:r>
        <w:rPr>
          <w:b/>
        </w:rPr>
        <w:t>koordynator</w:t>
      </w:r>
      <w:proofErr w:type="spellEnd"/>
      <w:r w:rsidR="000A1B2B" w:rsidRPr="003F0AF4">
        <w:rPr>
          <w:b/>
        </w:rPr>
        <w:t>?</w:t>
      </w:r>
    </w:p>
    <w:p w:rsidR="000A1B2B" w:rsidRPr="003F0AF4" w:rsidRDefault="000A1B2B" w:rsidP="00613959">
      <w:pPr>
        <w:pStyle w:val="Akapitzlist"/>
        <w:numPr>
          <w:ilvl w:val="0"/>
          <w:numId w:val="17"/>
        </w:numPr>
        <w:jc w:val="both"/>
      </w:pPr>
      <w:proofErr w:type="spellStart"/>
      <w:r w:rsidRPr="003F0AF4">
        <w:t>Nie</w:t>
      </w:r>
      <w:proofErr w:type="spellEnd"/>
      <w:r w:rsidRPr="003F0AF4">
        <w:t xml:space="preserve"> </w:t>
      </w:r>
      <w:proofErr w:type="spellStart"/>
      <w:r w:rsidRPr="003F0AF4">
        <w:t>zarządza</w:t>
      </w:r>
      <w:proofErr w:type="spellEnd"/>
      <w:r w:rsidRPr="003F0AF4">
        <w:t xml:space="preserve"> </w:t>
      </w:r>
      <w:proofErr w:type="spellStart"/>
      <w:r w:rsidRPr="003F0AF4">
        <w:t>grupą</w:t>
      </w:r>
      <w:proofErr w:type="spellEnd"/>
      <w:r w:rsidRPr="003F0AF4">
        <w:t>!</w:t>
      </w:r>
    </w:p>
    <w:p w:rsidR="000A1B2B" w:rsidRPr="003F0AF4" w:rsidRDefault="000A1B2B" w:rsidP="00613959">
      <w:pPr>
        <w:pStyle w:val="Akapitzlist"/>
        <w:numPr>
          <w:ilvl w:val="0"/>
          <w:numId w:val="17"/>
        </w:numPr>
        <w:jc w:val="both"/>
      </w:pPr>
      <w:proofErr w:type="spellStart"/>
      <w:r w:rsidRPr="003F0AF4">
        <w:t>Nie</w:t>
      </w:r>
      <w:proofErr w:type="spellEnd"/>
      <w:r w:rsidRPr="003F0AF4">
        <w:t xml:space="preserve"> jest </w:t>
      </w:r>
      <w:proofErr w:type="spellStart"/>
      <w:r w:rsidRPr="003F0AF4">
        <w:t>jej</w:t>
      </w:r>
      <w:proofErr w:type="spellEnd"/>
      <w:r w:rsidRPr="003F0AF4">
        <w:t xml:space="preserve"> </w:t>
      </w:r>
      <w:proofErr w:type="spellStart"/>
      <w:r w:rsidRPr="003F0AF4">
        <w:t>liderem</w:t>
      </w:r>
      <w:proofErr w:type="spellEnd"/>
      <w:r w:rsidRPr="003F0AF4">
        <w:t>!</w:t>
      </w:r>
    </w:p>
    <w:p w:rsidR="000A1B2B" w:rsidRPr="003F0AF4" w:rsidRDefault="000A1B2B" w:rsidP="00613959">
      <w:pPr>
        <w:pStyle w:val="Akapitzlist"/>
        <w:numPr>
          <w:ilvl w:val="0"/>
          <w:numId w:val="17"/>
        </w:numPr>
        <w:jc w:val="both"/>
      </w:pPr>
      <w:proofErr w:type="spellStart"/>
      <w:r w:rsidRPr="003F0AF4">
        <w:t>Nie</w:t>
      </w:r>
      <w:proofErr w:type="spellEnd"/>
      <w:r w:rsidRPr="003F0AF4">
        <w:t xml:space="preserve"> jest </w:t>
      </w:r>
      <w:proofErr w:type="spellStart"/>
      <w:r w:rsidRPr="003F0AF4">
        <w:t>szefem</w:t>
      </w:r>
      <w:proofErr w:type="spellEnd"/>
      <w:r w:rsidRPr="003F0AF4">
        <w:t>!</w:t>
      </w:r>
    </w:p>
    <w:p w:rsidR="000A1B2B" w:rsidRPr="003F0AF4" w:rsidRDefault="000A1B2B" w:rsidP="00613959">
      <w:pPr>
        <w:pStyle w:val="Akapitzlist"/>
        <w:numPr>
          <w:ilvl w:val="0"/>
          <w:numId w:val="17"/>
        </w:numPr>
        <w:jc w:val="both"/>
      </w:pPr>
      <w:proofErr w:type="spellStart"/>
      <w:r w:rsidRPr="003F0AF4">
        <w:t>Nie</w:t>
      </w:r>
      <w:proofErr w:type="spellEnd"/>
      <w:r w:rsidRPr="003F0AF4">
        <w:t xml:space="preserve"> </w:t>
      </w:r>
      <w:proofErr w:type="spellStart"/>
      <w:r w:rsidRPr="003F0AF4">
        <w:t>proponuje</w:t>
      </w:r>
      <w:proofErr w:type="spellEnd"/>
      <w:r w:rsidRPr="003F0AF4">
        <w:t xml:space="preserve"> </w:t>
      </w:r>
      <w:proofErr w:type="spellStart"/>
      <w:r w:rsidRPr="003F0AF4">
        <w:t>gotowych</w:t>
      </w:r>
      <w:proofErr w:type="spellEnd"/>
      <w:r w:rsidRPr="003F0AF4">
        <w:t xml:space="preserve"> </w:t>
      </w:r>
      <w:proofErr w:type="spellStart"/>
      <w:r w:rsidRPr="003F0AF4">
        <w:t>rozwiązań</w:t>
      </w:r>
      <w:proofErr w:type="spellEnd"/>
      <w:r w:rsidRPr="003F0AF4">
        <w:t>!</w:t>
      </w:r>
    </w:p>
    <w:p w:rsidR="000A1B2B" w:rsidRPr="00F974DD" w:rsidRDefault="000A1B2B" w:rsidP="00613959">
      <w:pPr>
        <w:pStyle w:val="Akapitzlist"/>
        <w:numPr>
          <w:ilvl w:val="0"/>
          <w:numId w:val="17"/>
        </w:numPr>
        <w:jc w:val="both"/>
        <w:rPr>
          <w:lang w:val="pl-PL"/>
        </w:rPr>
      </w:pPr>
      <w:r w:rsidRPr="00F974DD">
        <w:rPr>
          <w:lang w:val="pl-PL"/>
        </w:rPr>
        <w:t xml:space="preserve">Nie wykonuje żadnych czynności bezpośrednio związanych z osiągnięciem celu grupowego! </w:t>
      </w:r>
    </w:p>
    <w:p w:rsidR="000A1B2B" w:rsidRPr="004130F1" w:rsidRDefault="000A1B2B" w:rsidP="003F0AF4">
      <w:pPr>
        <w:jc w:val="both"/>
        <w:rPr>
          <w:b/>
          <w:lang w:val="pl-PL"/>
        </w:rPr>
      </w:pPr>
      <w:r w:rsidRPr="004130F1">
        <w:rPr>
          <w:b/>
          <w:lang w:val="pl-PL"/>
        </w:rPr>
        <w:t xml:space="preserve">Zatem w naszej metodzie moderacja grupy nie jest kierowaniem grupą, a bardziej wspieraniem procesu jej rozwoju. </w:t>
      </w:r>
      <w:r w:rsidR="004130F1" w:rsidRPr="004130F1">
        <w:rPr>
          <w:b/>
          <w:lang w:val="pl-PL"/>
        </w:rPr>
        <w:t xml:space="preserve">Koordynator </w:t>
      </w:r>
      <w:r w:rsidRPr="004130F1">
        <w:rPr>
          <w:b/>
          <w:lang w:val="pl-PL"/>
        </w:rPr>
        <w:t xml:space="preserve">nie zarządza grupą, a kieruje procesem jej działań. </w:t>
      </w:r>
    </w:p>
    <w:p w:rsidR="002B579A" w:rsidRPr="004C64D4" w:rsidRDefault="007A4B66" w:rsidP="004130F1">
      <w:pPr>
        <w:pStyle w:val="Nagwek1"/>
        <w:spacing w:after="200"/>
        <w:rPr>
          <w:rFonts w:asciiTheme="minorHAnsi" w:hAnsiTheme="minorHAnsi"/>
          <w:noProof/>
          <w:sz w:val="32"/>
          <w:szCs w:val="32"/>
          <w:lang w:val="pl-PL" w:eastAsia="pl-PL"/>
        </w:rPr>
      </w:pPr>
      <w:bookmarkStart w:id="9" w:name="_Toc407706432"/>
      <w:r w:rsidRPr="004C64D4">
        <w:rPr>
          <w:rFonts w:asciiTheme="minorHAnsi" w:hAnsiTheme="minorHAnsi"/>
          <w:noProof/>
          <w:sz w:val="32"/>
          <w:szCs w:val="32"/>
          <w:lang w:val="pl-PL" w:eastAsia="pl-PL"/>
        </w:rPr>
        <w:lastRenderedPageBreak/>
        <w:t>Stworzenie</w:t>
      </w:r>
      <w:r w:rsidR="001837C9" w:rsidRPr="004C64D4">
        <w:rPr>
          <w:rFonts w:asciiTheme="minorHAnsi" w:hAnsiTheme="minorHAnsi"/>
          <w:noProof/>
          <w:sz w:val="32"/>
          <w:szCs w:val="32"/>
          <w:lang w:val="pl-PL" w:eastAsia="pl-PL"/>
        </w:rPr>
        <w:t xml:space="preserve"> i integracja</w:t>
      </w:r>
      <w:r w:rsidRPr="004C64D4">
        <w:rPr>
          <w:rFonts w:asciiTheme="minorHAnsi" w:hAnsiTheme="minorHAnsi"/>
          <w:noProof/>
          <w:sz w:val="32"/>
          <w:szCs w:val="32"/>
          <w:lang w:val="pl-PL" w:eastAsia="pl-PL"/>
        </w:rPr>
        <w:t xml:space="preserve"> grupy</w:t>
      </w:r>
      <w:bookmarkEnd w:id="9"/>
    </w:p>
    <w:p w:rsidR="007A4B66" w:rsidRPr="003F0AF4" w:rsidRDefault="007A4B66" w:rsidP="003F0AF4">
      <w:pPr>
        <w:pStyle w:val="NormalnyWeb"/>
        <w:spacing w:line="276" w:lineRule="auto"/>
        <w:jc w:val="both"/>
        <w:rPr>
          <w:rFonts w:asciiTheme="minorHAnsi" w:hAnsiTheme="minorHAnsi"/>
          <w:sz w:val="22"/>
          <w:szCs w:val="22"/>
        </w:rPr>
      </w:pPr>
      <w:r w:rsidRPr="003F0AF4">
        <w:rPr>
          <w:rFonts w:asciiTheme="minorHAnsi" w:hAnsiTheme="minorHAnsi"/>
          <w:sz w:val="22"/>
          <w:szCs w:val="22"/>
        </w:rPr>
        <w:t>Istotną rolą koordynatora jest zbudowanie grupy projektowej. Młodzi, aby zaangażować się w projekt potrzebują poczuć się bezpiecznie w grupie, dobrze zrozumieć po co w niej uczestniczą</w:t>
      </w:r>
      <w:r w:rsidR="001837C9">
        <w:rPr>
          <w:rFonts w:asciiTheme="minorHAnsi" w:hAnsiTheme="minorHAnsi"/>
          <w:sz w:val="22"/>
          <w:szCs w:val="22"/>
        </w:rPr>
        <w:t>, poznać jej członków</w:t>
      </w:r>
      <w:r w:rsidRPr="003F0AF4">
        <w:rPr>
          <w:rFonts w:asciiTheme="minorHAnsi" w:hAnsiTheme="minorHAnsi"/>
          <w:sz w:val="22"/>
          <w:szCs w:val="22"/>
        </w:rPr>
        <w:t>.</w:t>
      </w:r>
      <w:r w:rsidR="001837C9">
        <w:rPr>
          <w:rFonts w:asciiTheme="minorHAnsi" w:hAnsiTheme="minorHAnsi"/>
          <w:sz w:val="22"/>
          <w:szCs w:val="22"/>
        </w:rPr>
        <w:t xml:space="preserve"> Dlatego warto jest poświęcić czas na zbudowanie relacji w grupie. Poniżej proponujemy szereg gier i zabaw integracyjnych, które możecie wykorzystać do swojej pracy z młodzieżą.</w:t>
      </w:r>
    </w:p>
    <w:p w:rsidR="007A4B66" w:rsidRDefault="007A4B66" w:rsidP="003F0AF4">
      <w:pPr>
        <w:jc w:val="both"/>
        <w:rPr>
          <w:lang w:val="pl-PL"/>
        </w:rPr>
      </w:pPr>
      <w:r w:rsidRPr="001837C9">
        <w:rPr>
          <w:lang w:val="pl-PL"/>
        </w:rPr>
        <w:t>Pamiętaj o tym, że każda zabawa jest ćwiczeniem integracyjnym i na każdym spotkaniu grupy należy przeprowadzić dwa lub trzy ćwiczenia. Wszelkie aktywności na spotkaniach dobierać tak, by na samym początku były raczej te wymagające najmniejszego zaangażowania, a dopiero później bardziej angażujące.</w:t>
      </w:r>
    </w:p>
    <w:p w:rsidR="002B579A" w:rsidRPr="002B579A" w:rsidRDefault="002B579A" w:rsidP="003F0AF4">
      <w:pPr>
        <w:jc w:val="both"/>
        <w:rPr>
          <w:b/>
          <w:sz w:val="28"/>
          <w:szCs w:val="28"/>
          <w:lang w:val="pl-PL"/>
        </w:rPr>
      </w:pPr>
      <w:r w:rsidRPr="002B579A">
        <w:rPr>
          <w:b/>
          <w:sz w:val="28"/>
          <w:szCs w:val="28"/>
          <w:lang w:val="pl-PL"/>
        </w:rPr>
        <w:t>Zestaw gier i zabaw integracyjnych</w:t>
      </w:r>
    </w:p>
    <w:p w:rsidR="007A4B66" w:rsidRPr="001837C9" w:rsidRDefault="007A4B66" w:rsidP="00613959">
      <w:pPr>
        <w:pStyle w:val="Akapitzlist"/>
        <w:numPr>
          <w:ilvl w:val="0"/>
          <w:numId w:val="18"/>
        </w:numPr>
        <w:jc w:val="both"/>
        <w:rPr>
          <w:b/>
          <w:lang w:val="pl-PL"/>
        </w:rPr>
      </w:pPr>
      <w:r w:rsidRPr="001837C9">
        <w:rPr>
          <w:b/>
          <w:lang w:val="pl-PL"/>
        </w:rPr>
        <w:t>Węzeł gordyjski:</w:t>
      </w:r>
    </w:p>
    <w:p w:rsidR="007A4B66" w:rsidRPr="003F0AF4" w:rsidRDefault="007A4B66" w:rsidP="003F0AF4">
      <w:pPr>
        <w:jc w:val="both"/>
        <w:rPr>
          <w:lang w:val="pl-PL"/>
        </w:rPr>
      </w:pPr>
      <w:r w:rsidRPr="003F0AF4">
        <w:rPr>
          <w:lang w:val="pl-PL"/>
        </w:rPr>
        <w:t>Wszyscy uczestnicy stoją w kole, na dany znak zamykają oczy, wyciągają przed siebie ręce i idą powoli do przodu, aż poczują, że mogą dosięgnąć osoby z naprzeciwka. Kiedy wszyscy są już w środku, starają się poszukać jakiejś wolnej dłoni. Kiedy uczestnik ma już obie dłonie zajęte może otworzyć oczy. W ten sposób powstaje kłębowisko ciasno połączonych rąk i ciał. Teraz trzeba się z tego wyplątać, nie rozłączając dłoni. Jeśli się to uda, znowu powstaje koło, (czasem dwa lub więcej). Jest to świetna zabawa dla wszystkich, jednak liczba uczestników nie może być zbyt duża. Sprzyja integracji, gdyż trzeba się z innymi komunikować i pomagać im w „trudnych sytuacjach”.</w:t>
      </w:r>
    </w:p>
    <w:p w:rsidR="007A4B66" w:rsidRPr="001837C9" w:rsidRDefault="007A4B66" w:rsidP="00613959">
      <w:pPr>
        <w:pStyle w:val="Akapitzlist"/>
        <w:numPr>
          <w:ilvl w:val="0"/>
          <w:numId w:val="18"/>
        </w:numPr>
        <w:jc w:val="both"/>
        <w:rPr>
          <w:b/>
          <w:lang w:val="pl-PL"/>
        </w:rPr>
      </w:pPr>
      <w:r w:rsidRPr="001837C9">
        <w:rPr>
          <w:b/>
          <w:lang w:val="pl-PL"/>
        </w:rPr>
        <w:t>Kurtyna</w:t>
      </w:r>
    </w:p>
    <w:p w:rsidR="007A4B66" w:rsidRPr="003F0AF4" w:rsidRDefault="007A4B66" w:rsidP="003F0AF4">
      <w:pPr>
        <w:jc w:val="both"/>
        <w:rPr>
          <w:lang w:val="pl-PL"/>
        </w:rPr>
      </w:pPr>
      <w:r w:rsidRPr="003F0AF4">
        <w:rPr>
          <w:lang w:val="pl-PL"/>
        </w:rPr>
        <w:t>Materiał: duża materiałowa płachta, może być zasłonka lub rozłożony śpiwór. Dzielimy graczy ba dwie równe grupy. Pomiędzy nimi dwie osoby rozpościerają materiał tak, by członkowie przeciwnych grup się nie widzieli. Wszyscy kucają i każda grupa wybiera spośród siebie jedną osobę, która staje tuż przed płachtą (pozostali nieco się cofają). Jej zadaniem jest jak najszybciej powiedzieć imię osoby z przeciwnej drużyny, którą zobaczy po opuszczeniu materiału (w razie potrzeby pozostali członkowie grupy mogą jej podpowiadać). Wygrywa ten gracz, który zrobi to najszybciej. Osoba przegrana przechodzi do przeciwnej drużyny. Jest to bardzo sympatyczna zabawa, ćwicząca refleks.</w:t>
      </w:r>
    </w:p>
    <w:p w:rsidR="007A4B66" w:rsidRPr="001837C9" w:rsidRDefault="007A4B66" w:rsidP="00613959">
      <w:pPr>
        <w:pStyle w:val="Akapitzlist"/>
        <w:numPr>
          <w:ilvl w:val="0"/>
          <w:numId w:val="18"/>
        </w:numPr>
        <w:jc w:val="both"/>
        <w:rPr>
          <w:b/>
          <w:lang w:val="pl-PL"/>
        </w:rPr>
      </w:pPr>
      <w:r w:rsidRPr="001837C9">
        <w:rPr>
          <w:b/>
          <w:lang w:val="pl-PL"/>
        </w:rPr>
        <w:t>Okrzyk i gest</w:t>
      </w:r>
    </w:p>
    <w:p w:rsidR="007A4B66" w:rsidRPr="003F0AF4" w:rsidRDefault="007A4B66" w:rsidP="003F0AF4">
      <w:pPr>
        <w:jc w:val="both"/>
        <w:rPr>
          <w:lang w:val="pl-PL"/>
        </w:rPr>
      </w:pPr>
      <w:r w:rsidRPr="003F0AF4">
        <w:rPr>
          <w:lang w:val="pl-PL"/>
        </w:rPr>
        <w:t>Uczestnicy dzielą się na cztery grupy. Każda z nich ustawia się w jednym rogu sali. Zadanie polega na przygotowaniu okrzyku i towarzyszącego im gestu. Okrzyk powinien być, np. „Hej”, „Cześć” itp. Grupy prezentują swoje okrzyki i gesty. Następnie każda z grup wybiera spośród pokazanych ten zestaw, który spodobał jej się najbardziej (może oczywiście pozostać przy swoim). Następuje ponowna prezentacja i jeżeli wszystkie grupy wybrały ten sam zestaw to integracja została osiągnięta – grę należy zakończyć. Jeżeli nie, ponawiamy próby licząc, że osiągniemy porozumienie, nie należy jednak sztucznie przedłużać zabawy.</w:t>
      </w:r>
    </w:p>
    <w:p w:rsidR="007A4B66" w:rsidRPr="001837C9" w:rsidRDefault="007A4B66" w:rsidP="00613959">
      <w:pPr>
        <w:pStyle w:val="Akapitzlist"/>
        <w:numPr>
          <w:ilvl w:val="0"/>
          <w:numId w:val="18"/>
        </w:numPr>
        <w:jc w:val="both"/>
        <w:rPr>
          <w:b/>
          <w:lang w:val="pl-PL"/>
        </w:rPr>
      </w:pPr>
      <w:r w:rsidRPr="001837C9">
        <w:rPr>
          <w:b/>
          <w:lang w:val="pl-PL"/>
        </w:rPr>
        <w:lastRenderedPageBreak/>
        <w:t>Kłębowisko</w:t>
      </w:r>
    </w:p>
    <w:p w:rsidR="007A4B66" w:rsidRPr="003F0AF4" w:rsidRDefault="007A4B66" w:rsidP="003F0AF4">
      <w:pPr>
        <w:jc w:val="both"/>
        <w:rPr>
          <w:lang w:val="pl-PL"/>
        </w:rPr>
      </w:pPr>
      <w:r w:rsidRPr="003F0AF4">
        <w:rPr>
          <w:lang w:val="pl-PL"/>
        </w:rPr>
        <w:t>Uczestnicy leżą płasko na brzuchu z zamkniętymi oczami. Wszyscy jednocześnie na dany znak czołgają się do środka, gdzie się spotykają. Czołgają się dalej po sobie, aż utworzą skłębioną piramidę. Wtedy wszyscy otwierają oczy.</w:t>
      </w:r>
    </w:p>
    <w:p w:rsidR="007A4B66" w:rsidRPr="001837C9" w:rsidRDefault="007A4B66" w:rsidP="00613959">
      <w:pPr>
        <w:pStyle w:val="Akapitzlist"/>
        <w:numPr>
          <w:ilvl w:val="0"/>
          <w:numId w:val="18"/>
        </w:numPr>
        <w:jc w:val="both"/>
        <w:rPr>
          <w:b/>
          <w:lang w:val="pl-PL"/>
        </w:rPr>
      </w:pPr>
      <w:r w:rsidRPr="001837C9">
        <w:rPr>
          <w:b/>
          <w:lang w:val="pl-PL"/>
        </w:rPr>
        <w:t>Podaj swój ruch</w:t>
      </w:r>
    </w:p>
    <w:p w:rsidR="007A4B66" w:rsidRPr="003F0AF4" w:rsidRDefault="007A4B66" w:rsidP="003F0AF4">
      <w:pPr>
        <w:jc w:val="both"/>
        <w:rPr>
          <w:lang w:val="pl-PL"/>
        </w:rPr>
      </w:pPr>
      <w:r w:rsidRPr="003F0AF4">
        <w:rPr>
          <w:lang w:val="pl-PL"/>
        </w:rPr>
        <w:t>Uczestnicy siadają w okręgu. Pierwsza osoba wstaje i wykonuje jakiś prosty ruch, np. kręci palcem. Kolejny uczestnik gry powtarza po niej ten ruch i dodaje następny, np. tupanie nogą. Każda osoba dodaje następny element. Gra odbywa się bez słów, jeśli ktoś opuści jakiś ruch lub coś powie – wypada z gry.</w:t>
      </w:r>
    </w:p>
    <w:p w:rsidR="007A4B66" w:rsidRPr="001837C9" w:rsidRDefault="007A4B66" w:rsidP="00613959">
      <w:pPr>
        <w:pStyle w:val="Akapitzlist"/>
        <w:numPr>
          <w:ilvl w:val="0"/>
          <w:numId w:val="18"/>
        </w:numPr>
        <w:jc w:val="both"/>
        <w:rPr>
          <w:b/>
          <w:lang w:val="pl-PL"/>
        </w:rPr>
      </w:pPr>
      <w:r w:rsidRPr="001837C9">
        <w:rPr>
          <w:b/>
          <w:lang w:val="pl-PL"/>
        </w:rPr>
        <w:t>Zaczarowany staw</w:t>
      </w:r>
    </w:p>
    <w:p w:rsidR="007A4B66" w:rsidRPr="003F0AF4" w:rsidRDefault="007A4B66" w:rsidP="003F0AF4">
      <w:pPr>
        <w:jc w:val="both"/>
        <w:rPr>
          <w:lang w:val="pl-PL"/>
        </w:rPr>
      </w:pPr>
      <w:r w:rsidRPr="003F0AF4">
        <w:rPr>
          <w:lang w:val="pl-PL"/>
        </w:rPr>
        <w:t>Osoba z zasłoniętymi oczyma stoi w środku. Wszyscy pozostali poruszają się dookoła niej do momentu, kiedy osoba w środku powie: zaczarowany staw. Wtedy ona sama zaczyna się poruszać wśród nieruchomych postaci i dotyka twarzy pierwszej napotkanej osoby, zgadując, kto to jest. Jeśli odgadnie, zdejmuje opaskę z oczu. Jeśli nie, próbuje od nowa.</w:t>
      </w:r>
    </w:p>
    <w:p w:rsidR="007A4B66" w:rsidRDefault="007A4B66" w:rsidP="00613959">
      <w:pPr>
        <w:pStyle w:val="Tekstpodstawowy2"/>
        <w:numPr>
          <w:ilvl w:val="0"/>
          <w:numId w:val="18"/>
        </w:numPr>
        <w:spacing w:line="276" w:lineRule="auto"/>
        <w:rPr>
          <w:rFonts w:asciiTheme="minorHAnsi" w:hAnsiTheme="minorHAnsi"/>
          <w:b/>
          <w:sz w:val="22"/>
          <w:szCs w:val="22"/>
        </w:rPr>
      </w:pPr>
      <w:r w:rsidRPr="003F0AF4">
        <w:rPr>
          <w:rFonts w:asciiTheme="minorHAnsi" w:hAnsiTheme="minorHAnsi"/>
          <w:b/>
          <w:sz w:val="22"/>
          <w:szCs w:val="22"/>
        </w:rPr>
        <w:t>Ustawianie grupy wg kategorii:</w:t>
      </w:r>
    </w:p>
    <w:p w:rsidR="00683104" w:rsidRPr="003F0AF4" w:rsidRDefault="00683104" w:rsidP="00683104">
      <w:pPr>
        <w:pStyle w:val="Tekstpodstawowy2"/>
        <w:spacing w:line="276" w:lineRule="auto"/>
        <w:ind w:left="720"/>
        <w:rPr>
          <w:rFonts w:asciiTheme="minorHAnsi" w:hAnsiTheme="minorHAnsi"/>
          <w:b/>
          <w:sz w:val="22"/>
          <w:szCs w:val="22"/>
        </w:rPr>
      </w:pPr>
    </w:p>
    <w:p w:rsidR="007A4B66" w:rsidRPr="001837C9" w:rsidRDefault="007A4B66" w:rsidP="00613959">
      <w:pPr>
        <w:pStyle w:val="Akapitzlist"/>
        <w:numPr>
          <w:ilvl w:val="0"/>
          <w:numId w:val="19"/>
        </w:numPr>
        <w:tabs>
          <w:tab w:val="left" w:pos="2820"/>
        </w:tabs>
        <w:spacing w:after="0"/>
        <w:jc w:val="both"/>
        <w:rPr>
          <w:color w:val="000000"/>
          <w:lang w:val="pl-PL"/>
        </w:rPr>
      </w:pPr>
      <w:r w:rsidRPr="001837C9">
        <w:rPr>
          <w:color w:val="000000"/>
          <w:lang w:val="pl-PL"/>
        </w:rPr>
        <w:t>liniowo –  imię, wzrost, kolor włosów , staż pracy w grupie/ organizacji</w:t>
      </w:r>
    </w:p>
    <w:p w:rsidR="001837C9" w:rsidRPr="001837C9" w:rsidRDefault="007A4B66" w:rsidP="00613959">
      <w:pPr>
        <w:pStyle w:val="Akapitzlist"/>
        <w:numPr>
          <w:ilvl w:val="0"/>
          <w:numId w:val="19"/>
        </w:numPr>
        <w:tabs>
          <w:tab w:val="left" w:pos="2820"/>
        </w:tabs>
        <w:spacing w:after="0"/>
        <w:jc w:val="both"/>
        <w:rPr>
          <w:color w:val="000000"/>
          <w:lang w:val="pl-PL"/>
        </w:rPr>
      </w:pPr>
      <w:r w:rsidRPr="001837C9">
        <w:rPr>
          <w:color w:val="000000"/>
          <w:lang w:val="pl-PL"/>
        </w:rPr>
        <w:t>przestrzennie: miejsce urodzenia,  gdzie lubimy odpoczywać, miejsce zamieszkania</w:t>
      </w:r>
    </w:p>
    <w:p w:rsidR="007A4B66" w:rsidRPr="001837C9" w:rsidRDefault="007A4B66" w:rsidP="00613959">
      <w:pPr>
        <w:pStyle w:val="Akapitzlist"/>
        <w:numPr>
          <w:ilvl w:val="0"/>
          <w:numId w:val="19"/>
        </w:numPr>
        <w:tabs>
          <w:tab w:val="left" w:pos="2820"/>
        </w:tabs>
        <w:spacing w:after="0"/>
        <w:jc w:val="both"/>
        <w:rPr>
          <w:color w:val="000000"/>
          <w:lang w:val="pl-PL"/>
        </w:rPr>
      </w:pPr>
      <w:r w:rsidRPr="001837C9">
        <w:rPr>
          <w:color w:val="000000"/>
          <w:lang w:val="pl-PL"/>
        </w:rPr>
        <w:t>bez używania słów : ilość dzieci, posiadanie i rodzaj zwierząt domowych, hobby</w:t>
      </w:r>
      <w:r w:rsidRPr="001837C9">
        <w:rPr>
          <w:b/>
          <w:color w:val="000000"/>
          <w:lang w:val="pl-PL"/>
        </w:rPr>
        <w:tab/>
      </w:r>
    </w:p>
    <w:p w:rsidR="001837C9" w:rsidRDefault="001837C9" w:rsidP="003F0AF4">
      <w:pPr>
        <w:tabs>
          <w:tab w:val="left" w:pos="6555"/>
          <w:tab w:val="left" w:pos="6982"/>
        </w:tabs>
        <w:spacing w:after="0"/>
        <w:jc w:val="both"/>
        <w:rPr>
          <w:b/>
          <w:color w:val="000000"/>
          <w:lang w:val="pl-PL"/>
        </w:rPr>
      </w:pPr>
    </w:p>
    <w:p w:rsidR="007A4B66" w:rsidRDefault="007A4B66" w:rsidP="00613959">
      <w:pPr>
        <w:pStyle w:val="Akapitzlist"/>
        <w:numPr>
          <w:ilvl w:val="0"/>
          <w:numId w:val="18"/>
        </w:numPr>
        <w:tabs>
          <w:tab w:val="left" w:pos="6555"/>
          <w:tab w:val="left" w:pos="6982"/>
        </w:tabs>
        <w:spacing w:after="0"/>
        <w:jc w:val="both"/>
        <w:rPr>
          <w:b/>
          <w:color w:val="000000"/>
          <w:lang w:val="pl-PL"/>
        </w:rPr>
      </w:pPr>
      <w:r w:rsidRPr="001837C9">
        <w:rPr>
          <w:b/>
          <w:color w:val="000000"/>
          <w:lang w:val="pl-PL"/>
        </w:rPr>
        <w:t>Poznajemy się w grupie</w:t>
      </w:r>
    </w:p>
    <w:p w:rsidR="00683104" w:rsidRPr="001837C9" w:rsidRDefault="00683104" w:rsidP="00683104">
      <w:pPr>
        <w:pStyle w:val="Akapitzlist"/>
        <w:tabs>
          <w:tab w:val="left" w:pos="6555"/>
          <w:tab w:val="left" w:pos="6982"/>
        </w:tabs>
        <w:spacing w:after="0"/>
        <w:jc w:val="both"/>
        <w:rPr>
          <w:b/>
          <w:color w:val="000000"/>
          <w:lang w:val="pl-PL"/>
        </w:rPr>
      </w:pPr>
    </w:p>
    <w:p w:rsidR="007A4B66" w:rsidRDefault="007A4B66" w:rsidP="003F0AF4">
      <w:pPr>
        <w:pStyle w:val="IMDAkapitpodstawowy"/>
        <w:spacing w:after="0" w:line="276" w:lineRule="auto"/>
        <w:rPr>
          <w:rFonts w:asciiTheme="minorHAnsi" w:hAnsiTheme="minorHAnsi"/>
          <w:lang w:val="pl-PL"/>
        </w:rPr>
      </w:pPr>
      <w:r w:rsidRPr="003F0AF4">
        <w:rPr>
          <w:rFonts w:asciiTheme="minorHAnsi" w:hAnsiTheme="minorHAnsi"/>
          <w:color w:val="000000"/>
          <w:lang w:val="pl-PL"/>
        </w:rPr>
        <w:t>Dwa kręgi: dzielimy się na dwie równe grupy</w:t>
      </w:r>
      <w:r w:rsidRPr="003F0AF4">
        <w:rPr>
          <w:rFonts w:asciiTheme="minorHAnsi" w:hAnsiTheme="minorHAnsi"/>
          <w:lang w:val="pl-PL"/>
        </w:rPr>
        <w:t xml:space="preserve"> (w zależności od sytuacji trenerzy dochodzą, by była równa liczba osób w obu grupach).</w:t>
      </w:r>
      <w:r w:rsidR="00E47536">
        <w:rPr>
          <w:rFonts w:asciiTheme="minorHAnsi" w:hAnsiTheme="minorHAnsi"/>
          <w:lang w:val="pl-PL"/>
        </w:rPr>
        <w:t xml:space="preserve"> </w:t>
      </w:r>
      <w:r w:rsidRPr="003F0AF4">
        <w:rPr>
          <w:rFonts w:asciiTheme="minorHAnsi" w:hAnsiTheme="minorHAnsi"/>
          <w:lang w:val="pl-PL"/>
        </w:rPr>
        <w:t>Dwie grupy tworzą dwa kręgi jeden w drugim. Osoby w kręgu zewnętrznym odwracają się twarzami do osób w kręgu zewnętrznym i odwrotnie. Prowadzący podaje kolejne polecenia i daje sygnał dźwiękowy bębenkiem. W tym czasie osoby stojące naprzeciw siebie w obu kręgach – wykonują polecenia. Następnie osoby stojące w zewnętrznym kręgu przesuwają się o jedną osobę w prawo. Wówczas prowadzący podaje kolejne polecenie i tak do czasu gdy wszystkie osoby w obu kręgach się spotkają z sobą.</w:t>
      </w:r>
    </w:p>
    <w:p w:rsidR="00683104" w:rsidRPr="003F0AF4" w:rsidRDefault="00683104" w:rsidP="003F0AF4">
      <w:pPr>
        <w:pStyle w:val="IMDAkapitpodstawowy"/>
        <w:spacing w:after="0" w:line="276" w:lineRule="auto"/>
        <w:rPr>
          <w:rFonts w:asciiTheme="minorHAnsi" w:hAnsiTheme="minorHAnsi"/>
          <w:lang w:val="pl-PL"/>
        </w:rPr>
      </w:pPr>
    </w:p>
    <w:p w:rsidR="007A4B66" w:rsidRPr="001837C9" w:rsidRDefault="007A4B66" w:rsidP="001837C9">
      <w:pPr>
        <w:spacing w:after="0"/>
        <w:rPr>
          <w:color w:val="000000"/>
          <w:u w:val="single"/>
          <w:lang w:val="pl-PL"/>
        </w:rPr>
      </w:pPr>
      <w:r w:rsidRPr="001837C9">
        <w:rPr>
          <w:color w:val="000000"/>
          <w:u w:val="single"/>
          <w:lang w:val="pl-PL"/>
        </w:rPr>
        <w:t>Przykładowe instrukcje:</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Powiedz co najbardziej lubisz robić,</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Zmierz długość swoich rąk;</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Dokończ zdanie: podoba mi się  w tobie...;</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Przywitaj się z osobą w parze;</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Jaki rodzaj muzyki lubisz;</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Dokończ zdanie: najbardziej cieszy mnie...;</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Co lubisz jeść….</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Dzisiaj chciałabym...;</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lastRenderedPageBreak/>
        <w:t>Kojarzysz mi się z kolorem...;</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W pracy chciałabym…</w:t>
      </w:r>
    </w:p>
    <w:p w:rsidR="00E47536"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Mój wymarzony prezent…</w:t>
      </w:r>
    </w:p>
    <w:p w:rsidR="007A4B66"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W ludziach cenię….</w:t>
      </w:r>
    </w:p>
    <w:p w:rsidR="00E47536" w:rsidRPr="003F0AF4" w:rsidRDefault="00E47536" w:rsidP="001837C9">
      <w:pPr>
        <w:pStyle w:val="IMDAkapitpodstawowy"/>
        <w:spacing w:after="0" w:line="276" w:lineRule="auto"/>
        <w:rPr>
          <w:rFonts w:asciiTheme="minorHAnsi" w:hAnsiTheme="minorHAnsi"/>
          <w:i/>
          <w:lang w:val="pl-PL"/>
        </w:rPr>
      </w:pPr>
      <w:r>
        <w:rPr>
          <w:rFonts w:asciiTheme="minorHAnsi" w:hAnsiTheme="minorHAnsi"/>
          <w:i/>
          <w:lang w:val="pl-PL"/>
        </w:rPr>
        <w:t>Nie lubię…</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Gdybym dostała 1 000 000…</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Moja pasją jest</w:t>
      </w:r>
    </w:p>
    <w:p w:rsidR="007A4B66" w:rsidRPr="003F0AF4" w:rsidRDefault="007A4B66" w:rsidP="001837C9">
      <w:pPr>
        <w:pStyle w:val="IMDAkapitpodstawowy"/>
        <w:spacing w:after="0" w:line="276" w:lineRule="auto"/>
        <w:rPr>
          <w:rFonts w:asciiTheme="minorHAnsi" w:hAnsiTheme="minorHAnsi"/>
          <w:i/>
          <w:lang w:val="pl-PL"/>
        </w:rPr>
      </w:pPr>
      <w:r w:rsidRPr="003F0AF4">
        <w:rPr>
          <w:rFonts w:asciiTheme="minorHAnsi" w:hAnsiTheme="minorHAnsi"/>
          <w:i/>
          <w:lang w:val="pl-PL"/>
        </w:rPr>
        <w:t>W mojej pracy lubię….</w:t>
      </w:r>
    </w:p>
    <w:p w:rsidR="00683104" w:rsidRDefault="00683104" w:rsidP="003F0AF4">
      <w:pPr>
        <w:spacing w:after="0"/>
        <w:jc w:val="both"/>
        <w:rPr>
          <w:rFonts w:cs="Arial"/>
          <w:u w:val="single"/>
          <w:lang w:val="pl-PL"/>
        </w:rPr>
      </w:pPr>
    </w:p>
    <w:p w:rsidR="007A4B66" w:rsidRPr="003F0AF4" w:rsidRDefault="007A4B66" w:rsidP="003F0AF4">
      <w:pPr>
        <w:spacing w:after="0"/>
        <w:jc w:val="both"/>
        <w:rPr>
          <w:rFonts w:cs="Arial"/>
          <w:u w:val="single"/>
          <w:lang w:val="pl-PL"/>
        </w:rPr>
      </w:pPr>
      <w:r w:rsidRPr="003F0AF4">
        <w:rPr>
          <w:rFonts w:cs="Arial"/>
          <w:u w:val="single"/>
          <w:lang w:val="pl-PL"/>
        </w:rPr>
        <w:t xml:space="preserve">Nasza grupa </w:t>
      </w:r>
    </w:p>
    <w:p w:rsidR="007A4B66" w:rsidRPr="003F0AF4" w:rsidRDefault="007A4B66" w:rsidP="003F0AF4">
      <w:pPr>
        <w:spacing w:after="0"/>
        <w:jc w:val="both"/>
        <w:rPr>
          <w:rFonts w:cs="Arial"/>
          <w:lang w:val="pl-PL"/>
        </w:rPr>
      </w:pPr>
      <w:r w:rsidRPr="003F0AF4">
        <w:rPr>
          <w:rFonts w:cs="Arial"/>
          <w:lang w:val="pl-PL"/>
        </w:rPr>
        <w:t>Następnie dzielą się na 3 podgrupy i tworzą 3 plakaty „ Nasza grupa” Kończąc następujące zdania:</w:t>
      </w:r>
    </w:p>
    <w:p w:rsidR="007A4B66" w:rsidRPr="001837C9" w:rsidRDefault="007A4B66" w:rsidP="00613959">
      <w:pPr>
        <w:pStyle w:val="Akapitzlist"/>
        <w:numPr>
          <w:ilvl w:val="0"/>
          <w:numId w:val="20"/>
        </w:numPr>
        <w:spacing w:after="0"/>
        <w:jc w:val="both"/>
        <w:rPr>
          <w:rFonts w:cs="Arial"/>
        </w:rPr>
      </w:pPr>
      <w:proofErr w:type="spellStart"/>
      <w:r w:rsidRPr="001837C9">
        <w:rPr>
          <w:rFonts w:cs="Arial"/>
        </w:rPr>
        <w:t>Nasza</w:t>
      </w:r>
      <w:proofErr w:type="spellEnd"/>
      <w:r w:rsidRPr="001837C9">
        <w:rPr>
          <w:rFonts w:cs="Arial"/>
        </w:rPr>
        <w:t xml:space="preserve"> </w:t>
      </w:r>
      <w:proofErr w:type="spellStart"/>
      <w:r w:rsidRPr="001837C9">
        <w:rPr>
          <w:rFonts w:cs="Arial"/>
        </w:rPr>
        <w:t>grupa</w:t>
      </w:r>
      <w:proofErr w:type="spellEnd"/>
      <w:r w:rsidRPr="001837C9">
        <w:rPr>
          <w:rFonts w:cs="Arial"/>
        </w:rPr>
        <w:t xml:space="preserve"> </w:t>
      </w:r>
      <w:proofErr w:type="spellStart"/>
      <w:r w:rsidRPr="001837C9">
        <w:rPr>
          <w:rFonts w:cs="Arial"/>
        </w:rPr>
        <w:t>waży</w:t>
      </w:r>
      <w:proofErr w:type="spellEnd"/>
      <w:r w:rsidRPr="001837C9">
        <w:rPr>
          <w:rFonts w:cs="Arial"/>
        </w:rPr>
        <w:t xml:space="preserve"> X kg</w:t>
      </w:r>
    </w:p>
    <w:p w:rsidR="007A4B66" w:rsidRPr="001837C9" w:rsidRDefault="007A4B66" w:rsidP="00613959">
      <w:pPr>
        <w:pStyle w:val="Akapitzlist"/>
        <w:numPr>
          <w:ilvl w:val="0"/>
          <w:numId w:val="20"/>
        </w:numPr>
        <w:spacing w:after="0"/>
        <w:jc w:val="both"/>
        <w:rPr>
          <w:rFonts w:cs="Arial"/>
        </w:rPr>
      </w:pPr>
      <w:proofErr w:type="spellStart"/>
      <w:r w:rsidRPr="001837C9">
        <w:rPr>
          <w:rFonts w:cs="Arial"/>
        </w:rPr>
        <w:t>Nasza</w:t>
      </w:r>
      <w:proofErr w:type="spellEnd"/>
      <w:r w:rsidRPr="001837C9">
        <w:rPr>
          <w:rFonts w:cs="Arial"/>
        </w:rPr>
        <w:t xml:space="preserve"> </w:t>
      </w:r>
      <w:proofErr w:type="spellStart"/>
      <w:r w:rsidRPr="001837C9">
        <w:rPr>
          <w:rFonts w:cs="Arial"/>
        </w:rPr>
        <w:t>grupa</w:t>
      </w:r>
      <w:proofErr w:type="spellEnd"/>
      <w:r w:rsidRPr="001837C9">
        <w:rPr>
          <w:rFonts w:cs="Arial"/>
        </w:rPr>
        <w:t xml:space="preserve"> ma Y </w:t>
      </w:r>
      <w:proofErr w:type="spellStart"/>
      <w:r w:rsidRPr="001837C9">
        <w:rPr>
          <w:rFonts w:cs="Arial"/>
        </w:rPr>
        <w:t>wzrostu</w:t>
      </w:r>
      <w:proofErr w:type="spellEnd"/>
      <w:r w:rsidRPr="001837C9">
        <w:rPr>
          <w:rFonts w:cs="Arial"/>
        </w:rPr>
        <w:t xml:space="preserve"> </w:t>
      </w:r>
    </w:p>
    <w:p w:rsidR="007A4B66" w:rsidRPr="001837C9" w:rsidRDefault="007A4B66" w:rsidP="00613959">
      <w:pPr>
        <w:pStyle w:val="Akapitzlist"/>
        <w:numPr>
          <w:ilvl w:val="0"/>
          <w:numId w:val="20"/>
        </w:numPr>
        <w:spacing w:after="0"/>
        <w:jc w:val="both"/>
        <w:rPr>
          <w:rFonts w:cs="Arial"/>
          <w:lang w:val="pl-PL"/>
        </w:rPr>
      </w:pPr>
      <w:r w:rsidRPr="001837C9">
        <w:rPr>
          <w:rFonts w:cs="Arial"/>
          <w:lang w:val="pl-PL"/>
        </w:rPr>
        <w:t>Nasza grupa ma oczy/ włosy w kolorze….</w:t>
      </w:r>
    </w:p>
    <w:p w:rsidR="007A4B66" w:rsidRPr="001837C9" w:rsidRDefault="007A4B66" w:rsidP="00613959">
      <w:pPr>
        <w:pStyle w:val="Akapitzlist"/>
        <w:numPr>
          <w:ilvl w:val="0"/>
          <w:numId w:val="20"/>
        </w:numPr>
        <w:spacing w:after="0"/>
        <w:jc w:val="both"/>
        <w:rPr>
          <w:rFonts w:cs="Arial"/>
        </w:rPr>
      </w:pPr>
      <w:proofErr w:type="spellStart"/>
      <w:r w:rsidRPr="001837C9">
        <w:rPr>
          <w:rFonts w:cs="Arial"/>
        </w:rPr>
        <w:t>Nasza</w:t>
      </w:r>
      <w:proofErr w:type="spellEnd"/>
      <w:r w:rsidRPr="001837C9">
        <w:rPr>
          <w:rFonts w:cs="Arial"/>
        </w:rPr>
        <w:t xml:space="preserve"> </w:t>
      </w:r>
      <w:proofErr w:type="spellStart"/>
      <w:r w:rsidRPr="001837C9">
        <w:rPr>
          <w:rFonts w:cs="Arial"/>
        </w:rPr>
        <w:t>grupa</w:t>
      </w:r>
      <w:proofErr w:type="spellEnd"/>
      <w:r w:rsidRPr="001837C9">
        <w:rPr>
          <w:rFonts w:cs="Arial"/>
        </w:rPr>
        <w:t xml:space="preserve"> </w:t>
      </w:r>
      <w:proofErr w:type="spellStart"/>
      <w:r w:rsidRPr="001837C9">
        <w:rPr>
          <w:rFonts w:cs="Arial"/>
        </w:rPr>
        <w:t>potrafi</w:t>
      </w:r>
      <w:proofErr w:type="spellEnd"/>
      <w:r w:rsidRPr="001837C9">
        <w:rPr>
          <w:rFonts w:cs="Arial"/>
        </w:rPr>
        <w:t>…</w:t>
      </w:r>
    </w:p>
    <w:p w:rsidR="007A4B66" w:rsidRPr="001837C9" w:rsidRDefault="00E47536" w:rsidP="00613959">
      <w:pPr>
        <w:pStyle w:val="Akapitzlist"/>
        <w:numPr>
          <w:ilvl w:val="0"/>
          <w:numId w:val="20"/>
        </w:numPr>
        <w:spacing w:after="0"/>
        <w:jc w:val="both"/>
        <w:rPr>
          <w:rFonts w:cs="Arial"/>
          <w:lang w:val="pl-PL"/>
        </w:rPr>
      </w:pPr>
      <w:r>
        <w:rPr>
          <w:rFonts w:cs="Arial"/>
          <w:lang w:val="pl-PL"/>
        </w:rPr>
        <w:t>Gdyby nasza grupa była</w:t>
      </w:r>
      <w:r w:rsidR="007A4B66" w:rsidRPr="001837C9">
        <w:rPr>
          <w:rFonts w:cs="Arial"/>
          <w:lang w:val="pl-PL"/>
        </w:rPr>
        <w:t>: budowlą/ potrawą/ muzyką / postacią z książki/ kolorem / pojazdem/ częścią ubi</w:t>
      </w:r>
      <w:r>
        <w:rPr>
          <w:rFonts w:cs="Arial"/>
          <w:lang w:val="pl-PL"/>
        </w:rPr>
        <w:t>oru/ okładką płyty to byłaby…</w:t>
      </w:r>
    </w:p>
    <w:p w:rsidR="007A4B66" w:rsidRPr="003F0AF4" w:rsidRDefault="007A4B66" w:rsidP="003F0AF4">
      <w:pPr>
        <w:spacing w:after="0"/>
        <w:rPr>
          <w:rFonts w:cs="Arial"/>
          <w:lang w:val="pl-PL"/>
        </w:rPr>
      </w:pPr>
    </w:p>
    <w:p w:rsidR="007A4B66" w:rsidRDefault="007A4B66" w:rsidP="00613959">
      <w:pPr>
        <w:pStyle w:val="Akapitzlist"/>
        <w:numPr>
          <w:ilvl w:val="0"/>
          <w:numId w:val="18"/>
        </w:numPr>
        <w:spacing w:after="0"/>
        <w:rPr>
          <w:b/>
          <w:color w:val="000000"/>
          <w:lang w:val="pl-PL"/>
        </w:rPr>
      </w:pPr>
      <w:r w:rsidRPr="002B579A">
        <w:rPr>
          <w:b/>
          <w:color w:val="000000"/>
          <w:lang w:val="pl-PL"/>
        </w:rPr>
        <w:t>Podobieństwa i różnice w grupie</w:t>
      </w:r>
    </w:p>
    <w:p w:rsidR="00683104" w:rsidRPr="002B579A" w:rsidRDefault="00683104" w:rsidP="00683104">
      <w:pPr>
        <w:pStyle w:val="Akapitzlist"/>
        <w:spacing w:after="0"/>
        <w:rPr>
          <w:b/>
          <w:color w:val="000000"/>
          <w:lang w:val="pl-PL"/>
        </w:rPr>
      </w:pPr>
    </w:p>
    <w:p w:rsidR="007A4B66" w:rsidRPr="003F0AF4" w:rsidRDefault="007A4B66" w:rsidP="003F0AF4">
      <w:pPr>
        <w:spacing w:after="0"/>
        <w:rPr>
          <w:color w:val="000000"/>
          <w:u w:val="single"/>
          <w:lang w:val="pl-PL"/>
        </w:rPr>
      </w:pPr>
      <w:r w:rsidRPr="003F0AF4">
        <w:rPr>
          <w:color w:val="000000"/>
          <w:u w:val="single"/>
          <w:lang w:val="pl-PL"/>
        </w:rPr>
        <w:t>W  czym jesteśmy do siebie podobni?</w:t>
      </w:r>
    </w:p>
    <w:p w:rsidR="007A4B66" w:rsidRPr="003F0AF4" w:rsidRDefault="007A4B66" w:rsidP="003F0AF4">
      <w:pPr>
        <w:spacing w:after="0"/>
        <w:jc w:val="both"/>
        <w:rPr>
          <w:color w:val="000000"/>
          <w:lang w:val="pl-PL"/>
        </w:rPr>
      </w:pPr>
      <w:r w:rsidRPr="003F0AF4">
        <w:rPr>
          <w:lang w:val="pl-PL"/>
        </w:rPr>
        <w:t>Uczestnicy zostają podzieleni na 3 grupy. Każda grupa szuka jak najwięcej podobieństw między osobami w niej będącymi,</w:t>
      </w:r>
      <w:r w:rsidRPr="003F0AF4">
        <w:rPr>
          <w:color w:val="000000"/>
          <w:lang w:val="pl-PL"/>
        </w:rPr>
        <w:t xml:space="preserve"> jakie mają wspólne np. cechy charakteru, upodobania, pasje, sposób spędzania czasu, jakie mają podobne cechy wyglądu itp. </w:t>
      </w:r>
      <w:r w:rsidRPr="003F0AF4">
        <w:rPr>
          <w:lang w:val="pl-PL"/>
        </w:rPr>
        <w:t>Grupy przyklejają kartki na drzewo i odczytują na forum swoje podobieństwa.</w:t>
      </w:r>
    </w:p>
    <w:p w:rsidR="007A4B66" w:rsidRPr="003F0AF4" w:rsidRDefault="007A4B66" w:rsidP="003F0AF4">
      <w:pPr>
        <w:spacing w:after="0"/>
        <w:rPr>
          <w:color w:val="000000"/>
          <w:u w:val="single"/>
          <w:lang w:val="pl-PL"/>
        </w:rPr>
      </w:pPr>
      <w:r w:rsidRPr="003F0AF4">
        <w:rPr>
          <w:color w:val="000000"/>
          <w:u w:val="single"/>
          <w:lang w:val="pl-PL"/>
        </w:rPr>
        <w:t>W czym się różnimy?</w:t>
      </w:r>
    </w:p>
    <w:p w:rsidR="007A4B66" w:rsidRPr="003F0AF4" w:rsidRDefault="007A4B66" w:rsidP="003F0AF4">
      <w:pPr>
        <w:spacing w:after="0"/>
        <w:rPr>
          <w:color w:val="000000"/>
          <w:lang w:val="pl-PL"/>
        </w:rPr>
      </w:pPr>
      <w:r w:rsidRPr="003F0AF4">
        <w:rPr>
          <w:color w:val="000000"/>
          <w:lang w:val="pl-PL"/>
        </w:rPr>
        <w:t>W 3 grupach uczestnicy pracują nad różnicami w grupie, w różnych obszarach – wyglądzie, zainteresowaniach, sposobie spędzania wolnego czasu, wartościach itp. Następnie rysują różnice i prezentują je na forum. Pozostali uczestnicy odgadują, co grupę różni.</w:t>
      </w:r>
    </w:p>
    <w:p w:rsidR="007A4B66" w:rsidRPr="003F0AF4" w:rsidRDefault="007A4B66" w:rsidP="003F0AF4">
      <w:pPr>
        <w:spacing w:after="0"/>
        <w:jc w:val="both"/>
        <w:rPr>
          <w:rFonts w:cs="Arial"/>
          <w:b/>
          <w:lang w:val="pl-PL"/>
        </w:rPr>
      </w:pPr>
    </w:p>
    <w:p w:rsidR="007A4B66" w:rsidRPr="00683104" w:rsidRDefault="007A4B66" w:rsidP="00613959">
      <w:pPr>
        <w:pStyle w:val="Akapitzlist"/>
        <w:numPr>
          <w:ilvl w:val="0"/>
          <w:numId w:val="18"/>
        </w:numPr>
        <w:spacing w:after="0"/>
        <w:jc w:val="both"/>
        <w:rPr>
          <w:rFonts w:cs="Arial"/>
          <w:b/>
          <w:lang w:val="pl-PL"/>
        </w:rPr>
      </w:pPr>
      <w:r w:rsidRPr="002B579A">
        <w:rPr>
          <w:b/>
          <w:color w:val="000000"/>
          <w:lang w:val="pl-PL"/>
        </w:rPr>
        <w:t>Zdania prawdziwe i fałszywe o mnie:</w:t>
      </w:r>
    </w:p>
    <w:p w:rsidR="00683104" w:rsidRPr="002B579A" w:rsidRDefault="00683104" w:rsidP="00683104">
      <w:pPr>
        <w:pStyle w:val="Akapitzlist"/>
        <w:spacing w:after="0"/>
        <w:jc w:val="both"/>
        <w:rPr>
          <w:rFonts w:cs="Arial"/>
          <w:b/>
          <w:lang w:val="pl-PL"/>
        </w:rPr>
      </w:pPr>
    </w:p>
    <w:p w:rsidR="007A4B66" w:rsidRDefault="007A4B66" w:rsidP="002B579A">
      <w:pPr>
        <w:spacing w:after="0"/>
        <w:jc w:val="both"/>
        <w:rPr>
          <w:color w:val="000000"/>
          <w:lang w:val="pl-PL"/>
        </w:rPr>
      </w:pPr>
      <w:r w:rsidRPr="003F0AF4">
        <w:rPr>
          <w:color w:val="000000"/>
          <w:lang w:val="pl-PL"/>
        </w:rPr>
        <w:t>Każda oso</w:t>
      </w:r>
      <w:r w:rsidR="00E47536">
        <w:rPr>
          <w:color w:val="000000"/>
          <w:lang w:val="pl-PL"/>
        </w:rPr>
        <w:t>ba pisze 3 zdania na swój temat</w:t>
      </w:r>
      <w:r w:rsidRPr="003F0AF4">
        <w:rPr>
          <w:color w:val="000000"/>
          <w:lang w:val="pl-PL"/>
        </w:rPr>
        <w:t>: 2 zdania są prawdziwe, 1 fałszywe. Przypomina swoje imię i czyta zdania. Zad</w:t>
      </w:r>
      <w:r w:rsidR="00E47536">
        <w:rPr>
          <w:color w:val="000000"/>
          <w:lang w:val="pl-PL"/>
        </w:rPr>
        <w:t>aniem grupy będzie odkryć</w:t>
      </w:r>
      <w:r w:rsidRPr="003F0AF4">
        <w:rPr>
          <w:color w:val="000000"/>
          <w:lang w:val="pl-PL"/>
        </w:rPr>
        <w:t xml:space="preserve">, </w:t>
      </w:r>
      <w:r w:rsidR="002B579A">
        <w:rPr>
          <w:color w:val="000000"/>
          <w:lang w:val="pl-PL"/>
        </w:rPr>
        <w:t>które z tych zdań jest fałszywe</w:t>
      </w:r>
      <w:r w:rsidRPr="003F0AF4">
        <w:rPr>
          <w:color w:val="000000"/>
          <w:lang w:val="pl-PL"/>
        </w:rPr>
        <w:t>.</w:t>
      </w:r>
    </w:p>
    <w:p w:rsidR="002B579A" w:rsidRPr="002B579A" w:rsidRDefault="002B579A" w:rsidP="002B579A">
      <w:pPr>
        <w:spacing w:after="0"/>
        <w:jc w:val="both"/>
        <w:rPr>
          <w:color w:val="000000"/>
          <w:lang w:val="pl-PL"/>
        </w:rPr>
      </w:pPr>
    </w:p>
    <w:p w:rsidR="007A4B66" w:rsidRPr="002B579A" w:rsidRDefault="007A4B66" w:rsidP="003F0AF4">
      <w:pPr>
        <w:jc w:val="both"/>
        <w:rPr>
          <w:b/>
          <w:sz w:val="28"/>
          <w:szCs w:val="28"/>
          <w:lang w:val="pl-PL"/>
        </w:rPr>
      </w:pPr>
      <w:r w:rsidRPr="002B579A">
        <w:rPr>
          <w:b/>
          <w:sz w:val="28"/>
          <w:szCs w:val="28"/>
          <w:lang w:val="pl-PL"/>
        </w:rPr>
        <w:t>Kontrakt</w:t>
      </w:r>
      <w:r w:rsidR="002B579A" w:rsidRPr="002B579A">
        <w:rPr>
          <w:b/>
          <w:sz w:val="28"/>
          <w:szCs w:val="28"/>
          <w:lang w:val="pl-PL"/>
        </w:rPr>
        <w:t xml:space="preserve"> grupowy </w:t>
      </w:r>
    </w:p>
    <w:p w:rsidR="002B579A" w:rsidRPr="002B579A" w:rsidRDefault="002B579A" w:rsidP="002B579A">
      <w:pPr>
        <w:jc w:val="both"/>
        <w:rPr>
          <w:lang w:val="pl-PL"/>
        </w:rPr>
      </w:pPr>
      <w:r w:rsidRPr="002B579A">
        <w:rPr>
          <w:lang w:val="pl-PL"/>
        </w:rPr>
        <w:t xml:space="preserve">Ważnym elementem zawiązania grupy jest ustalenia kontraktu – zestawu zasad, które obowiązywać będą wszystkich członków grupy. Zasady zawarte w kontrakcie mogą się różnić w zależności od tego, jaka jest specyfika grupy, a nawet tematu </w:t>
      </w:r>
      <w:r>
        <w:rPr>
          <w:lang w:val="pl-PL"/>
        </w:rPr>
        <w:t>projektu</w:t>
      </w:r>
      <w:r w:rsidRPr="002B579A">
        <w:rPr>
          <w:lang w:val="pl-PL"/>
        </w:rPr>
        <w:t xml:space="preserve">. Najczęściej jednak w kontraktach grup </w:t>
      </w:r>
      <w:r>
        <w:rPr>
          <w:lang w:val="pl-PL"/>
        </w:rPr>
        <w:t>pracujących metodami warsztatowymi</w:t>
      </w:r>
      <w:r w:rsidRPr="002B579A">
        <w:rPr>
          <w:lang w:val="pl-PL"/>
        </w:rPr>
        <w:t xml:space="preserve"> pojawiają się poniższe zasady:</w:t>
      </w:r>
    </w:p>
    <w:p w:rsidR="002B579A" w:rsidRPr="002B579A" w:rsidRDefault="002B579A" w:rsidP="00613959">
      <w:pPr>
        <w:pStyle w:val="Bezodstpw"/>
        <w:numPr>
          <w:ilvl w:val="0"/>
          <w:numId w:val="21"/>
        </w:numPr>
        <w:spacing w:line="276" w:lineRule="auto"/>
        <w:rPr>
          <w:lang w:val="pl-PL"/>
        </w:rPr>
      </w:pPr>
      <w:r w:rsidRPr="002B579A">
        <w:rPr>
          <w:lang w:val="pl-PL"/>
        </w:rPr>
        <w:lastRenderedPageBreak/>
        <w:t>Zasada dyskrecji, czyli nieujawniania osobom spoza grupy tego, co kto robił w trakcie zajęć</w:t>
      </w:r>
    </w:p>
    <w:p w:rsidR="002B579A" w:rsidRPr="002B579A" w:rsidRDefault="002B579A" w:rsidP="00613959">
      <w:pPr>
        <w:pStyle w:val="Bezodstpw"/>
        <w:numPr>
          <w:ilvl w:val="0"/>
          <w:numId w:val="21"/>
        </w:numPr>
        <w:spacing w:line="276" w:lineRule="auto"/>
        <w:rPr>
          <w:lang w:val="pl-PL"/>
        </w:rPr>
      </w:pPr>
      <w:r w:rsidRPr="002B579A">
        <w:rPr>
          <w:lang w:val="pl-PL"/>
        </w:rPr>
        <w:t>Zasada tolerancji, czyli szacunku wobec autonomii drugiego człowieka</w:t>
      </w:r>
    </w:p>
    <w:p w:rsidR="002B579A" w:rsidRPr="002B579A" w:rsidRDefault="002B579A" w:rsidP="00613959">
      <w:pPr>
        <w:pStyle w:val="Bezodstpw"/>
        <w:numPr>
          <w:ilvl w:val="0"/>
          <w:numId w:val="21"/>
        </w:numPr>
        <w:spacing w:line="276" w:lineRule="auto"/>
        <w:rPr>
          <w:lang w:val="pl-PL"/>
        </w:rPr>
      </w:pPr>
      <w:r w:rsidRPr="002B579A">
        <w:rPr>
          <w:lang w:val="pl-PL"/>
        </w:rPr>
        <w:t>Zasada kierowania swoim poziomem otwartości i aktywności – w tym np. zasada dobrowolnego udziału, czyli możliwości odmowy wykonania jakiegoś ćwiczenia lub zadania</w:t>
      </w:r>
    </w:p>
    <w:p w:rsidR="002B579A" w:rsidRPr="002B579A" w:rsidRDefault="002B579A" w:rsidP="00613959">
      <w:pPr>
        <w:pStyle w:val="Bezodstpw"/>
        <w:numPr>
          <w:ilvl w:val="0"/>
          <w:numId w:val="21"/>
        </w:numPr>
        <w:spacing w:line="276" w:lineRule="auto"/>
        <w:rPr>
          <w:lang w:val="pl-PL"/>
        </w:rPr>
      </w:pPr>
      <w:r w:rsidRPr="002B579A">
        <w:rPr>
          <w:lang w:val="pl-PL"/>
        </w:rPr>
        <w:t>Zasada dbania o dobrą atmosferę</w:t>
      </w:r>
    </w:p>
    <w:p w:rsidR="002B579A" w:rsidRDefault="002B579A" w:rsidP="002B579A">
      <w:pPr>
        <w:pStyle w:val="Bezodstpw"/>
        <w:spacing w:line="276" w:lineRule="auto"/>
        <w:rPr>
          <w:lang w:val="pl-PL"/>
        </w:rPr>
      </w:pPr>
    </w:p>
    <w:p w:rsidR="002B579A" w:rsidRPr="002B579A" w:rsidRDefault="002B579A" w:rsidP="002B579A">
      <w:pPr>
        <w:pStyle w:val="Bezodstpw"/>
        <w:spacing w:line="276" w:lineRule="auto"/>
        <w:rPr>
          <w:lang w:val="pl-PL"/>
        </w:rPr>
      </w:pPr>
      <w:r w:rsidRPr="002B579A">
        <w:rPr>
          <w:lang w:val="pl-PL"/>
        </w:rPr>
        <w:t>Zasady porozumiewania się w grupie:</w:t>
      </w:r>
    </w:p>
    <w:p w:rsidR="002B579A" w:rsidRPr="002B579A" w:rsidRDefault="002B579A" w:rsidP="00613959">
      <w:pPr>
        <w:pStyle w:val="Bezodstpw"/>
        <w:numPr>
          <w:ilvl w:val="0"/>
          <w:numId w:val="21"/>
        </w:numPr>
        <w:spacing w:line="276" w:lineRule="auto"/>
        <w:rPr>
          <w:lang w:val="pl-PL"/>
        </w:rPr>
      </w:pPr>
      <w:r w:rsidRPr="002B579A">
        <w:rPr>
          <w:lang w:val="pl-PL"/>
        </w:rPr>
        <w:t>Mówi jedna osoba na raz</w:t>
      </w:r>
    </w:p>
    <w:p w:rsidR="002B579A" w:rsidRPr="002B579A" w:rsidRDefault="002B579A" w:rsidP="00613959">
      <w:pPr>
        <w:pStyle w:val="Bezodstpw"/>
        <w:numPr>
          <w:ilvl w:val="0"/>
          <w:numId w:val="21"/>
        </w:numPr>
        <w:spacing w:line="276" w:lineRule="auto"/>
        <w:rPr>
          <w:lang w:val="pl-PL"/>
        </w:rPr>
      </w:pPr>
      <w:r w:rsidRPr="002B579A">
        <w:rPr>
          <w:lang w:val="pl-PL"/>
        </w:rPr>
        <w:t>Komunikat „Ja” – „mów o swoim zdaniu, swoich odczuciach i wrażeniach, nie generalizuj, nie oceniaj</w:t>
      </w:r>
    </w:p>
    <w:p w:rsidR="002B579A" w:rsidRPr="002B579A" w:rsidRDefault="002B579A" w:rsidP="00613959">
      <w:pPr>
        <w:pStyle w:val="Bezodstpw"/>
        <w:numPr>
          <w:ilvl w:val="0"/>
          <w:numId w:val="21"/>
        </w:numPr>
        <w:spacing w:line="276" w:lineRule="auto"/>
        <w:rPr>
          <w:lang w:val="pl-PL"/>
        </w:rPr>
      </w:pPr>
      <w:r w:rsidRPr="002B579A">
        <w:rPr>
          <w:lang w:val="pl-PL"/>
        </w:rPr>
        <w:t>„Mów do osoby, a nie o osobie – zamiast mówić: Kasia powiedziała…, powiedz: Kasiu, powiedziałaś … i to sprawiło, że ja ….”</w:t>
      </w:r>
    </w:p>
    <w:p w:rsidR="002B579A" w:rsidRDefault="002B579A" w:rsidP="002B579A">
      <w:pPr>
        <w:pStyle w:val="Bezodstpw"/>
        <w:spacing w:line="276" w:lineRule="auto"/>
        <w:rPr>
          <w:lang w:val="pl-PL"/>
        </w:rPr>
      </w:pPr>
    </w:p>
    <w:p w:rsidR="002B579A" w:rsidRPr="002B579A" w:rsidRDefault="002B579A" w:rsidP="002B579A">
      <w:pPr>
        <w:rPr>
          <w:b/>
          <w:sz w:val="28"/>
          <w:szCs w:val="28"/>
          <w:lang w:val="pl-PL"/>
        </w:rPr>
      </w:pPr>
      <w:r w:rsidRPr="002B579A">
        <w:rPr>
          <w:b/>
          <w:sz w:val="28"/>
          <w:szCs w:val="28"/>
          <w:lang w:val="pl-PL"/>
        </w:rPr>
        <w:t>Ważne wskazówki dla koordynatorów na początku projektu</w:t>
      </w:r>
    </w:p>
    <w:p w:rsidR="002B579A" w:rsidRPr="003F0AF4" w:rsidRDefault="002B579A" w:rsidP="00613959">
      <w:pPr>
        <w:pStyle w:val="Akapitzlist"/>
        <w:numPr>
          <w:ilvl w:val="0"/>
          <w:numId w:val="22"/>
        </w:numPr>
        <w:rPr>
          <w:lang w:val="pl-PL"/>
        </w:rPr>
      </w:pPr>
      <w:r>
        <w:rPr>
          <w:lang w:val="pl-PL"/>
        </w:rPr>
        <w:t>Zintegrujcie grupę;</w:t>
      </w:r>
    </w:p>
    <w:p w:rsidR="002B579A" w:rsidRPr="003F0AF4" w:rsidRDefault="002B579A" w:rsidP="00613959">
      <w:pPr>
        <w:pStyle w:val="Akapitzlist"/>
        <w:numPr>
          <w:ilvl w:val="0"/>
          <w:numId w:val="22"/>
        </w:numPr>
        <w:rPr>
          <w:lang w:val="pl-PL"/>
        </w:rPr>
      </w:pPr>
      <w:r>
        <w:rPr>
          <w:lang w:val="pl-PL"/>
        </w:rPr>
        <w:t>W</w:t>
      </w:r>
      <w:r w:rsidRPr="003F0AF4">
        <w:rPr>
          <w:lang w:val="pl-PL"/>
        </w:rPr>
        <w:t>spólnie wprowadźcie zasady pracy, poziomy i sposoby komunikacji w grupie;</w:t>
      </w:r>
    </w:p>
    <w:p w:rsidR="002B579A" w:rsidRPr="003F0AF4" w:rsidRDefault="002B579A" w:rsidP="00613959">
      <w:pPr>
        <w:pStyle w:val="Akapitzlist"/>
        <w:numPr>
          <w:ilvl w:val="0"/>
          <w:numId w:val="22"/>
        </w:numPr>
        <w:rPr>
          <w:lang w:val="pl-PL"/>
        </w:rPr>
      </w:pPr>
      <w:r w:rsidRPr="003F0AF4">
        <w:rPr>
          <w:lang w:val="pl-PL"/>
        </w:rPr>
        <w:t>Zadbajcie o obrzędowość grupy: identyfikatory, koszulki, plakietki itp.;</w:t>
      </w:r>
    </w:p>
    <w:p w:rsidR="002B579A" w:rsidRPr="003F0AF4" w:rsidRDefault="002B579A" w:rsidP="00613959">
      <w:pPr>
        <w:pStyle w:val="Akapitzlist"/>
        <w:numPr>
          <w:ilvl w:val="0"/>
          <w:numId w:val="22"/>
        </w:numPr>
        <w:rPr>
          <w:lang w:val="pl-PL"/>
        </w:rPr>
      </w:pPr>
      <w:r w:rsidRPr="003F0AF4">
        <w:rPr>
          <w:lang w:val="pl-PL"/>
        </w:rPr>
        <w:t>Uświadomcie młodzieży cele projektu i spodziewane efekty (po co to robimy? dokąd dążymy?);</w:t>
      </w:r>
    </w:p>
    <w:p w:rsidR="002B579A" w:rsidRPr="003F0AF4" w:rsidRDefault="002B579A" w:rsidP="00613959">
      <w:pPr>
        <w:pStyle w:val="Akapitzlist"/>
        <w:numPr>
          <w:ilvl w:val="0"/>
          <w:numId w:val="22"/>
        </w:numPr>
        <w:rPr>
          <w:lang w:val="pl-PL"/>
        </w:rPr>
      </w:pPr>
      <w:r w:rsidRPr="003F0AF4">
        <w:rPr>
          <w:lang w:val="pl-PL"/>
        </w:rPr>
        <w:t>Z rozwagą dobierzcie specjalistów, instruktorów, przedstawcie cele i efekty projektu, zapoznajcie wszystkich zaangażowanych z  zasadą podmiotowości młodzieży;</w:t>
      </w:r>
    </w:p>
    <w:p w:rsidR="002B579A" w:rsidRPr="003F0AF4" w:rsidRDefault="002B579A" w:rsidP="00613959">
      <w:pPr>
        <w:pStyle w:val="Akapitzlist"/>
        <w:numPr>
          <w:ilvl w:val="0"/>
          <w:numId w:val="22"/>
        </w:numPr>
        <w:rPr>
          <w:lang w:val="pl-PL"/>
        </w:rPr>
      </w:pPr>
      <w:r w:rsidRPr="003F0AF4">
        <w:rPr>
          <w:lang w:val="pl-PL"/>
        </w:rPr>
        <w:t>Dajcie przestrzeń młodzieży taką by dawała możliwość rozwoju umiejętności społecznych poprzez samo działanie, a nie specjalne treningi i warsztaty; jeśli wprowadzacie specjalistów to po to, by podnieść efektywność samego działania w projekcie i pracujecie w oparciu o to działanie;</w:t>
      </w:r>
    </w:p>
    <w:p w:rsidR="002B579A" w:rsidRPr="003F0AF4" w:rsidRDefault="002B579A" w:rsidP="00613959">
      <w:pPr>
        <w:pStyle w:val="Akapitzlist"/>
        <w:numPr>
          <w:ilvl w:val="0"/>
          <w:numId w:val="22"/>
        </w:numPr>
        <w:rPr>
          <w:lang w:val="pl-PL"/>
        </w:rPr>
      </w:pPr>
      <w:r w:rsidRPr="003F0AF4">
        <w:rPr>
          <w:lang w:val="pl-PL"/>
        </w:rPr>
        <w:t>Poszukajcie wspólnie stałego miejsca spotkań grupy, dobrze by młodzi mieli swoje miejsce, swój „kąt“ najlepiej poza szkołą ;</w:t>
      </w:r>
    </w:p>
    <w:p w:rsidR="002B579A" w:rsidRPr="003F0AF4" w:rsidRDefault="002B579A" w:rsidP="00613959">
      <w:pPr>
        <w:pStyle w:val="Akapitzlist"/>
        <w:numPr>
          <w:ilvl w:val="0"/>
          <w:numId w:val="22"/>
        </w:numPr>
        <w:rPr>
          <w:lang w:val="pl-PL"/>
        </w:rPr>
      </w:pPr>
      <w:r w:rsidRPr="003F0AF4">
        <w:rPr>
          <w:lang w:val="pl-PL"/>
        </w:rPr>
        <w:t xml:space="preserve">Ogólny harmonogram całego projektu i </w:t>
      </w:r>
      <w:r>
        <w:rPr>
          <w:lang w:val="pl-PL"/>
        </w:rPr>
        <w:t>szczegółowy harmonogram najbliż</w:t>
      </w:r>
      <w:r w:rsidRPr="003F0AF4">
        <w:rPr>
          <w:lang w:val="pl-PL"/>
        </w:rPr>
        <w:t>szych działań powinien być wywieszony, tak by wszyscy uczestniczący w projekcie wiedzieli co się  dzieje teraz, co się będzie działo w najbliższym i dalszym czasie,</w:t>
      </w:r>
    </w:p>
    <w:p w:rsidR="002B579A" w:rsidRDefault="002B579A" w:rsidP="00613959">
      <w:pPr>
        <w:pStyle w:val="Akapitzlist"/>
        <w:numPr>
          <w:ilvl w:val="0"/>
          <w:numId w:val="22"/>
        </w:numPr>
        <w:rPr>
          <w:lang w:val="pl-PL"/>
        </w:rPr>
      </w:pPr>
      <w:r w:rsidRPr="003F0AF4">
        <w:rPr>
          <w:lang w:val="pl-PL"/>
        </w:rPr>
        <w:t xml:space="preserve">W całej grupie spotykajcie się nie rzadziej niż raz w miesiącu, natomiast spotkania zespołów zadaniowych powinny </w:t>
      </w:r>
      <w:r w:rsidR="00B437D6">
        <w:rPr>
          <w:lang w:val="pl-PL"/>
        </w:rPr>
        <w:t>odbywać raz w tygodniu (cyklicz</w:t>
      </w:r>
      <w:r w:rsidRPr="003F0AF4">
        <w:rPr>
          <w:lang w:val="pl-PL"/>
        </w:rPr>
        <w:t>ność);</w:t>
      </w:r>
    </w:p>
    <w:p w:rsidR="00D43E55" w:rsidRPr="00140946" w:rsidRDefault="00520326" w:rsidP="00140946">
      <w:pPr>
        <w:pStyle w:val="Akapitzlist"/>
        <w:numPr>
          <w:ilvl w:val="0"/>
          <w:numId w:val="22"/>
        </w:numPr>
        <w:rPr>
          <w:lang w:val="pl-PL"/>
        </w:rPr>
      </w:pPr>
      <w:r>
        <w:rPr>
          <w:lang w:val="pl-PL"/>
        </w:rPr>
        <w:t xml:space="preserve">Warto jest wprowadzić zmienność zespołów zadaniowych. Dzięki temu młodzi doświadczą różnych ról, będą mieli okazję sprawdzić się w różnego rodzaju zadaniach. W ten sposób ich udział w projekcie będzie bogatszy. </w:t>
      </w:r>
    </w:p>
    <w:p w:rsidR="00D43E55" w:rsidRPr="00D43E55" w:rsidRDefault="00D43E55">
      <w:pPr>
        <w:rPr>
          <w:b/>
          <w:noProof/>
          <w:sz w:val="28"/>
          <w:szCs w:val="28"/>
          <w:lang w:val="pl-PL" w:eastAsia="pl-PL"/>
        </w:rPr>
      </w:pPr>
      <w:r>
        <w:rPr>
          <w:b/>
          <w:noProof/>
          <w:sz w:val="28"/>
          <w:szCs w:val="28"/>
          <w:lang w:val="pl-PL" w:eastAsia="pl-PL"/>
        </w:rPr>
        <w:t xml:space="preserve">Dajcie sobie prawo do </w:t>
      </w:r>
      <w:r w:rsidRPr="00D43E55">
        <w:rPr>
          <w:b/>
          <w:noProof/>
          <w:sz w:val="28"/>
          <w:szCs w:val="28"/>
          <w:lang w:val="pl-PL" w:eastAsia="pl-PL"/>
        </w:rPr>
        <w:t>porażki</w:t>
      </w:r>
    </w:p>
    <w:p w:rsidR="00140946" w:rsidRDefault="00140946" w:rsidP="00140946">
      <w:pPr>
        <w:rPr>
          <w:noProof/>
          <w:lang w:val="pl-PL" w:eastAsia="pl-PL"/>
        </w:rPr>
      </w:pPr>
      <w:r w:rsidRPr="00140946">
        <w:rPr>
          <w:noProof/>
          <w:lang w:val="pl-PL" w:eastAsia="pl-PL"/>
        </w:rPr>
        <w:t>„Człowiek, który nie robi bł</w:t>
      </w:r>
      <w:r>
        <w:rPr>
          <w:noProof/>
          <w:lang w:val="pl-PL" w:eastAsia="pl-PL"/>
        </w:rPr>
        <w:t>ędów, zwykle nie robi niczego” (</w:t>
      </w:r>
      <w:r w:rsidRPr="00140946">
        <w:rPr>
          <w:noProof/>
          <w:lang w:val="pl-PL" w:eastAsia="pl-PL"/>
        </w:rPr>
        <w:t>Edward John Phelps</w:t>
      </w:r>
      <w:r>
        <w:rPr>
          <w:noProof/>
          <w:lang w:val="pl-PL" w:eastAsia="pl-PL"/>
        </w:rPr>
        <w:t>)</w:t>
      </w:r>
    </w:p>
    <w:p w:rsidR="00140946" w:rsidRDefault="00140946" w:rsidP="00140946">
      <w:pPr>
        <w:jc w:val="both"/>
        <w:rPr>
          <w:noProof/>
          <w:lang w:val="pl-PL" w:eastAsia="pl-PL"/>
        </w:rPr>
      </w:pPr>
      <w:r>
        <w:rPr>
          <w:noProof/>
          <w:lang w:val="pl-PL" w:eastAsia="pl-PL"/>
        </w:rPr>
        <w:t>S</w:t>
      </w:r>
      <w:r w:rsidRPr="00140946">
        <w:rPr>
          <w:noProof/>
          <w:lang w:val="pl-PL" w:eastAsia="pl-PL"/>
        </w:rPr>
        <w:t>trach przed porażką jest podstawowym zabójcą wielkich planów i wspaniałych idei. Jest to większa pr</w:t>
      </w:r>
      <w:r>
        <w:rPr>
          <w:noProof/>
          <w:lang w:val="pl-PL" w:eastAsia="pl-PL"/>
        </w:rPr>
        <w:t xml:space="preserve">zeszkoda niż brak umiejętności czy </w:t>
      </w:r>
      <w:r w:rsidRPr="00140946">
        <w:rPr>
          <w:noProof/>
          <w:lang w:val="pl-PL" w:eastAsia="pl-PL"/>
        </w:rPr>
        <w:t>szczegółowy</w:t>
      </w:r>
      <w:r>
        <w:rPr>
          <w:noProof/>
          <w:lang w:val="pl-PL" w:eastAsia="pl-PL"/>
        </w:rPr>
        <w:t>ch planów. N</w:t>
      </w:r>
      <w:r w:rsidRPr="00140946">
        <w:rPr>
          <w:noProof/>
          <w:lang w:val="pl-PL" w:eastAsia="pl-PL"/>
        </w:rPr>
        <w:t>ic tak nie powstrzymuje działania jak strach przed niepowodzeniem. Cokolwiek się wydarzy, jedną z najważniejszych rzeczy jest zawsze nauka płynąca z doświadczenia.</w:t>
      </w:r>
      <w:r>
        <w:rPr>
          <w:noProof/>
          <w:lang w:val="pl-PL" w:eastAsia="pl-PL"/>
        </w:rPr>
        <w:t xml:space="preserve"> </w:t>
      </w:r>
    </w:p>
    <w:p w:rsidR="00D43E55" w:rsidRDefault="00140946" w:rsidP="00140946">
      <w:pPr>
        <w:jc w:val="both"/>
        <w:rPr>
          <w:noProof/>
          <w:lang w:val="pl-PL" w:eastAsia="pl-PL"/>
        </w:rPr>
      </w:pPr>
      <w:r>
        <w:rPr>
          <w:noProof/>
          <w:lang w:val="pl-PL" w:eastAsia="pl-PL"/>
        </w:rPr>
        <w:lastRenderedPageBreak/>
        <w:t xml:space="preserve">W przypadku jakiegoś niepowodzenia w projekcie należy pochylić się nad zaistniałą sytuacją, zastanowić się co miało na to wpływ i co następnym razem możecie zrobić inaczej aby uniknąć błędów. </w:t>
      </w:r>
      <w:r w:rsidR="00D43E55">
        <w:rPr>
          <w:noProof/>
          <w:lang w:val="pl-PL" w:eastAsia="pl-PL"/>
        </w:rPr>
        <w:t xml:space="preserve">Porażki są </w:t>
      </w:r>
      <w:r>
        <w:rPr>
          <w:noProof/>
          <w:lang w:val="pl-PL" w:eastAsia="pl-PL"/>
        </w:rPr>
        <w:t xml:space="preserve">po prostu nieodłącznym elementem nowych doświadczeń. </w:t>
      </w:r>
      <w:r w:rsidR="00D43E55">
        <w:rPr>
          <w:noProof/>
          <w:lang w:val="pl-PL" w:eastAsia="pl-PL"/>
        </w:rPr>
        <w:br w:type="page"/>
      </w:r>
    </w:p>
    <w:p w:rsidR="00EE326F" w:rsidRPr="004C64D4" w:rsidRDefault="0066157B" w:rsidP="004130F1">
      <w:pPr>
        <w:pStyle w:val="Nagwek1"/>
        <w:spacing w:after="200"/>
        <w:rPr>
          <w:rFonts w:asciiTheme="minorHAnsi" w:hAnsiTheme="minorHAnsi"/>
          <w:noProof/>
          <w:sz w:val="32"/>
          <w:szCs w:val="32"/>
          <w:lang w:val="pl-PL" w:eastAsia="pl-PL"/>
        </w:rPr>
      </w:pPr>
      <w:bookmarkStart w:id="10" w:name="_Toc407706433"/>
      <w:r w:rsidRPr="004C64D4">
        <w:rPr>
          <w:rFonts w:asciiTheme="minorHAnsi" w:hAnsiTheme="minorHAnsi"/>
          <w:noProof/>
          <w:sz w:val="32"/>
          <w:szCs w:val="32"/>
          <w:lang w:val="pl-PL" w:eastAsia="pl-PL"/>
        </w:rPr>
        <w:lastRenderedPageBreak/>
        <w:t>M</w:t>
      </w:r>
      <w:r w:rsidR="00B479F1" w:rsidRPr="004C64D4">
        <w:rPr>
          <w:rFonts w:asciiTheme="minorHAnsi" w:hAnsiTheme="minorHAnsi"/>
          <w:noProof/>
          <w:sz w:val="32"/>
          <w:szCs w:val="32"/>
          <w:lang w:val="pl-PL" w:eastAsia="pl-PL"/>
        </w:rPr>
        <w:t>etody włączania m</w:t>
      </w:r>
      <w:r w:rsidR="00397645" w:rsidRPr="004C64D4">
        <w:rPr>
          <w:rFonts w:asciiTheme="minorHAnsi" w:hAnsiTheme="minorHAnsi"/>
          <w:noProof/>
          <w:sz w:val="32"/>
          <w:szCs w:val="32"/>
          <w:lang w:val="pl-PL" w:eastAsia="pl-PL"/>
        </w:rPr>
        <w:t>łodzieży w realizację projektu</w:t>
      </w:r>
      <w:bookmarkEnd w:id="10"/>
      <w:r w:rsidR="00B479F1" w:rsidRPr="004C64D4">
        <w:rPr>
          <w:rFonts w:asciiTheme="minorHAnsi" w:hAnsiTheme="minorHAnsi"/>
          <w:noProof/>
          <w:sz w:val="32"/>
          <w:szCs w:val="32"/>
          <w:lang w:val="pl-PL" w:eastAsia="pl-PL"/>
        </w:rPr>
        <w:t xml:space="preserve"> </w:t>
      </w:r>
    </w:p>
    <w:p w:rsidR="003B7755" w:rsidRPr="00397645" w:rsidRDefault="003B7755" w:rsidP="003F0AF4">
      <w:pPr>
        <w:rPr>
          <w:lang w:val="pl-PL"/>
        </w:rPr>
      </w:pPr>
      <w:r w:rsidRPr="00397645">
        <w:rPr>
          <w:lang w:val="pl-PL"/>
        </w:rPr>
        <w:t xml:space="preserve">Młodzież </w:t>
      </w:r>
      <w:r w:rsidR="00397645">
        <w:rPr>
          <w:lang w:val="pl-PL"/>
        </w:rPr>
        <w:t xml:space="preserve">w projektach „Równać Szanse” </w:t>
      </w:r>
      <w:r w:rsidRPr="00397645">
        <w:rPr>
          <w:lang w:val="pl-PL"/>
        </w:rPr>
        <w:t xml:space="preserve">aktywnie uczestniczy we wszystkich etapach projektu - planowania, realizacji i ewaluacji. </w:t>
      </w:r>
    </w:p>
    <w:p w:rsidR="003B7755" w:rsidRPr="00397645" w:rsidRDefault="003B7755" w:rsidP="003F0AF4">
      <w:pPr>
        <w:rPr>
          <w:b/>
          <w:lang w:val="pl-PL"/>
        </w:rPr>
      </w:pPr>
      <w:r w:rsidRPr="00397645">
        <w:rPr>
          <w:b/>
          <w:lang w:val="pl-PL"/>
        </w:rPr>
        <w:t>Przykłady włączania młodzieży w projekt:</w:t>
      </w:r>
    </w:p>
    <w:p w:rsidR="003B7755" w:rsidRPr="003F0AF4" w:rsidRDefault="00397645" w:rsidP="00613959">
      <w:pPr>
        <w:pStyle w:val="Akapitzlist"/>
        <w:numPr>
          <w:ilvl w:val="0"/>
          <w:numId w:val="23"/>
        </w:numPr>
        <w:rPr>
          <w:lang w:val="pl-PL"/>
        </w:rPr>
      </w:pPr>
      <w:r>
        <w:rPr>
          <w:lang w:val="pl-PL"/>
        </w:rPr>
        <w:t>w</w:t>
      </w:r>
      <w:r w:rsidR="003B7755" w:rsidRPr="003F0AF4">
        <w:rPr>
          <w:lang w:val="pl-PL"/>
        </w:rPr>
        <w:t>spólne ustalanie programów imprez, spotkań,</w:t>
      </w:r>
    </w:p>
    <w:p w:rsidR="00397645" w:rsidRDefault="00397645" w:rsidP="00613959">
      <w:pPr>
        <w:pStyle w:val="Akapitzlist"/>
        <w:numPr>
          <w:ilvl w:val="0"/>
          <w:numId w:val="23"/>
        </w:numPr>
        <w:rPr>
          <w:lang w:val="pl-PL"/>
        </w:rPr>
      </w:pPr>
      <w:r>
        <w:rPr>
          <w:lang w:val="pl-PL"/>
        </w:rPr>
        <w:t>u</w:t>
      </w:r>
      <w:r w:rsidR="003B7755" w:rsidRPr="003F0AF4">
        <w:rPr>
          <w:lang w:val="pl-PL"/>
        </w:rPr>
        <w:t xml:space="preserve">dział w pracach przygotowawczych do działań (przygotowanie sali, dekoracji, rozprowadzanie zaproszeń itp.) </w:t>
      </w:r>
      <w:r w:rsidR="003B7755" w:rsidRPr="003F0AF4">
        <w:rPr>
          <w:lang w:val="pl-PL"/>
        </w:rPr>
        <w:tab/>
      </w:r>
    </w:p>
    <w:p w:rsidR="003B7755" w:rsidRPr="003F0AF4" w:rsidRDefault="003B7755" w:rsidP="00613959">
      <w:pPr>
        <w:pStyle w:val="Akapitzlist"/>
        <w:numPr>
          <w:ilvl w:val="0"/>
          <w:numId w:val="23"/>
        </w:numPr>
        <w:rPr>
          <w:lang w:val="pl-PL"/>
        </w:rPr>
      </w:pPr>
      <w:r w:rsidRPr="003F0AF4">
        <w:rPr>
          <w:lang w:val="pl-PL"/>
        </w:rPr>
        <w:t>współodpowiedzialność za porządek i dyscyplinę na imprezach organizowanych w ramach projektu,</w:t>
      </w:r>
    </w:p>
    <w:p w:rsidR="003B7755" w:rsidRPr="003F0AF4" w:rsidRDefault="00397645" w:rsidP="00613959">
      <w:pPr>
        <w:pStyle w:val="Akapitzlist"/>
        <w:numPr>
          <w:ilvl w:val="0"/>
          <w:numId w:val="23"/>
        </w:numPr>
        <w:rPr>
          <w:lang w:val="pl-PL"/>
        </w:rPr>
      </w:pPr>
      <w:r>
        <w:rPr>
          <w:lang w:val="pl-PL"/>
        </w:rPr>
        <w:t>s</w:t>
      </w:r>
      <w:r w:rsidR="003B7755" w:rsidRPr="003F0AF4">
        <w:rPr>
          <w:lang w:val="pl-PL"/>
        </w:rPr>
        <w:t>amodzielne przygotowywanie „produktów” projektu: stron internetowych, folderów, ulotek, plakatów itp.</w:t>
      </w:r>
    </w:p>
    <w:p w:rsidR="003B7755" w:rsidRPr="003F0AF4" w:rsidRDefault="00397645" w:rsidP="00613959">
      <w:pPr>
        <w:pStyle w:val="Akapitzlist"/>
        <w:numPr>
          <w:ilvl w:val="0"/>
          <w:numId w:val="23"/>
        </w:numPr>
        <w:rPr>
          <w:lang w:val="pl-PL"/>
        </w:rPr>
      </w:pPr>
      <w:r>
        <w:rPr>
          <w:lang w:val="pl-PL"/>
        </w:rPr>
        <w:t>w</w:t>
      </w:r>
      <w:r w:rsidR="003B7755" w:rsidRPr="003F0AF4">
        <w:rPr>
          <w:lang w:val="pl-PL"/>
        </w:rPr>
        <w:t xml:space="preserve"> przypadku konkursów, wspólne ustalanie regulaminów, prowadzenie konkursów, decydowanie o charakterze nagród itp.</w:t>
      </w:r>
    </w:p>
    <w:p w:rsidR="00397645" w:rsidRDefault="003B7755" w:rsidP="00E63ACD">
      <w:pPr>
        <w:pStyle w:val="NormalnyWeb"/>
        <w:spacing w:line="276" w:lineRule="auto"/>
        <w:jc w:val="both"/>
        <w:rPr>
          <w:rFonts w:asciiTheme="minorHAnsi" w:hAnsiTheme="minorHAnsi"/>
          <w:sz w:val="22"/>
          <w:szCs w:val="22"/>
        </w:rPr>
      </w:pPr>
      <w:r w:rsidRPr="003F0AF4">
        <w:rPr>
          <w:rFonts w:asciiTheme="minorHAnsi" w:hAnsiTheme="minorHAnsi"/>
          <w:sz w:val="22"/>
          <w:szCs w:val="22"/>
        </w:rPr>
        <w:t>Poniżej szczegółowo rozpisanych jest kilka przykładów zarządzania projektem przy aktywnym udziale młodzieży. Wyraźnie pokazujemy w nich rolę młodzieży i koordynatora</w:t>
      </w:r>
      <w:r w:rsidR="004130F1">
        <w:rPr>
          <w:rFonts w:asciiTheme="minorHAnsi" w:hAnsiTheme="minorHAnsi"/>
          <w:sz w:val="22"/>
          <w:szCs w:val="22"/>
        </w:rPr>
        <w:t xml:space="preserve"> projektu</w:t>
      </w:r>
      <w:r w:rsidRPr="003F0AF4">
        <w:rPr>
          <w:rFonts w:asciiTheme="minorHAnsi" w:hAnsiTheme="minorHAnsi"/>
          <w:sz w:val="22"/>
          <w:szCs w:val="22"/>
        </w:rPr>
        <w:t>.</w:t>
      </w:r>
    </w:p>
    <w:p w:rsidR="008C30F1" w:rsidRPr="00E63ACD" w:rsidRDefault="008C30F1" w:rsidP="008C30F1">
      <w:pPr>
        <w:pStyle w:val="Bezodstpw"/>
        <w:rPr>
          <w:b/>
          <w:sz w:val="28"/>
          <w:szCs w:val="28"/>
          <w:lang w:val="pl-PL"/>
        </w:rPr>
      </w:pPr>
      <w:r w:rsidRPr="00E63ACD">
        <w:rPr>
          <w:b/>
          <w:sz w:val="28"/>
          <w:szCs w:val="28"/>
          <w:lang w:val="pl-PL"/>
        </w:rPr>
        <w:t xml:space="preserve">Planowanie </w:t>
      </w:r>
      <w:r w:rsidRPr="008F1B59">
        <w:rPr>
          <w:b/>
          <w:sz w:val="28"/>
          <w:szCs w:val="28"/>
          <w:lang w:val="pl-PL"/>
        </w:rPr>
        <w:t xml:space="preserve">pracy </w:t>
      </w:r>
      <w:r w:rsidRPr="008F1B59">
        <w:rPr>
          <w:rStyle w:val="Odwoanieprzypisudolnego"/>
          <w:b/>
          <w:sz w:val="28"/>
          <w:szCs w:val="28"/>
          <w:lang w:val="pl-PL"/>
        </w:rPr>
        <w:footnoteReference w:id="5"/>
      </w:r>
    </w:p>
    <w:p w:rsidR="008C30F1" w:rsidRPr="00E63ACD" w:rsidRDefault="008C30F1" w:rsidP="008C30F1">
      <w:pPr>
        <w:jc w:val="both"/>
        <w:rPr>
          <w:lang w:val="pl-PL"/>
        </w:rPr>
      </w:pPr>
      <w:r w:rsidRPr="00E63ACD">
        <w:rPr>
          <w:lang w:val="pl-PL"/>
        </w:rPr>
        <w:t>Planowanie działań grupy  jest potrzebne, by w sposób prosty i skuteczny osiągnąć zamierzony cel. W planowaniu pracy powinni brać udział wszyscy uczestnicy grupy, gdyż ułożony plan staje się wspólnym planem, a przecież łatwiej i chętniej realizuje się coś, co się samemu wymyśliło.</w:t>
      </w:r>
    </w:p>
    <w:tbl>
      <w:tblPr>
        <w:tblStyle w:val="Jasnalistaakcent6"/>
        <w:tblW w:w="0" w:type="auto"/>
        <w:tblBorders>
          <w:insideH w:val="single" w:sz="8" w:space="0" w:color="F79646" w:themeColor="accent6"/>
          <w:insideV w:val="single" w:sz="8" w:space="0" w:color="F79646" w:themeColor="accent6"/>
        </w:tblBorders>
        <w:tblLook w:val="0420"/>
      </w:tblPr>
      <w:tblGrid>
        <w:gridCol w:w="4538"/>
        <w:gridCol w:w="4538"/>
      </w:tblGrid>
      <w:tr w:rsidR="008C30F1" w:rsidRPr="009420D9" w:rsidTr="0023247E">
        <w:trPr>
          <w:cnfStyle w:val="100000000000"/>
          <w:trHeight w:val="604"/>
        </w:trPr>
        <w:tc>
          <w:tcPr>
            <w:tcW w:w="4538" w:type="dxa"/>
          </w:tcPr>
          <w:p w:rsidR="008C30F1" w:rsidRPr="00E63ACD" w:rsidRDefault="008C30F1" w:rsidP="0023247E">
            <w:pPr>
              <w:rPr>
                <w:color w:val="auto"/>
                <w:lang w:val="pl-PL"/>
              </w:rPr>
            </w:pPr>
            <w:r w:rsidRPr="00E63ACD">
              <w:rPr>
                <w:color w:val="auto"/>
                <w:lang w:val="pl-PL"/>
              </w:rPr>
              <w:t>Grupa planuje działania konieczne do osiągnięcia celu grupowego.</w:t>
            </w:r>
          </w:p>
        </w:tc>
        <w:tc>
          <w:tcPr>
            <w:tcW w:w="4538" w:type="dxa"/>
          </w:tcPr>
          <w:p w:rsidR="008C30F1" w:rsidRPr="00E63ACD" w:rsidRDefault="008C30F1" w:rsidP="0023247E">
            <w:pPr>
              <w:pStyle w:val="Akapitzlist"/>
              <w:ind w:left="0"/>
              <w:jc w:val="both"/>
              <w:rPr>
                <w:color w:val="auto"/>
                <w:lang w:val="pl-PL"/>
              </w:rPr>
            </w:pPr>
            <w:r w:rsidRPr="00E63ACD">
              <w:rPr>
                <w:color w:val="auto"/>
                <w:lang w:val="pl-PL"/>
              </w:rPr>
              <w:t>Co robi i o co pyta koordynator</w:t>
            </w:r>
            <w:r>
              <w:rPr>
                <w:color w:val="auto"/>
                <w:lang w:val="pl-PL"/>
              </w:rPr>
              <w:t>/</w:t>
            </w:r>
            <w:proofErr w:type="spellStart"/>
            <w:r>
              <w:rPr>
                <w:color w:val="auto"/>
                <w:lang w:val="pl-PL"/>
              </w:rPr>
              <w:t>ka</w:t>
            </w:r>
            <w:proofErr w:type="spellEnd"/>
            <w:r w:rsidRPr="00E63ACD">
              <w:rPr>
                <w:color w:val="auto"/>
                <w:lang w:val="pl-PL"/>
              </w:rPr>
              <w:t xml:space="preserve">? </w:t>
            </w:r>
          </w:p>
          <w:p w:rsidR="008C30F1" w:rsidRPr="00E63ACD" w:rsidRDefault="008C30F1" w:rsidP="0023247E">
            <w:pPr>
              <w:jc w:val="both"/>
              <w:rPr>
                <w:color w:val="auto"/>
                <w:sz w:val="28"/>
                <w:szCs w:val="28"/>
                <w:lang w:val="pl-PL"/>
              </w:rPr>
            </w:pPr>
          </w:p>
        </w:tc>
      </w:tr>
      <w:tr w:rsidR="008C30F1" w:rsidRPr="009420D9" w:rsidTr="0023247E">
        <w:trPr>
          <w:cnfStyle w:val="000000100000"/>
          <w:trHeight w:val="4331"/>
        </w:trPr>
        <w:tc>
          <w:tcPr>
            <w:tcW w:w="4538" w:type="dxa"/>
            <w:tcBorders>
              <w:top w:val="none" w:sz="0" w:space="0" w:color="auto"/>
              <w:left w:val="none" w:sz="0" w:space="0" w:color="auto"/>
              <w:bottom w:val="none" w:sz="0" w:space="0" w:color="auto"/>
            </w:tcBorders>
          </w:tcPr>
          <w:p w:rsidR="008C30F1" w:rsidRPr="00E63ACD" w:rsidRDefault="008C30F1" w:rsidP="0023247E">
            <w:pPr>
              <w:rPr>
                <w:b/>
              </w:rPr>
            </w:pPr>
            <w:proofErr w:type="spellStart"/>
            <w:r w:rsidRPr="00E63ACD">
              <w:rPr>
                <w:b/>
              </w:rPr>
              <w:t>Młodzi</w:t>
            </w:r>
            <w:proofErr w:type="spellEnd"/>
            <w:r w:rsidRPr="00E63ACD">
              <w:rPr>
                <w:b/>
              </w:rPr>
              <w:t xml:space="preserve"> </w:t>
            </w:r>
            <w:proofErr w:type="spellStart"/>
            <w:r w:rsidRPr="00E63ACD">
              <w:rPr>
                <w:b/>
              </w:rPr>
              <w:t>samodzielnie</w:t>
            </w:r>
            <w:proofErr w:type="spellEnd"/>
            <w:r w:rsidRPr="00E63ACD">
              <w:rPr>
                <w:b/>
              </w:rPr>
              <w:t xml:space="preserve">: </w:t>
            </w:r>
          </w:p>
          <w:p w:rsidR="008C30F1" w:rsidRPr="00E63ACD" w:rsidRDefault="008C30F1" w:rsidP="00613959">
            <w:pPr>
              <w:pStyle w:val="Akapitzlist"/>
              <w:numPr>
                <w:ilvl w:val="0"/>
                <w:numId w:val="26"/>
              </w:numPr>
              <w:jc w:val="both"/>
              <w:rPr>
                <w:lang w:val="pl-PL"/>
              </w:rPr>
            </w:pPr>
            <w:r w:rsidRPr="00E63ACD">
              <w:rPr>
                <w:lang w:val="pl-PL"/>
              </w:rPr>
              <w:t>Dyskutują o tym co będzie celem grupy i co trzeba zrobić, by go osiągnąć.</w:t>
            </w:r>
          </w:p>
          <w:p w:rsidR="008C30F1" w:rsidRPr="00E63ACD" w:rsidRDefault="008C30F1" w:rsidP="00613959">
            <w:pPr>
              <w:pStyle w:val="Akapitzlist"/>
              <w:numPr>
                <w:ilvl w:val="0"/>
                <w:numId w:val="26"/>
              </w:numPr>
              <w:jc w:val="both"/>
              <w:rPr>
                <w:lang w:val="pl-PL"/>
              </w:rPr>
            </w:pPr>
            <w:r w:rsidRPr="00E63ACD">
              <w:rPr>
                <w:lang w:val="pl-PL"/>
              </w:rPr>
              <w:t>Opracowują zadania i dzielą je na czynności</w:t>
            </w:r>
          </w:p>
          <w:p w:rsidR="008C30F1" w:rsidRPr="003F0AF4" w:rsidRDefault="008C30F1" w:rsidP="00613959">
            <w:pPr>
              <w:pStyle w:val="Akapitzlist"/>
              <w:numPr>
                <w:ilvl w:val="0"/>
                <w:numId w:val="26"/>
              </w:numPr>
              <w:jc w:val="both"/>
            </w:pPr>
            <w:proofErr w:type="spellStart"/>
            <w:r w:rsidRPr="003F0AF4">
              <w:t>Opracowują</w:t>
            </w:r>
            <w:proofErr w:type="spellEnd"/>
            <w:r w:rsidRPr="003F0AF4">
              <w:t xml:space="preserve"> </w:t>
            </w:r>
            <w:proofErr w:type="spellStart"/>
            <w:r w:rsidRPr="003F0AF4">
              <w:t>harmonogram</w:t>
            </w:r>
            <w:proofErr w:type="spellEnd"/>
            <w:r w:rsidRPr="003F0AF4">
              <w:t xml:space="preserve"> </w:t>
            </w:r>
            <w:proofErr w:type="spellStart"/>
            <w:r w:rsidRPr="003F0AF4">
              <w:t>działań</w:t>
            </w:r>
            <w:proofErr w:type="spellEnd"/>
          </w:p>
          <w:p w:rsidR="008C30F1" w:rsidRPr="00E63ACD" w:rsidRDefault="008C30F1" w:rsidP="00613959">
            <w:pPr>
              <w:pStyle w:val="Akapitzlist"/>
              <w:numPr>
                <w:ilvl w:val="0"/>
                <w:numId w:val="26"/>
              </w:numPr>
              <w:jc w:val="both"/>
              <w:rPr>
                <w:lang w:val="pl-PL"/>
              </w:rPr>
            </w:pPr>
            <w:r w:rsidRPr="00E63ACD">
              <w:rPr>
                <w:lang w:val="pl-PL"/>
              </w:rPr>
              <w:t>Ustalają kto i w jakim terminie wykonuje poszczególne zadania</w:t>
            </w:r>
          </w:p>
          <w:p w:rsidR="008C30F1" w:rsidRPr="00E63ACD" w:rsidRDefault="008C30F1" w:rsidP="00613959">
            <w:pPr>
              <w:pStyle w:val="Akapitzlist"/>
              <w:numPr>
                <w:ilvl w:val="0"/>
                <w:numId w:val="26"/>
              </w:numPr>
              <w:jc w:val="both"/>
              <w:rPr>
                <w:lang w:val="pl-PL"/>
              </w:rPr>
            </w:pPr>
            <w:r w:rsidRPr="00E63ACD">
              <w:rPr>
                <w:lang w:val="pl-PL"/>
              </w:rPr>
              <w:t>Tworzą budżet potrzebny do realizacji zaplanowanych działań</w:t>
            </w:r>
          </w:p>
          <w:p w:rsidR="008C30F1" w:rsidRPr="00E63ACD" w:rsidRDefault="008C30F1" w:rsidP="00613959">
            <w:pPr>
              <w:pStyle w:val="Akapitzlist"/>
              <w:numPr>
                <w:ilvl w:val="0"/>
                <w:numId w:val="26"/>
              </w:numPr>
              <w:jc w:val="both"/>
              <w:rPr>
                <w:lang w:val="pl-PL"/>
              </w:rPr>
            </w:pPr>
            <w:r w:rsidRPr="00E63ACD">
              <w:rPr>
                <w:lang w:val="pl-PL"/>
              </w:rPr>
              <w:t>Zatwierdzają do realizacji plan działań i harmonogram wraz z budżetem.</w:t>
            </w:r>
          </w:p>
          <w:p w:rsidR="008C30F1" w:rsidRPr="00397645" w:rsidRDefault="008C30F1" w:rsidP="0023247E">
            <w:pPr>
              <w:jc w:val="both"/>
              <w:rPr>
                <w:b/>
                <w:sz w:val="28"/>
                <w:szCs w:val="28"/>
                <w:lang w:val="pl-PL"/>
              </w:rPr>
            </w:pPr>
          </w:p>
        </w:tc>
        <w:tc>
          <w:tcPr>
            <w:tcW w:w="4538" w:type="dxa"/>
            <w:tcBorders>
              <w:top w:val="none" w:sz="0" w:space="0" w:color="auto"/>
              <w:bottom w:val="none" w:sz="0" w:space="0" w:color="auto"/>
              <w:right w:val="none" w:sz="0" w:space="0" w:color="auto"/>
            </w:tcBorders>
          </w:tcPr>
          <w:p w:rsidR="008C30F1" w:rsidRPr="00397645" w:rsidRDefault="008C30F1" w:rsidP="0023247E">
            <w:pPr>
              <w:pStyle w:val="Akapitzlist"/>
              <w:ind w:left="0"/>
              <w:rPr>
                <w:b/>
              </w:rPr>
            </w:pPr>
            <w:proofErr w:type="spellStart"/>
            <w:r w:rsidRPr="00397645">
              <w:rPr>
                <w:b/>
              </w:rPr>
              <w:t>Przykładowe</w:t>
            </w:r>
            <w:proofErr w:type="spellEnd"/>
            <w:r w:rsidRPr="00397645">
              <w:rPr>
                <w:b/>
              </w:rPr>
              <w:t xml:space="preserve"> </w:t>
            </w:r>
            <w:proofErr w:type="spellStart"/>
            <w:r w:rsidRPr="00397645">
              <w:rPr>
                <w:b/>
              </w:rPr>
              <w:t>pytania</w:t>
            </w:r>
            <w:proofErr w:type="spellEnd"/>
            <w:r w:rsidRPr="00397645">
              <w:rPr>
                <w:b/>
              </w:rPr>
              <w:t>:</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Co chcemy wspólnie osiągnąć?</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Jakie działania musimy wykonać, aby osiągnąć zamierzony cel?</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Czego potrzebujemy do zrealizowania naszego zadania?</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Kto skorzysta z naszych działań?</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W jakim czasie chcemy zrealizować nasze działanie?</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Jakie rezultaty chcemy osiągnąć?</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Kto i w jakim terminie wykona poszczególne działania?</w:t>
            </w:r>
          </w:p>
          <w:p w:rsidR="008C30F1" w:rsidRDefault="008C30F1" w:rsidP="00613959">
            <w:pPr>
              <w:pStyle w:val="Akapitzlist"/>
              <w:numPr>
                <w:ilvl w:val="0"/>
                <w:numId w:val="25"/>
              </w:numPr>
              <w:rPr>
                <w:color w:val="000000" w:themeColor="text1"/>
                <w:lang w:val="pl-PL"/>
              </w:rPr>
            </w:pPr>
            <w:r w:rsidRPr="00E63ACD">
              <w:rPr>
                <w:color w:val="000000" w:themeColor="text1"/>
                <w:lang w:val="pl-PL"/>
              </w:rPr>
              <w:t>Jakie zagrożenia możemy napotkać w trakcie realizacji zadań?</w:t>
            </w:r>
          </w:p>
          <w:p w:rsidR="008C30F1" w:rsidRPr="00E63ACD" w:rsidRDefault="008C30F1" w:rsidP="00613959">
            <w:pPr>
              <w:pStyle w:val="Akapitzlist"/>
              <w:numPr>
                <w:ilvl w:val="0"/>
                <w:numId w:val="25"/>
              </w:numPr>
              <w:rPr>
                <w:color w:val="000000" w:themeColor="text1"/>
                <w:lang w:val="pl-PL"/>
              </w:rPr>
            </w:pPr>
            <w:r w:rsidRPr="00E63ACD">
              <w:rPr>
                <w:color w:val="000000" w:themeColor="text1"/>
                <w:lang w:val="pl-PL"/>
              </w:rPr>
              <w:t>Kto w naszym otoczeniu sprzyja realizacji naszych działań?</w:t>
            </w:r>
          </w:p>
        </w:tc>
      </w:tr>
    </w:tbl>
    <w:p w:rsidR="00397645" w:rsidRDefault="00397645" w:rsidP="003F0AF4">
      <w:pPr>
        <w:jc w:val="both"/>
        <w:rPr>
          <w:b/>
          <w:sz w:val="28"/>
          <w:szCs w:val="28"/>
          <w:lang w:val="pl-PL"/>
        </w:rPr>
      </w:pPr>
      <w:r>
        <w:rPr>
          <w:b/>
          <w:sz w:val="28"/>
          <w:szCs w:val="28"/>
          <w:lang w:val="pl-PL"/>
        </w:rPr>
        <w:lastRenderedPageBreak/>
        <w:t>Organizowanie spotkań</w:t>
      </w:r>
      <w:r w:rsidR="00EC7861">
        <w:rPr>
          <w:rStyle w:val="Odwoanieprzypisudolnego"/>
          <w:b/>
          <w:sz w:val="28"/>
          <w:szCs w:val="28"/>
          <w:lang w:val="pl-PL"/>
        </w:rPr>
        <w:footnoteReference w:id="6"/>
      </w:r>
    </w:p>
    <w:tbl>
      <w:tblPr>
        <w:tblStyle w:val="Jasnalistaakcent6"/>
        <w:tblW w:w="0" w:type="auto"/>
        <w:tblBorders>
          <w:insideH w:val="single" w:sz="8" w:space="0" w:color="F79646" w:themeColor="accent6"/>
          <w:insideV w:val="single" w:sz="8" w:space="0" w:color="F79646" w:themeColor="accent6"/>
        </w:tblBorders>
        <w:tblLook w:val="0420"/>
      </w:tblPr>
      <w:tblGrid>
        <w:gridCol w:w="4606"/>
        <w:gridCol w:w="4606"/>
      </w:tblGrid>
      <w:tr w:rsidR="00397645" w:rsidRPr="009420D9" w:rsidTr="00397645">
        <w:trPr>
          <w:cnfStyle w:val="100000000000"/>
        </w:trPr>
        <w:tc>
          <w:tcPr>
            <w:tcW w:w="4606" w:type="dxa"/>
          </w:tcPr>
          <w:p w:rsidR="00397645" w:rsidRPr="00E63ACD" w:rsidRDefault="00397645" w:rsidP="00397645">
            <w:pPr>
              <w:rPr>
                <w:color w:val="auto"/>
                <w:lang w:val="pl-PL"/>
              </w:rPr>
            </w:pPr>
            <w:r w:rsidRPr="00E63ACD">
              <w:rPr>
                <w:color w:val="auto"/>
                <w:lang w:val="pl-PL"/>
              </w:rPr>
              <w:t xml:space="preserve">Młodzi projektują formy charakter i częstotliwość  spotkań. </w:t>
            </w:r>
          </w:p>
        </w:tc>
        <w:tc>
          <w:tcPr>
            <w:tcW w:w="4606" w:type="dxa"/>
          </w:tcPr>
          <w:p w:rsidR="00397645" w:rsidRPr="00E63ACD" w:rsidRDefault="00397645" w:rsidP="00397645">
            <w:pPr>
              <w:pStyle w:val="Akapitzlist"/>
              <w:ind w:left="0"/>
              <w:jc w:val="both"/>
              <w:rPr>
                <w:color w:val="auto"/>
                <w:lang w:val="pl-PL"/>
              </w:rPr>
            </w:pPr>
            <w:r w:rsidRPr="00E63ACD">
              <w:rPr>
                <w:color w:val="auto"/>
                <w:lang w:val="pl-PL"/>
              </w:rPr>
              <w:t>Co robi i o co pyta koordynator</w:t>
            </w:r>
            <w:r w:rsidR="00E63ACD">
              <w:rPr>
                <w:color w:val="auto"/>
                <w:lang w:val="pl-PL"/>
              </w:rPr>
              <w:t>/</w:t>
            </w:r>
            <w:proofErr w:type="spellStart"/>
            <w:r w:rsidR="00E63ACD">
              <w:rPr>
                <w:color w:val="auto"/>
                <w:lang w:val="pl-PL"/>
              </w:rPr>
              <w:t>ka</w:t>
            </w:r>
            <w:proofErr w:type="spellEnd"/>
            <w:r w:rsidRPr="00E63ACD">
              <w:rPr>
                <w:color w:val="auto"/>
                <w:lang w:val="pl-PL"/>
              </w:rPr>
              <w:t xml:space="preserve">? </w:t>
            </w:r>
          </w:p>
          <w:p w:rsidR="00397645" w:rsidRPr="00E63ACD" w:rsidRDefault="00397645" w:rsidP="003F0AF4">
            <w:pPr>
              <w:jc w:val="both"/>
              <w:rPr>
                <w:color w:val="auto"/>
                <w:sz w:val="28"/>
                <w:szCs w:val="28"/>
                <w:lang w:val="pl-PL"/>
              </w:rPr>
            </w:pPr>
          </w:p>
        </w:tc>
      </w:tr>
      <w:tr w:rsidR="00397645" w:rsidRPr="009420D9" w:rsidTr="00E63ACD">
        <w:trPr>
          <w:cnfStyle w:val="000000100000"/>
          <w:trHeight w:val="5705"/>
        </w:trPr>
        <w:tc>
          <w:tcPr>
            <w:tcW w:w="4606" w:type="dxa"/>
            <w:tcBorders>
              <w:top w:val="none" w:sz="0" w:space="0" w:color="auto"/>
              <w:left w:val="none" w:sz="0" w:space="0" w:color="auto"/>
              <w:bottom w:val="none" w:sz="0" w:space="0" w:color="auto"/>
            </w:tcBorders>
          </w:tcPr>
          <w:p w:rsidR="00397645" w:rsidRPr="00E63ACD" w:rsidRDefault="00397645" w:rsidP="00E63ACD">
            <w:pPr>
              <w:rPr>
                <w:b/>
              </w:rPr>
            </w:pPr>
            <w:proofErr w:type="spellStart"/>
            <w:r w:rsidRPr="00E63ACD">
              <w:rPr>
                <w:b/>
              </w:rPr>
              <w:t>Młodzi</w:t>
            </w:r>
            <w:proofErr w:type="spellEnd"/>
            <w:r w:rsidRPr="00E63ACD">
              <w:rPr>
                <w:b/>
              </w:rPr>
              <w:t xml:space="preserve"> </w:t>
            </w:r>
            <w:proofErr w:type="spellStart"/>
            <w:r w:rsidRPr="00E63ACD">
              <w:rPr>
                <w:b/>
              </w:rPr>
              <w:t>samodzielnie</w:t>
            </w:r>
            <w:proofErr w:type="spellEnd"/>
            <w:r w:rsidRPr="00E63ACD">
              <w:rPr>
                <w:b/>
              </w:rPr>
              <w:t xml:space="preserve">: </w:t>
            </w:r>
          </w:p>
          <w:p w:rsidR="00397645" w:rsidRPr="00397645" w:rsidRDefault="00397645" w:rsidP="00613959">
            <w:pPr>
              <w:pStyle w:val="Akapitzlist"/>
              <w:numPr>
                <w:ilvl w:val="0"/>
                <w:numId w:val="24"/>
              </w:numPr>
              <w:rPr>
                <w:bCs/>
                <w:color w:val="000000" w:themeColor="text1"/>
                <w:lang w:val="pl-PL"/>
              </w:rPr>
            </w:pPr>
            <w:r w:rsidRPr="00397645">
              <w:rPr>
                <w:bCs/>
                <w:color w:val="000000" w:themeColor="text1"/>
                <w:lang w:val="pl-PL"/>
              </w:rPr>
              <w:t xml:space="preserve">Dyskutują o tym, jak często będą organizować spotkania i w jakiej formie. </w:t>
            </w:r>
          </w:p>
          <w:p w:rsidR="00397645" w:rsidRPr="00397645" w:rsidRDefault="00397645" w:rsidP="00613959">
            <w:pPr>
              <w:pStyle w:val="Akapitzlist"/>
              <w:numPr>
                <w:ilvl w:val="0"/>
                <w:numId w:val="24"/>
              </w:numPr>
              <w:rPr>
                <w:bCs/>
                <w:color w:val="000000" w:themeColor="text1"/>
                <w:lang w:val="pl-PL"/>
              </w:rPr>
            </w:pPr>
            <w:r w:rsidRPr="00397645">
              <w:rPr>
                <w:bCs/>
                <w:color w:val="000000" w:themeColor="text1"/>
                <w:lang w:val="pl-PL"/>
              </w:rPr>
              <w:t xml:space="preserve">W drodze konsensusu ustalają częstotliwość spotkań ich porządek oraz formy i charakter. </w:t>
            </w:r>
          </w:p>
          <w:p w:rsidR="00397645" w:rsidRPr="00397645" w:rsidRDefault="00397645" w:rsidP="00613959">
            <w:pPr>
              <w:pStyle w:val="Akapitzlist"/>
              <w:numPr>
                <w:ilvl w:val="0"/>
                <w:numId w:val="24"/>
              </w:numPr>
              <w:rPr>
                <w:bCs/>
                <w:color w:val="000000" w:themeColor="text1"/>
                <w:lang w:val="pl-PL"/>
              </w:rPr>
            </w:pPr>
            <w:r w:rsidRPr="00397645">
              <w:rPr>
                <w:bCs/>
                <w:color w:val="000000" w:themeColor="text1"/>
                <w:lang w:val="pl-PL"/>
              </w:rPr>
              <w:t xml:space="preserve">Planują dłuższe formy spotkań wyjazdowych. </w:t>
            </w:r>
          </w:p>
          <w:p w:rsidR="00397645" w:rsidRPr="00397645" w:rsidRDefault="00397645" w:rsidP="00613959">
            <w:pPr>
              <w:pStyle w:val="Akapitzlist"/>
              <w:numPr>
                <w:ilvl w:val="0"/>
                <w:numId w:val="24"/>
              </w:numPr>
              <w:rPr>
                <w:bCs/>
                <w:color w:val="000000" w:themeColor="text1"/>
                <w:lang w:val="pl-PL"/>
              </w:rPr>
            </w:pPr>
            <w:r w:rsidRPr="00397645">
              <w:rPr>
                <w:bCs/>
                <w:color w:val="000000" w:themeColor="text1"/>
                <w:lang w:val="pl-PL"/>
              </w:rPr>
              <w:t xml:space="preserve">Opracowują wstępny plan wyjazdów związanych z przygotowaniem i realizacją wywiadów. </w:t>
            </w:r>
          </w:p>
          <w:p w:rsidR="00397645" w:rsidRPr="00397645" w:rsidRDefault="00397645" w:rsidP="00613959">
            <w:pPr>
              <w:pStyle w:val="Akapitzlist"/>
              <w:numPr>
                <w:ilvl w:val="0"/>
                <w:numId w:val="24"/>
              </w:numPr>
              <w:rPr>
                <w:bCs/>
                <w:color w:val="000000" w:themeColor="text1"/>
                <w:lang w:val="pl-PL"/>
              </w:rPr>
            </w:pPr>
            <w:r w:rsidRPr="00397645">
              <w:rPr>
                <w:bCs/>
                <w:color w:val="000000" w:themeColor="text1"/>
                <w:lang w:val="pl-PL"/>
              </w:rPr>
              <w:t>Opracowują zasady organizowania spotkań nadzwyczajnych (np. w sytuacjach kryzysowych).</w:t>
            </w:r>
          </w:p>
          <w:p w:rsidR="00397645" w:rsidRPr="00397645" w:rsidRDefault="00397645" w:rsidP="00613959">
            <w:pPr>
              <w:pStyle w:val="Akapitzlist"/>
              <w:numPr>
                <w:ilvl w:val="0"/>
                <w:numId w:val="24"/>
              </w:numPr>
              <w:rPr>
                <w:bCs/>
                <w:color w:val="000000" w:themeColor="text1"/>
                <w:lang w:val="pl-PL"/>
              </w:rPr>
            </w:pPr>
            <w:r w:rsidRPr="00397645">
              <w:rPr>
                <w:bCs/>
                <w:color w:val="000000" w:themeColor="text1"/>
                <w:lang w:val="pl-PL"/>
              </w:rPr>
              <w:t xml:space="preserve">Ustalają sposób przekazywania informacji o spotkaniach i innych ważnych wydarzeniach z życia grupy. </w:t>
            </w:r>
          </w:p>
          <w:p w:rsidR="00397645" w:rsidRPr="00397645" w:rsidRDefault="00397645" w:rsidP="003F0AF4">
            <w:pPr>
              <w:jc w:val="both"/>
              <w:rPr>
                <w:b/>
                <w:sz w:val="28"/>
                <w:szCs w:val="28"/>
                <w:lang w:val="pl-PL"/>
              </w:rPr>
            </w:pPr>
          </w:p>
        </w:tc>
        <w:tc>
          <w:tcPr>
            <w:tcW w:w="4606" w:type="dxa"/>
            <w:tcBorders>
              <w:top w:val="none" w:sz="0" w:space="0" w:color="auto"/>
              <w:bottom w:val="none" w:sz="0" w:space="0" w:color="auto"/>
              <w:right w:val="none" w:sz="0" w:space="0" w:color="auto"/>
            </w:tcBorders>
          </w:tcPr>
          <w:p w:rsidR="00397645" w:rsidRPr="00397645" w:rsidRDefault="00397645" w:rsidP="00E63ACD">
            <w:pPr>
              <w:pStyle w:val="Akapitzlist"/>
              <w:ind w:left="0"/>
              <w:rPr>
                <w:b/>
              </w:rPr>
            </w:pPr>
            <w:proofErr w:type="spellStart"/>
            <w:r w:rsidRPr="00397645">
              <w:rPr>
                <w:b/>
              </w:rPr>
              <w:t>Przykładowe</w:t>
            </w:r>
            <w:proofErr w:type="spellEnd"/>
            <w:r w:rsidRPr="00397645">
              <w:rPr>
                <w:b/>
              </w:rPr>
              <w:t xml:space="preserve"> </w:t>
            </w:r>
            <w:proofErr w:type="spellStart"/>
            <w:r w:rsidRPr="00397645">
              <w:rPr>
                <w:b/>
              </w:rPr>
              <w:t>pytania</w:t>
            </w:r>
            <w:proofErr w:type="spellEnd"/>
            <w:r w:rsidRPr="00397645">
              <w:rPr>
                <w:b/>
              </w:rPr>
              <w:t>:</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 xml:space="preserve">Jakie formy spotkań będziemy realizować? </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 często będziemy organizować spotkania?</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 długo powinno trwać spotkanie?</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Jakie, waszym zdaniem, spotkania lepiej zintegrują naszą grupę?</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 xml:space="preserve">Co sądzicie o spotkaniach weekendowych z noclegiem i dyskoteką (sobotnio-niedzielnych)? </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Jakie jeszcze formy spotkań znacie?</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Jakie jeszcze macie propozycje, pomysły?</w:t>
            </w:r>
          </w:p>
          <w:p w:rsidR="00397645" w:rsidRPr="00397645" w:rsidRDefault="00397645" w:rsidP="00613959">
            <w:pPr>
              <w:pStyle w:val="Akapitzlist"/>
              <w:numPr>
                <w:ilvl w:val="0"/>
                <w:numId w:val="25"/>
              </w:numPr>
              <w:rPr>
                <w:b/>
                <w:color w:val="000000" w:themeColor="text1"/>
              </w:rPr>
            </w:pPr>
            <w:proofErr w:type="spellStart"/>
            <w:r w:rsidRPr="00397645">
              <w:rPr>
                <w:color w:val="000000" w:themeColor="text1"/>
              </w:rPr>
              <w:t>Jakie</w:t>
            </w:r>
            <w:proofErr w:type="spellEnd"/>
            <w:r w:rsidRPr="00397645">
              <w:rPr>
                <w:color w:val="000000" w:themeColor="text1"/>
              </w:rPr>
              <w:t xml:space="preserve"> </w:t>
            </w:r>
            <w:proofErr w:type="spellStart"/>
            <w:r w:rsidRPr="00397645">
              <w:rPr>
                <w:color w:val="000000" w:themeColor="text1"/>
              </w:rPr>
              <w:t>macie</w:t>
            </w:r>
            <w:proofErr w:type="spellEnd"/>
            <w:r w:rsidRPr="00397645">
              <w:rPr>
                <w:color w:val="000000" w:themeColor="text1"/>
              </w:rPr>
              <w:t xml:space="preserve"> </w:t>
            </w:r>
            <w:proofErr w:type="spellStart"/>
            <w:r w:rsidRPr="00397645">
              <w:rPr>
                <w:color w:val="000000" w:themeColor="text1"/>
              </w:rPr>
              <w:t>doświadczenia</w:t>
            </w:r>
            <w:proofErr w:type="spellEnd"/>
            <w:r w:rsidRPr="00397645">
              <w:rPr>
                <w:color w:val="000000" w:themeColor="text1"/>
              </w:rPr>
              <w:t>?</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Jakie znacie formy przekazywania informacji?</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Jakie są dla was najlepsze formy przekazywania informacji?</w:t>
            </w:r>
          </w:p>
          <w:p w:rsidR="00397645" w:rsidRPr="00397645" w:rsidRDefault="00397645" w:rsidP="00613959">
            <w:pPr>
              <w:pStyle w:val="Akapitzlist"/>
              <w:numPr>
                <w:ilvl w:val="0"/>
                <w:numId w:val="25"/>
              </w:numPr>
              <w:rPr>
                <w:b/>
                <w:color w:val="000000" w:themeColor="text1"/>
                <w:lang w:val="pl-PL"/>
              </w:rPr>
            </w:pPr>
            <w:r w:rsidRPr="00397645">
              <w:rPr>
                <w:color w:val="000000" w:themeColor="text1"/>
                <w:lang w:val="pl-PL"/>
              </w:rPr>
              <w:t>Jak często, waszym zdaniem, powinniśmy organizować spotkania?</w:t>
            </w:r>
          </w:p>
          <w:p w:rsidR="00397645" w:rsidRPr="00E63ACD" w:rsidRDefault="00397645" w:rsidP="00613959">
            <w:pPr>
              <w:pStyle w:val="Akapitzlist"/>
              <w:numPr>
                <w:ilvl w:val="0"/>
                <w:numId w:val="25"/>
              </w:numPr>
              <w:rPr>
                <w:color w:val="000000" w:themeColor="text1"/>
                <w:lang w:val="pl-PL"/>
              </w:rPr>
            </w:pPr>
            <w:r w:rsidRPr="00397645">
              <w:rPr>
                <w:color w:val="000000" w:themeColor="text1"/>
                <w:lang w:val="pl-PL"/>
              </w:rPr>
              <w:t>W jaki sposób będziemy przekazywali informacje o spotkaniach?</w:t>
            </w:r>
          </w:p>
        </w:tc>
      </w:tr>
    </w:tbl>
    <w:p w:rsidR="00E63ACD" w:rsidRDefault="00E63ACD" w:rsidP="00E63ACD">
      <w:pPr>
        <w:pStyle w:val="Bezodstpw"/>
        <w:rPr>
          <w:b/>
          <w:sz w:val="28"/>
          <w:szCs w:val="28"/>
          <w:lang w:val="pl-PL"/>
        </w:rPr>
      </w:pPr>
    </w:p>
    <w:p w:rsidR="005C0B40" w:rsidRPr="004130F1" w:rsidRDefault="004130F1" w:rsidP="005C0B40">
      <w:pPr>
        <w:pStyle w:val="Bezodstpw"/>
        <w:rPr>
          <w:b/>
          <w:sz w:val="28"/>
          <w:szCs w:val="28"/>
          <w:lang w:val="pl-PL"/>
        </w:rPr>
      </w:pPr>
      <w:r w:rsidRPr="004130F1">
        <w:rPr>
          <w:b/>
          <w:sz w:val="28"/>
          <w:szCs w:val="28"/>
          <w:lang w:val="pl-PL"/>
        </w:rPr>
        <w:t xml:space="preserve">Przygotowanie </w:t>
      </w:r>
      <w:proofErr w:type="spellStart"/>
      <w:r w:rsidRPr="004130F1">
        <w:rPr>
          <w:b/>
          <w:sz w:val="28"/>
          <w:szCs w:val="28"/>
          <w:lang w:val="pl-PL"/>
        </w:rPr>
        <w:t>eventu</w:t>
      </w:r>
      <w:proofErr w:type="spellEnd"/>
      <w:r w:rsidRPr="004130F1">
        <w:rPr>
          <w:b/>
          <w:sz w:val="28"/>
          <w:szCs w:val="28"/>
          <w:lang w:val="pl-PL"/>
        </w:rPr>
        <w:t xml:space="preserve"> </w:t>
      </w:r>
      <w:r w:rsidRPr="008F1B59">
        <w:rPr>
          <w:b/>
          <w:sz w:val="28"/>
          <w:szCs w:val="28"/>
          <w:lang w:val="pl-PL"/>
        </w:rPr>
        <w:t>przez młodych</w:t>
      </w:r>
      <w:r w:rsidR="008C30F1" w:rsidRPr="008F1B59">
        <w:rPr>
          <w:rStyle w:val="Odwoanieprzypisudolnego"/>
          <w:b/>
          <w:sz w:val="28"/>
          <w:szCs w:val="28"/>
          <w:lang w:val="pl-PL"/>
        </w:rPr>
        <w:footnoteReference w:id="7"/>
      </w:r>
    </w:p>
    <w:p w:rsidR="004130F1" w:rsidRDefault="004130F1">
      <w:pPr>
        <w:rPr>
          <w:lang w:val="pl-PL"/>
        </w:rPr>
      </w:pPr>
      <w:r>
        <w:rPr>
          <w:lang w:val="pl-PL"/>
        </w:rPr>
        <w:t>Poniżej propozycja listu do grupy młodych jako sposobu na przygotowanie ich</w:t>
      </w:r>
      <w:r w:rsidR="008C30F1">
        <w:rPr>
          <w:lang w:val="pl-PL"/>
        </w:rPr>
        <w:t xml:space="preserve"> </w:t>
      </w:r>
      <w:r>
        <w:rPr>
          <w:lang w:val="pl-PL"/>
        </w:rPr>
        <w:t>do samodzielnego zaplanowania wydarzenia w ramach projektu.</w:t>
      </w:r>
    </w:p>
    <w:tbl>
      <w:tblPr>
        <w:tblStyle w:val="Jasnasiatkaakcent6"/>
        <w:tblW w:w="0" w:type="auto"/>
        <w:tblLook w:val="04A0"/>
      </w:tblPr>
      <w:tblGrid>
        <w:gridCol w:w="9500"/>
      </w:tblGrid>
      <w:tr w:rsidR="008C30F1" w:rsidRPr="009420D9" w:rsidTr="008C30F1">
        <w:trPr>
          <w:cnfStyle w:val="100000000000"/>
        </w:trPr>
        <w:tc>
          <w:tcPr>
            <w:cnfStyle w:val="001000000000"/>
            <w:tcW w:w="9500" w:type="dxa"/>
          </w:tcPr>
          <w:p w:rsidR="008C30F1" w:rsidRPr="008C30F1" w:rsidRDefault="008C30F1" w:rsidP="008C30F1">
            <w:pPr>
              <w:pStyle w:val="Akapitzlist"/>
              <w:spacing w:line="276" w:lineRule="auto"/>
              <w:ind w:left="0"/>
              <w:jc w:val="both"/>
              <w:rPr>
                <w:rFonts w:asciiTheme="minorHAnsi" w:hAnsiTheme="minorHAnsi"/>
                <w:lang w:val="pl-PL"/>
              </w:rPr>
            </w:pPr>
            <w:r w:rsidRPr="008C30F1">
              <w:rPr>
                <w:rFonts w:asciiTheme="minorHAnsi" w:hAnsiTheme="minorHAnsi"/>
                <w:lang w:val="pl-PL"/>
              </w:rPr>
              <w:t>ORGANIZUJEMY EVENT!!!</w:t>
            </w:r>
          </w:p>
          <w:p w:rsidR="008C30F1" w:rsidRPr="008C30F1" w:rsidRDefault="008C30F1" w:rsidP="008C30F1">
            <w:pPr>
              <w:pStyle w:val="Akapitzlist"/>
              <w:spacing w:line="276" w:lineRule="auto"/>
              <w:ind w:left="0"/>
              <w:jc w:val="both"/>
              <w:rPr>
                <w:rFonts w:asciiTheme="minorHAnsi" w:hAnsiTheme="minorHAnsi"/>
                <w:b w:val="0"/>
                <w:lang w:val="pl-PL"/>
              </w:rPr>
            </w:pPr>
            <w:r w:rsidRPr="008C30F1">
              <w:rPr>
                <w:rFonts w:asciiTheme="minorHAnsi" w:hAnsiTheme="minorHAnsi"/>
                <w:b w:val="0"/>
                <w:lang w:val="pl-PL"/>
              </w:rPr>
              <w:t xml:space="preserve">Nabywanie kompetencji to jedno, a ich testowanie to już zupełnie inna bajka. Najlepszym miejscem do tego będą </w:t>
            </w:r>
            <w:proofErr w:type="spellStart"/>
            <w:r w:rsidRPr="008C30F1">
              <w:rPr>
                <w:rFonts w:asciiTheme="minorHAnsi" w:hAnsiTheme="minorHAnsi"/>
                <w:b w:val="0"/>
                <w:lang w:val="pl-PL"/>
              </w:rPr>
              <w:t>eventy</w:t>
            </w:r>
            <w:proofErr w:type="spellEnd"/>
            <w:r w:rsidRPr="008C30F1">
              <w:rPr>
                <w:rFonts w:asciiTheme="minorHAnsi" w:hAnsiTheme="minorHAnsi"/>
                <w:b w:val="0"/>
                <w:lang w:val="pl-PL"/>
              </w:rPr>
              <w:t xml:space="preserve"> organizowane przez Was. Łatwo powiedzieć ale jak się do tego zabrać? </w:t>
            </w:r>
          </w:p>
          <w:p w:rsidR="008C30F1" w:rsidRPr="008C30F1" w:rsidRDefault="008C30F1" w:rsidP="008C30F1">
            <w:pPr>
              <w:pStyle w:val="Akapitzlist"/>
              <w:spacing w:line="276" w:lineRule="auto"/>
              <w:ind w:left="0"/>
              <w:jc w:val="both"/>
              <w:rPr>
                <w:rFonts w:asciiTheme="minorHAnsi" w:hAnsiTheme="minorHAnsi"/>
                <w:b w:val="0"/>
                <w:lang w:val="pl-PL"/>
              </w:rPr>
            </w:pPr>
          </w:p>
          <w:p w:rsidR="008C30F1" w:rsidRPr="008C30F1" w:rsidRDefault="008C30F1" w:rsidP="00613959">
            <w:pPr>
              <w:pStyle w:val="Akapitzlist"/>
              <w:numPr>
                <w:ilvl w:val="0"/>
                <w:numId w:val="31"/>
              </w:numPr>
              <w:spacing w:line="276" w:lineRule="auto"/>
              <w:ind w:left="0"/>
              <w:jc w:val="both"/>
              <w:rPr>
                <w:rFonts w:asciiTheme="minorHAnsi" w:hAnsiTheme="minorHAnsi"/>
                <w:b w:val="0"/>
                <w:u w:val="single"/>
              </w:rPr>
            </w:pPr>
            <w:r w:rsidRPr="008C30F1">
              <w:rPr>
                <w:rFonts w:asciiTheme="minorHAnsi" w:hAnsiTheme="minorHAnsi"/>
                <w:b w:val="0"/>
                <w:u w:val="single"/>
              </w:rPr>
              <w:t xml:space="preserve">JASNO SPRECYZOWANY CEL </w:t>
            </w:r>
          </w:p>
          <w:p w:rsidR="008C30F1" w:rsidRDefault="008C30F1" w:rsidP="008C30F1">
            <w:pPr>
              <w:pStyle w:val="Akapitzlist"/>
              <w:spacing w:line="276" w:lineRule="auto"/>
              <w:ind w:left="0"/>
              <w:jc w:val="both"/>
              <w:rPr>
                <w:rFonts w:asciiTheme="minorHAnsi" w:hAnsiTheme="minorHAnsi"/>
                <w:b w:val="0"/>
                <w:lang w:val="pl-PL"/>
              </w:rPr>
            </w:pPr>
            <w:r w:rsidRPr="008C30F1">
              <w:rPr>
                <w:rFonts w:asciiTheme="minorHAnsi" w:hAnsiTheme="minorHAnsi"/>
                <w:b w:val="0"/>
                <w:lang w:val="pl-PL"/>
              </w:rPr>
              <w:t xml:space="preserve">Musicie sobie odpowiedzieć na pytanie po co chcecie zorganizować to wydarzenie. Czy dla celów promocyjnych? Czy może chcecie sprowadzić Wasze umiejętności? Od tego jaki cel sobie postawicie zależeć będą Wasze działania oraz ogólny charakter wydarzenia. Na wydarzenie promocyjne warto np. zaprosić lokalnych redaktorów, a jeśli liczycie na ocenę Waszych umiejętności to na widowni musi znaleźć się osoba, która udzieli Wam informacji zwrotnej. </w:t>
            </w:r>
          </w:p>
          <w:p w:rsidR="008C30F1" w:rsidRPr="008C30F1" w:rsidRDefault="008C30F1" w:rsidP="008C30F1">
            <w:pPr>
              <w:pStyle w:val="Akapitzlist"/>
              <w:spacing w:line="276" w:lineRule="auto"/>
              <w:ind w:left="0"/>
              <w:jc w:val="both"/>
              <w:rPr>
                <w:rFonts w:asciiTheme="minorHAnsi" w:hAnsiTheme="minorHAnsi"/>
                <w:b w:val="0"/>
                <w:lang w:val="pl-PL"/>
              </w:rPr>
            </w:pPr>
          </w:p>
          <w:p w:rsidR="008C30F1" w:rsidRPr="008C30F1" w:rsidRDefault="008C30F1" w:rsidP="00613959">
            <w:pPr>
              <w:pStyle w:val="Akapitzlist"/>
              <w:numPr>
                <w:ilvl w:val="0"/>
                <w:numId w:val="31"/>
              </w:numPr>
              <w:spacing w:line="276" w:lineRule="auto"/>
              <w:ind w:left="0"/>
              <w:jc w:val="both"/>
              <w:rPr>
                <w:rFonts w:asciiTheme="minorHAnsi" w:hAnsiTheme="minorHAnsi"/>
                <w:b w:val="0"/>
                <w:u w:val="single"/>
              </w:rPr>
            </w:pPr>
            <w:r w:rsidRPr="008C30F1">
              <w:rPr>
                <w:rFonts w:asciiTheme="minorHAnsi" w:hAnsiTheme="minorHAnsi"/>
                <w:b w:val="0"/>
                <w:u w:val="single"/>
              </w:rPr>
              <w:lastRenderedPageBreak/>
              <w:t xml:space="preserve">KLUCZOWE INFORMACJE </w:t>
            </w:r>
          </w:p>
          <w:p w:rsidR="008C30F1" w:rsidRPr="008C30F1" w:rsidRDefault="008C30F1" w:rsidP="008C30F1">
            <w:pPr>
              <w:pStyle w:val="Akapitzlist"/>
              <w:spacing w:line="276" w:lineRule="auto"/>
              <w:ind w:left="0"/>
              <w:jc w:val="both"/>
              <w:rPr>
                <w:rFonts w:asciiTheme="minorHAnsi" w:hAnsiTheme="minorHAnsi"/>
                <w:b w:val="0"/>
                <w:lang w:val="pl-PL"/>
              </w:rPr>
            </w:pPr>
            <w:r w:rsidRPr="008C30F1">
              <w:rPr>
                <w:rFonts w:asciiTheme="minorHAnsi" w:hAnsiTheme="minorHAnsi"/>
                <w:b w:val="0"/>
                <w:lang w:val="pl-PL"/>
              </w:rPr>
              <w:t xml:space="preserve">Kiedy? Gdzie? Dla kogo? – podstawowe dane, które  pozwolą Wam zacząć planować. </w:t>
            </w:r>
          </w:p>
          <w:p w:rsidR="008C30F1" w:rsidRPr="00B83F56" w:rsidRDefault="008C30F1" w:rsidP="00613959">
            <w:pPr>
              <w:pStyle w:val="Akapitzlist"/>
              <w:numPr>
                <w:ilvl w:val="0"/>
                <w:numId w:val="31"/>
              </w:numPr>
              <w:spacing w:line="276" w:lineRule="auto"/>
              <w:ind w:left="0"/>
              <w:jc w:val="both"/>
              <w:rPr>
                <w:rFonts w:asciiTheme="minorHAnsi" w:hAnsiTheme="minorHAnsi"/>
                <w:b w:val="0"/>
                <w:lang w:val="pl-PL"/>
              </w:rPr>
            </w:pPr>
          </w:p>
          <w:p w:rsidR="008C30F1" w:rsidRPr="008C30F1" w:rsidRDefault="008C30F1" w:rsidP="00613959">
            <w:pPr>
              <w:pStyle w:val="Akapitzlist"/>
              <w:numPr>
                <w:ilvl w:val="0"/>
                <w:numId w:val="31"/>
              </w:numPr>
              <w:spacing w:line="276" w:lineRule="auto"/>
              <w:ind w:left="0"/>
              <w:jc w:val="both"/>
              <w:rPr>
                <w:rFonts w:asciiTheme="minorHAnsi" w:hAnsiTheme="minorHAnsi"/>
                <w:b w:val="0"/>
                <w:u w:val="single"/>
              </w:rPr>
            </w:pPr>
            <w:r w:rsidRPr="008C30F1">
              <w:rPr>
                <w:rFonts w:asciiTheme="minorHAnsi" w:hAnsiTheme="minorHAnsi"/>
                <w:b w:val="0"/>
                <w:u w:val="single"/>
              </w:rPr>
              <w:t xml:space="preserve">KOORDYNATOR </w:t>
            </w:r>
          </w:p>
          <w:p w:rsidR="008C30F1" w:rsidRPr="008C30F1" w:rsidRDefault="008C30F1" w:rsidP="008C30F1">
            <w:pPr>
              <w:pStyle w:val="Akapitzlist"/>
              <w:spacing w:line="276" w:lineRule="auto"/>
              <w:ind w:left="0"/>
              <w:jc w:val="both"/>
              <w:rPr>
                <w:rFonts w:asciiTheme="minorHAnsi" w:hAnsiTheme="minorHAnsi"/>
                <w:b w:val="0"/>
                <w:lang w:val="pl-PL"/>
              </w:rPr>
            </w:pPr>
            <w:r w:rsidRPr="008C30F1">
              <w:rPr>
                <w:rFonts w:asciiTheme="minorHAnsi" w:hAnsiTheme="minorHAnsi"/>
                <w:b w:val="0"/>
                <w:lang w:val="pl-PL"/>
              </w:rPr>
              <w:t xml:space="preserve">Wybierzcie z spośród siebie osobę, która zajmie się „ogarnięciem” całości wydarzenia, nie chodzi nam tu abyście zostawili cały ciężar przygotowań na jej głowie. Taka osoba tworzy harmonogram działań i pilnuje aby poszczególne osoby wykonywały w terminie przydzielone im zadania. Reaguje również w nieprzewidziane sytuacje. Każdy w Waszych </w:t>
            </w:r>
            <w:proofErr w:type="spellStart"/>
            <w:r w:rsidRPr="008C30F1">
              <w:rPr>
                <w:rFonts w:asciiTheme="minorHAnsi" w:hAnsiTheme="minorHAnsi"/>
                <w:b w:val="0"/>
                <w:lang w:val="pl-PL"/>
              </w:rPr>
              <w:t>eventów</w:t>
            </w:r>
            <w:proofErr w:type="spellEnd"/>
            <w:r w:rsidRPr="008C30F1">
              <w:rPr>
                <w:rFonts w:asciiTheme="minorHAnsi" w:hAnsiTheme="minorHAnsi"/>
                <w:b w:val="0"/>
                <w:lang w:val="pl-PL"/>
              </w:rPr>
              <w:t xml:space="preserve"> może mieć innego koordynatora, to dobry sposób na sprawdzenie się. </w:t>
            </w:r>
          </w:p>
          <w:p w:rsidR="008C30F1" w:rsidRPr="008C30F1" w:rsidRDefault="008C30F1" w:rsidP="008C30F1">
            <w:pPr>
              <w:pStyle w:val="Akapitzlist"/>
              <w:spacing w:line="276" w:lineRule="auto"/>
              <w:ind w:left="0"/>
              <w:jc w:val="both"/>
              <w:rPr>
                <w:rFonts w:asciiTheme="minorHAnsi" w:hAnsiTheme="minorHAnsi"/>
                <w:b w:val="0"/>
                <w:lang w:val="pl-PL"/>
              </w:rPr>
            </w:pPr>
          </w:p>
          <w:p w:rsidR="008C30F1" w:rsidRPr="008C30F1" w:rsidRDefault="008C30F1" w:rsidP="00613959">
            <w:pPr>
              <w:pStyle w:val="Akapitzlist"/>
              <w:numPr>
                <w:ilvl w:val="0"/>
                <w:numId w:val="31"/>
              </w:numPr>
              <w:spacing w:line="276" w:lineRule="auto"/>
              <w:ind w:left="0"/>
              <w:jc w:val="both"/>
              <w:rPr>
                <w:rFonts w:asciiTheme="minorHAnsi" w:hAnsiTheme="minorHAnsi"/>
                <w:b w:val="0"/>
                <w:u w:val="single"/>
              </w:rPr>
            </w:pPr>
            <w:r w:rsidRPr="008C30F1">
              <w:rPr>
                <w:rFonts w:asciiTheme="minorHAnsi" w:hAnsiTheme="minorHAnsi"/>
                <w:b w:val="0"/>
                <w:u w:val="single"/>
              </w:rPr>
              <w:t xml:space="preserve">PROMOCJA </w:t>
            </w:r>
          </w:p>
          <w:p w:rsidR="008C30F1" w:rsidRPr="008C30F1" w:rsidRDefault="008C30F1" w:rsidP="008C30F1">
            <w:pPr>
              <w:pStyle w:val="Akapitzlist"/>
              <w:spacing w:line="276" w:lineRule="auto"/>
              <w:ind w:left="0"/>
              <w:jc w:val="both"/>
              <w:rPr>
                <w:rFonts w:asciiTheme="minorHAnsi" w:hAnsiTheme="minorHAnsi"/>
                <w:b w:val="0"/>
                <w:lang w:val="pl-PL"/>
              </w:rPr>
            </w:pPr>
            <w:r w:rsidRPr="008C30F1">
              <w:rPr>
                <w:rFonts w:asciiTheme="minorHAnsi" w:hAnsiTheme="minorHAnsi"/>
                <w:b w:val="0"/>
                <w:lang w:val="pl-PL"/>
              </w:rPr>
              <w:t xml:space="preserve">Jeśli Wasze wydarzenie ma charakter otwarty, tzn. każdy może na niego wejść to musicie dobrze zaplanować jego promocję. Oprócz tradycyjnej drogi poprzez plakaty, ulotki i informacje w Internecie, spróbujcie przekazać ogłoszenie bezpośrednio do szkół, poproście księdza o odczytanie go podczas ogłoszeń na mszy św. Itp. Jeśli Wasz </w:t>
            </w:r>
            <w:proofErr w:type="spellStart"/>
            <w:r w:rsidRPr="008C30F1">
              <w:rPr>
                <w:rFonts w:asciiTheme="minorHAnsi" w:hAnsiTheme="minorHAnsi"/>
                <w:b w:val="0"/>
                <w:lang w:val="pl-PL"/>
              </w:rPr>
              <w:t>event</w:t>
            </w:r>
            <w:proofErr w:type="spellEnd"/>
            <w:r w:rsidRPr="008C30F1">
              <w:rPr>
                <w:rFonts w:asciiTheme="minorHAnsi" w:hAnsiTheme="minorHAnsi"/>
                <w:b w:val="0"/>
                <w:lang w:val="pl-PL"/>
              </w:rPr>
              <w:t xml:space="preserve"> zaplanowany jest dla konkretnej grupy, to również zadbajcie o jego promocję bo to nagłośni Wasze działania, pokaże Was w środowisku lokalnym. </w:t>
            </w:r>
          </w:p>
          <w:p w:rsidR="008C30F1" w:rsidRPr="008C30F1" w:rsidRDefault="008C30F1" w:rsidP="008C30F1">
            <w:pPr>
              <w:pStyle w:val="Akapitzlist"/>
              <w:spacing w:line="276" w:lineRule="auto"/>
              <w:ind w:left="0"/>
              <w:jc w:val="both"/>
              <w:rPr>
                <w:rFonts w:asciiTheme="minorHAnsi" w:hAnsiTheme="minorHAnsi"/>
                <w:b w:val="0"/>
                <w:lang w:val="pl-PL"/>
              </w:rPr>
            </w:pPr>
          </w:p>
          <w:p w:rsidR="008C30F1" w:rsidRPr="008C30F1" w:rsidRDefault="008C30F1" w:rsidP="00613959">
            <w:pPr>
              <w:pStyle w:val="Akapitzlist"/>
              <w:numPr>
                <w:ilvl w:val="0"/>
                <w:numId w:val="31"/>
              </w:numPr>
              <w:spacing w:line="276" w:lineRule="auto"/>
              <w:ind w:left="0"/>
              <w:jc w:val="both"/>
              <w:rPr>
                <w:rFonts w:asciiTheme="minorHAnsi" w:hAnsiTheme="minorHAnsi"/>
                <w:b w:val="0"/>
                <w:u w:val="single"/>
              </w:rPr>
            </w:pPr>
            <w:r w:rsidRPr="008C30F1">
              <w:rPr>
                <w:rFonts w:asciiTheme="minorHAnsi" w:hAnsiTheme="minorHAnsi"/>
                <w:b w:val="0"/>
                <w:u w:val="single"/>
              </w:rPr>
              <w:t xml:space="preserve">INFRASTRUKTURA </w:t>
            </w:r>
          </w:p>
          <w:p w:rsidR="008C30F1" w:rsidRPr="008C30F1" w:rsidRDefault="008C30F1" w:rsidP="008C30F1">
            <w:pPr>
              <w:pStyle w:val="Akapitzlist"/>
              <w:spacing w:line="276" w:lineRule="auto"/>
              <w:ind w:left="0"/>
              <w:jc w:val="both"/>
              <w:rPr>
                <w:sz w:val="24"/>
                <w:szCs w:val="24"/>
                <w:lang w:val="pl-PL"/>
              </w:rPr>
            </w:pPr>
            <w:r w:rsidRPr="008C30F1">
              <w:rPr>
                <w:rFonts w:asciiTheme="minorHAnsi" w:hAnsiTheme="minorHAnsi"/>
                <w:b w:val="0"/>
                <w:lang w:val="pl-PL"/>
              </w:rPr>
              <w:t>W trakcie planowania każda z dziedzin musi dokładnie zaplanować jakie doświadczenia, będziecie chcieli pokazać, a co z tego wynika jaki sprzęt będzie Wam potrzebny. Zgłoście koordynatorowi Wasze zapotrzebowanie np. ile stołów będzie Wam potrzebne, dostęp do bieżącej wody czy prądu.</w:t>
            </w:r>
            <w:r w:rsidRPr="008C30F1">
              <w:rPr>
                <w:sz w:val="24"/>
                <w:szCs w:val="24"/>
                <w:lang w:val="pl-PL"/>
              </w:rPr>
              <w:t xml:space="preserve"> </w:t>
            </w:r>
          </w:p>
        </w:tc>
      </w:tr>
    </w:tbl>
    <w:p w:rsidR="008C30F1" w:rsidRDefault="008C30F1">
      <w:pPr>
        <w:rPr>
          <w:lang w:val="pl-PL"/>
        </w:rPr>
      </w:pPr>
    </w:p>
    <w:p w:rsidR="008C30F1" w:rsidRDefault="008C30F1">
      <w:pPr>
        <w:rPr>
          <w:rFonts w:asciiTheme="majorHAnsi" w:eastAsiaTheme="majorEastAsia" w:hAnsiTheme="majorHAnsi" w:cstheme="majorBidi"/>
          <w:b/>
          <w:bCs/>
          <w:color w:val="365F91" w:themeColor="accent1" w:themeShade="BF"/>
          <w:sz w:val="28"/>
          <w:szCs w:val="28"/>
          <w:lang w:val="pl-PL"/>
        </w:rPr>
      </w:pPr>
    </w:p>
    <w:p w:rsidR="008C30F1" w:rsidRDefault="008C30F1">
      <w:pPr>
        <w:rPr>
          <w:rFonts w:asciiTheme="majorHAnsi" w:eastAsiaTheme="majorEastAsia" w:hAnsiTheme="majorHAnsi" w:cstheme="majorBidi"/>
          <w:b/>
          <w:bCs/>
          <w:color w:val="365F91" w:themeColor="accent1" w:themeShade="BF"/>
          <w:sz w:val="28"/>
          <w:szCs w:val="28"/>
          <w:lang w:val="pl-PL"/>
        </w:rPr>
      </w:pPr>
      <w:r>
        <w:rPr>
          <w:lang w:val="pl-PL"/>
        </w:rPr>
        <w:br w:type="page"/>
      </w:r>
    </w:p>
    <w:p w:rsidR="007A4B66" w:rsidRPr="00E63ACD" w:rsidRDefault="007A4B66" w:rsidP="008C30F1">
      <w:pPr>
        <w:pStyle w:val="Nagwek1"/>
        <w:spacing w:after="200"/>
        <w:rPr>
          <w:noProof/>
          <w:lang w:val="pl-PL" w:eastAsia="pl-PL"/>
        </w:rPr>
      </w:pPr>
      <w:bookmarkStart w:id="11" w:name="_Toc407706434"/>
      <w:r w:rsidRPr="004C64D4">
        <w:rPr>
          <w:rFonts w:asciiTheme="minorHAnsi" w:hAnsiTheme="minorHAnsi"/>
          <w:noProof/>
          <w:sz w:val="32"/>
          <w:szCs w:val="32"/>
          <w:lang w:val="pl-PL" w:eastAsia="pl-PL"/>
        </w:rPr>
        <w:lastRenderedPageBreak/>
        <w:t>Metody podejmowania decyzji</w:t>
      </w:r>
      <w:r w:rsidR="003E64B9">
        <w:rPr>
          <w:rStyle w:val="Odwoanieprzypisudolnego"/>
          <w:noProof/>
          <w:lang w:val="pl-PL" w:eastAsia="pl-PL"/>
        </w:rPr>
        <w:footnoteReference w:id="8"/>
      </w:r>
      <w:bookmarkEnd w:id="11"/>
    </w:p>
    <w:p w:rsidR="00E63ACD" w:rsidRPr="00E63ACD" w:rsidRDefault="00EE326F" w:rsidP="00613959">
      <w:pPr>
        <w:pStyle w:val="Akapitzlist"/>
        <w:numPr>
          <w:ilvl w:val="0"/>
          <w:numId w:val="27"/>
        </w:numPr>
        <w:rPr>
          <w:lang w:val="pl-PL"/>
        </w:rPr>
      </w:pPr>
      <w:r w:rsidRPr="00E63ACD">
        <w:rPr>
          <w:b/>
          <w:lang w:val="pl-PL"/>
        </w:rPr>
        <w:t xml:space="preserve">Analiza SWOT </w:t>
      </w:r>
      <w:r w:rsidR="00E63ACD" w:rsidRPr="00E63ACD">
        <w:rPr>
          <w:lang w:val="pl-PL"/>
        </w:rPr>
        <w:t>(STRENGHTS – mocne strony,</w:t>
      </w:r>
      <w:r w:rsidRPr="00E63ACD">
        <w:rPr>
          <w:lang w:val="pl-PL"/>
        </w:rPr>
        <w:t xml:space="preserve"> WEAKNNESSES – słabe strony, OPPORTUNITES – szanse, THREATS – zagrożenia) jest to metoda polegająca na zespołowej analizie i ocenie określonego problemu lub wydarzenia.</w:t>
      </w:r>
      <w:r w:rsidRPr="00E63ACD">
        <w:rPr>
          <w:lang w:val="pl-PL"/>
        </w:rPr>
        <w:tab/>
      </w:r>
      <w:r w:rsidRPr="00E63ACD">
        <w:rPr>
          <w:lang w:val="pl-PL"/>
        </w:rPr>
        <w:tab/>
        <w:t xml:space="preserve">      </w:t>
      </w:r>
    </w:p>
    <w:p w:rsidR="00EE326F" w:rsidRPr="00E63ACD" w:rsidRDefault="00EE326F" w:rsidP="00E63ACD">
      <w:pPr>
        <w:ind w:firstLine="360"/>
        <w:rPr>
          <w:b/>
          <w:lang w:val="pl-PL"/>
        </w:rPr>
      </w:pPr>
      <w:r w:rsidRPr="00E63ACD">
        <w:rPr>
          <w:lang w:val="pl-PL"/>
        </w:rPr>
        <w:t>Na przygo</w:t>
      </w:r>
      <w:r w:rsidR="00E63ACD">
        <w:rPr>
          <w:lang w:val="pl-PL"/>
        </w:rPr>
        <w:t>towanym arkuszu należy określić:</w:t>
      </w:r>
    </w:p>
    <w:p w:rsidR="00EE326F" w:rsidRPr="00E63ACD" w:rsidRDefault="00C90D78" w:rsidP="00613959">
      <w:pPr>
        <w:pStyle w:val="Akapitzlist"/>
        <w:numPr>
          <w:ilvl w:val="0"/>
          <w:numId w:val="29"/>
        </w:numPr>
        <w:rPr>
          <w:lang w:val="pl-PL"/>
        </w:rPr>
      </w:pPr>
      <w:r>
        <w:rPr>
          <w:noProof/>
          <w:lang w:val="pl-PL" w:eastAsia="pl-PL"/>
        </w:rPr>
        <w:pict>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Nawias klamrowy zamykający 1" o:spid="_x0000_s1052" type="#_x0000_t88" style="position:absolute;left:0;text-align:left;margin-left:198.8pt;margin-top:3.55pt;width:12.9pt;height:60.45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" adj="384" strokecolor="black [3040]"/>
        </w:pict>
      </w:r>
      <w:r w:rsidR="00EE326F" w:rsidRPr="00E63ACD">
        <w:rPr>
          <w:lang w:val="pl-PL"/>
        </w:rPr>
        <w:t xml:space="preserve">mocne strony wydarzenia </w:t>
      </w:r>
    </w:p>
    <w:p w:rsidR="00EE326F" w:rsidRPr="00E63ACD" w:rsidRDefault="00EE326F" w:rsidP="00613959">
      <w:pPr>
        <w:pStyle w:val="Akapitzlist"/>
        <w:numPr>
          <w:ilvl w:val="0"/>
          <w:numId w:val="29"/>
        </w:numPr>
        <w:rPr>
          <w:lang w:val="pl-PL"/>
        </w:rPr>
      </w:pPr>
      <w:r w:rsidRPr="00E63ACD">
        <w:rPr>
          <w:lang w:val="pl-PL"/>
        </w:rPr>
        <w:t xml:space="preserve">wynikające z tego szanse </w:t>
      </w:r>
    </w:p>
    <w:p w:rsidR="00EE326F" w:rsidRPr="003F0AF4" w:rsidRDefault="00EE326F" w:rsidP="00613959">
      <w:pPr>
        <w:pStyle w:val="Akapitzlist"/>
        <w:numPr>
          <w:ilvl w:val="0"/>
          <w:numId w:val="29"/>
        </w:numPr>
        <w:rPr>
          <w:lang w:val="pl-PL"/>
        </w:rPr>
      </w:pPr>
      <w:r w:rsidRPr="003F0AF4">
        <w:rPr>
          <w:lang w:val="pl-PL"/>
        </w:rPr>
        <w:t>słabe strony wydarzenia                                    dla realizacji projektu</w:t>
      </w:r>
    </w:p>
    <w:p w:rsidR="00EE326F" w:rsidRPr="003F0AF4" w:rsidRDefault="00EE326F" w:rsidP="00613959">
      <w:pPr>
        <w:pStyle w:val="Akapitzlist"/>
        <w:numPr>
          <w:ilvl w:val="0"/>
          <w:numId w:val="29"/>
        </w:numPr>
      </w:pPr>
      <w:proofErr w:type="spellStart"/>
      <w:r w:rsidRPr="003F0AF4">
        <w:t>wynikające</w:t>
      </w:r>
      <w:proofErr w:type="spellEnd"/>
      <w:r w:rsidRPr="003F0AF4">
        <w:t xml:space="preserve"> z </w:t>
      </w:r>
      <w:proofErr w:type="spellStart"/>
      <w:r w:rsidRPr="003F0AF4">
        <w:t>tego</w:t>
      </w:r>
      <w:proofErr w:type="spellEnd"/>
      <w:r w:rsidRPr="003F0AF4">
        <w:t xml:space="preserve"> </w:t>
      </w:r>
      <w:proofErr w:type="spellStart"/>
      <w:r w:rsidRPr="003F0AF4">
        <w:t>zagrożenia</w:t>
      </w:r>
      <w:proofErr w:type="spellEnd"/>
      <w:r w:rsidRPr="003F0AF4">
        <w:t xml:space="preserve"> </w:t>
      </w:r>
    </w:p>
    <w:p w:rsidR="00EE326F" w:rsidRDefault="00EE326F" w:rsidP="003F0AF4">
      <w:pPr>
        <w:pStyle w:val="Akapitzlist"/>
      </w:pPr>
    </w:p>
    <w:p w:rsidR="00EE326F" w:rsidRDefault="00483D10" w:rsidP="00483D10">
      <w:pPr>
        <w:pStyle w:val="Akapitzlist"/>
      </w:pPr>
      <w:r>
        <w:rPr>
          <w:noProof/>
          <w:lang w:val="pl-PL" w:eastAsia="pl-PL"/>
        </w:rPr>
        <w:drawing>
          <wp:inline distT="0" distB="0" distL="0" distR="0">
            <wp:extent cx="4343400" cy="2171700"/>
            <wp:effectExtent l="0" t="0" r="0" b="0"/>
            <wp:docPr id="7" name="Diagram 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1" r:lo="rId22" r:qs="rId23" r:cs="rId24"/>
              </a:graphicData>
            </a:graphic>
          </wp:inline>
        </w:drawing>
      </w:r>
    </w:p>
    <w:p w:rsidR="00483D10" w:rsidRPr="003F0AF4" w:rsidRDefault="00483D10" w:rsidP="00483D10">
      <w:pPr>
        <w:pStyle w:val="Akapitzlist"/>
      </w:pPr>
    </w:p>
    <w:p w:rsidR="00EE326F" w:rsidRPr="003F0AF4" w:rsidRDefault="00EE326F" w:rsidP="00613959">
      <w:pPr>
        <w:pStyle w:val="Akapitzlist"/>
        <w:numPr>
          <w:ilvl w:val="0"/>
          <w:numId w:val="27"/>
        </w:numPr>
      </w:pPr>
      <w:proofErr w:type="spellStart"/>
      <w:r w:rsidRPr="00E63ACD">
        <w:rPr>
          <w:b/>
        </w:rPr>
        <w:t>Burza</w:t>
      </w:r>
      <w:proofErr w:type="spellEnd"/>
      <w:r w:rsidRPr="00E63ACD">
        <w:rPr>
          <w:b/>
        </w:rPr>
        <w:t xml:space="preserve"> </w:t>
      </w:r>
      <w:proofErr w:type="spellStart"/>
      <w:r w:rsidRPr="00E63ACD">
        <w:rPr>
          <w:b/>
        </w:rPr>
        <w:t>mózgów</w:t>
      </w:r>
      <w:proofErr w:type="spellEnd"/>
    </w:p>
    <w:p w:rsidR="00EE326F" w:rsidRPr="00E63ACD" w:rsidRDefault="00EE326F" w:rsidP="00E63ACD">
      <w:pPr>
        <w:rPr>
          <w:lang w:val="pl-PL"/>
        </w:rPr>
      </w:pPr>
      <w:r w:rsidRPr="00E63ACD">
        <w:rPr>
          <w:lang w:val="pl-PL"/>
        </w:rPr>
        <w:t>Fabryka pomysłów – jest to met</w:t>
      </w:r>
      <w:r w:rsidR="00607D87">
        <w:rPr>
          <w:lang w:val="pl-PL"/>
        </w:rPr>
        <w:t xml:space="preserve">oda, w czasie której grupy </w:t>
      </w:r>
      <w:r w:rsidRPr="00E63ACD">
        <w:rPr>
          <w:lang w:val="pl-PL"/>
        </w:rPr>
        <w:t xml:space="preserve">podają argumenty, dlaczego ich pomysł jest najlepszy. Każdy ma szansę wypowiedzi. </w:t>
      </w:r>
    </w:p>
    <w:p w:rsidR="00EE326F" w:rsidRPr="00E63ACD" w:rsidRDefault="00EE326F" w:rsidP="008C30F1">
      <w:pPr>
        <w:pStyle w:val="Bezodstpw"/>
        <w:rPr>
          <w:lang w:val="pl-PL"/>
        </w:rPr>
      </w:pPr>
      <w:r w:rsidRPr="00E63ACD">
        <w:rPr>
          <w:lang w:val="pl-PL"/>
        </w:rPr>
        <w:t xml:space="preserve">Etapy przeprowadzenia „burzy mózgów”: </w:t>
      </w:r>
    </w:p>
    <w:p w:rsidR="00EE326F" w:rsidRPr="003F0AF4" w:rsidRDefault="00EE326F" w:rsidP="00613959">
      <w:pPr>
        <w:pStyle w:val="Akapitzlist"/>
        <w:numPr>
          <w:ilvl w:val="0"/>
          <w:numId w:val="28"/>
        </w:numPr>
        <w:rPr>
          <w:lang w:val="pl-PL"/>
        </w:rPr>
      </w:pPr>
      <w:r w:rsidRPr="003F0AF4">
        <w:rPr>
          <w:lang w:val="pl-PL"/>
        </w:rPr>
        <w:t>podanie zasad zachowania się w czasie sesji (głosu udziela wybrana osoba, może to być animator, wszystkiego pomysły są zapisywane, nie krytykuje się pomysłów),</w:t>
      </w:r>
    </w:p>
    <w:p w:rsidR="00EE326F" w:rsidRPr="003F0AF4" w:rsidRDefault="00EE326F" w:rsidP="00613959">
      <w:pPr>
        <w:pStyle w:val="Akapitzlist"/>
        <w:numPr>
          <w:ilvl w:val="0"/>
          <w:numId w:val="28"/>
        </w:numPr>
        <w:rPr>
          <w:lang w:val="pl-PL"/>
        </w:rPr>
      </w:pPr>
      <w:r w:rsidRPr="003F0AF4">
        <w:rPr>
          <w:lang w:val="pl-PL"/>
        </w:rPr>
        <w:t xml:space="preserve">sesja, podczas której następuje zgłaszanie propozycji (sesję prowadzimy do momentu, w którym wyczerpią się pomysły), </w:t>
      </w:r>
    </w:p>
    <w:p w:rsidR="00EE326F" w:rsidRPr="003F0AF4" w:rsidRDefault="00EE326F" w:rsidP="00613959">
      <w:pPr>
        <w:pStyle w:val="Akapitzlist"/>
        <w:numPr>
          <w:ilvl w:val="0"/>
          <w:numId w:val="28"/>
        </w:numPr>
        <w:rPr>
          <w:lang w:val="pl-PL"/>
        </w:rPr>
      </w:pPr>
      <w:r w:rsidRPr="003F0AF4">
        <w:rPr>
          <w:lang w:val="pl-PL"/>
        </w:rPr>
        <w:t xml:space="preserve">zapisywanie pomysłów, </w:t>
      </w:r>
    </w:p>
    <w:p w:rsidR="00EE326F" w:rsidRPr="003F0AF4" w:rsidRDefault="00EE326F" w:rsidP="00613959">
      <w:pPr>
        <w:pStyle w:val="Akapitzlist"/>
        <w:numPr>
          <w:ilvl w:val="0"/>
          <w:numId w:val="28"/>
        </w:numPr>
        <w:rPr>
          <w:lang w:val="pl-PL"/>
        </w:rPr>
      </w:pPr>
      <w:r w:rsidRPr="003F0AF4">
        <w:rPr>
          <w:lang w:val="pl-PL"/>
        </w:rPr>
        <w:t xml:space="preserve">ustalenie zasad i kryteriów oceny pomysłów, </w:t>
      </w:r>
    </w:p>
    <w:p w:rsidR="00EE326F" w:rsidRPr="003F0AF4" w:rsidRDefault="00EE326F" w:rsidP="00613959">
      <w:pPr>
        <w:pStyle w:val="Akapitzlist"/>
        <w:numPr>
          <w:ilvl w:val="0"/>
          <w:numId w:val="28"/>
        </w:numPr>
        <w:rPr>
          <w:lang w:val="pl-PL"/>
        </w:rPr>
      </w:pPr>
      <w:r w:rsidRPr="003F0AF4">
        <w:rPr>
          <w:lang w:val="pl-PL"/>
        </w:rPr>
        <w:t xml:space="preserve">porządkowanie pomysłów, </w:t>
      </w:r>
    </w:p>
    <w:p w:rsidR="00EE326F" w:rsidRPr="003F0AF4" w:rsidRDefault="00EE326F" w:rsidP="00613959">
      <w:pPr>
        <w:pStyle w:val="Akapitzlist"/>
        <w:numPr>
          <w:ilvl w:val="0"/>
          <w:numId w:val="28"/>
        </w:numPr>
        <w:rPr>
          <w:lang w:val="pl-PL"/>
        </w:rPr>
      </w:pPr>
      <w:r w:rsidRPr="003F0AF4">
        <w:rPr>
          <w:lang w:val="pl-PL"/>
        </w:rPr>
        <w:t>analiza i ocena pomysłów,</w:t>
      </w:r>
    </w:p>
    <w:p w:rsidR="00EE326F" w:rsidRPr="008C30F1" w:rsidRDefault="00EE326F" w:rsidP="00613959">
      <w:pPr>
        <w:pStyle w:val="Akapitzlist"/>
        <w:numPr>
          <w:ilvl w:val="0"/>
          <w:numId w:val="28"/>
        </w:numPr>
        <w:rPr>
          <w:lang w:val="pl-PL"/>
        </w:rPr>
      </w:pPr>
      <w:r w:rsidRPr="003F0AF4">
        <w:rPr>
          <w:lang w:val="pl-PL"/>
        </w:rPr>
        <w:t xml:space="preserve">wybór najlepszego pomysłu, który będziemy realizować. </w:t>
      </w:r>
    </w:p>
    <w:p w:rsidR="00EE326F" w:rsidRPr="003F0AF4" w:rsidRDefault="00EE326F" w:rsidP="00613959">
      <w:pPr>
        <w:pStyle w:val="Akapitzlist"/>
        <w:numPr>
          <w:ilvl w:val="0"/>
          <w:numId w:val="27"/>
        </w:numPr>
        <w:rPr>
          <w:lang w:val="pl-PL"/>
        </w:rPr>
      </w:pPr>
      <w:r w:rsidRPr="003F0AF4">
        <w:rPr>
          <w:b/>
          <w:lang w:val="pl-PL"/>
        </w:rPr>
        <w:lastRenderedPageBreak/>
        <w:t xml:space="preserve">Debata „ZA I PRZECIW” </w:t>
      </w:r>
      <w:r w:rsidRPr="003F0AF4">
        <w:rPr>
          <w:lang w:val="pl-PL"/>
        </w:rPr>
        <w:t xml:space="preserve">– metoda ułatwiająca podjęcie decyzji polegająca na podawaniu argumentów za realizacją danego projektu oraz przeciw. </w:t>
      </w:r>
    </w:p>
    <w:p w:rsidR="00EE326F" w:rsidRPr="003F0AF4" w:rsidRDefault="00EE326F" w:rsidP="008C30F1">
      <w:pPr>
        <w:pStyle w:val="Bezodstpw"/>
        <w:ind w:left="360"/>
      </w:pPr>
      <w:proofErr w:type="spellStart"/>
      <w:r w:rsidRPr="003F0AF4">
        <w:t>Etapy</w:t>
      </w:r>
      <w:proofErr w:type="spellEnd"/>
      <w:r w:rsidRPr="003F0AF4">
        <w:t xml:space="preserve"> </w:t>
      </w:r>
      <w:proofErr w:type="spellStart"/>
      <w:r w:rsidRPr="003F0AF4">
        <w:t>postępowania</w:t>
      </w:r>
      <w:proofErr w:type="spellEnd"/>
      <w:r w:rsidRPr="003F0AF4">
        <w:t xml:space="preserve">: </w:t>
      </w:r>
    </w:p>
    <w:p w:rsidR="00EE326F" w:rsidRPr="003F0AF4" w:rsidRDefault="00EE326F" w:rsidP="004040CD">
      <w:pPr>
        <w:pStyle w:val="Akapitzlist"/>
        <w:numPr>
          <w:ilvl w:val="0"/>
          <w:numId w:val="2"/>
        </w:numPr>
        <w:rPr>
          <w:lang w:val="pl-PL"/>
        </w:rPr>
      </w:pPr>
      <w:r w:rsidRPr="003F0AF4">
        <w:rPr>
          <w:lang w:val="pl-PL"/>
        </w:rPr>
        <w:t xml:space="preserve">prezentacja głosu „za” oraz jego argumentacja, </w:t>
      </w:r>
    </w:p>
    <w:p w:rsidR="00EE326F" w:rsidRPr="003F0AF4" w:rsidRDefault="00EE326F" w:rsidP="004040CD">
      <w:pPr>
        <w:pStyle w:val="Akapitzlist"/>
        <w:numPr>
          <w:ilvl w:val="0"/>
          <w:numId w:val="2"/>
        </w:numPr>
      </w:pPr>
      <w:r w:rsidRPr="003F0AF4">
        <w:rPr>
          <w:lang w:val="pl-PL"/>
        </w:rPr>
        <w:t xml:space="preserve"> </w:t>
      </w:r>
      <w:proofErr w:type="spellStart"/>
      <w:r w:rsidRPr="003F0AF4">
        <w:t>zapisywanie</w:t>
      </w:r>
      <w:proofErr w:type="spellEnd"/>
      <w:r w:rsidRPr="003F0AF4">
        <w:t xml:space="preserve"> </w:t>
      </w:r>
      <w:proofErr w:type="spellStart"/>
      <w:r w:rsidRPr="003F0AF4">
        <w:t>argumentów</w:t>
      </w:r>
      <w:proofErr w:type="spellEnd"/>
      <w:r w:rsidRPr="003F0AF4">
        <w:t xml:space="preserve">, </w:t>
      </w:r>
    </w:p>
    <w:p w:rsidR="00EE326F" w:rsidRPr="003F0AF4" w:rsidRDefault="00EE326F" w:rsidP="004040CD">
      <w:pPr>
        <w:pStyle w:val="Akapitzlist"/>
        <w:numPr>
          <w:ilvl w:val="0"/>
          <w:numId w:val="2"/>
        </w:numPr>
        <w:rPr>
          <w:lang w:val="pl-PL"/>
        </w:rPr>
      </w:pPr>
      <w:r w:rsidRPr="003F0AF4">
        <w:rPr>
          <w:lang w:val="pl-PL"/>
        </w:rPr>
        <w:t xml:space="preserve">podawanie argumentów „przeciw” oraz jego argumentacja, </w:t>
      </w:r>
    </w:p>
    <w:p w:rsidR="00EE326F" w:rsidRPr="003F0AF4" w:rsidRDefault="00EE326F" w:rsidP="004040CD">
      <w:pPr>
        <w:pStyle w:val="Akapitzlist"/>
        <w:numPr>
          <w:ilvl w:val="0"/>
          <w:numId w:val="2"/>
        </w:numPr>
      </w:pPr>
      <w:proofErr w:type="spellStart"/>
      <w:r w:rsidRPr="003F0AF4">
        <w:t>zapisanie</w:t>
      </w:r>
      <w:proofErr w:type="spellEnd"/>
      <w:r w:rsidRPr="003F0AF4">
        <w:t xml:space="preserve"> </w:t>
      </w:r>
      <w:proofErr w:type="spellStart"/>
      <w:r w:rsidRPr="003F0AF4">
        <w:t>ich</w:t>
      </w:r>
      <w:proofErr w:type="spellEnd"/>
      <w:r w:rsidRPr="003F0AF4">
        <w:t xml:space="preserve">, </w:t>
      </w:r>
    </w:p>
    <w:p w:rsidR="00EE326F" w:rsidRPr="003F0AF4" w:rsidRDefault="00EE326F" w:rsidP="004040CD">
      <w:pPr>
        <w:pStyle w:val="Akapitzlist"/>
        <w:numPr>
          <w:ilvl w:val="0"/>
          <w:numId w:val="2"/>
        </w:numPr>
      </w:pPr>
      <w:proofErr w:type="spellStart"/>
      <w:r w:rsidRPr="003F0AF4">
        <w:t>dokonanie</w:t>
      </w:r>
      <w:proofErr w:type="spellEnd"/>
      <w:r w:rsidRPr="003F0AF4">
        <w:t xml:space="preserve"> </w:t>
      </w:r>
      <w:proofErr w:type="spellStart"/>
      <w:r w:rsidRPr="003F0AF4">
        <w:t>oceny</w:t>
      </w:r>
      <w:proofErr w:type="spellEnd"/>
      <w:r w:rsidRPr="003F0AF4">
        <w:t xml:space="preserve"> </w:t>
      </w:r>
      <w:proofErr w:type="spellStart"/>
      <w:r w:rsidRPr="003F0AF4">
        <w:t>jakości</w:t>
      </w:r>
      <w:proofErr w:type="spellEnd"/>
      <w:r w:rsidRPr="003F0AF4">
        <w:t xml:space="preserve"> </w:t>
      </w:r>
      <w:proofErr w:type="spellStart"/>
      <w:r w:rsidRPr="003F0AF4">
        <w:t>argumentów</w:t>
      </w:r>
      <w:proofErr w:type="spellEnd"/>
      <w:r w:rsidRPr="003F0AF4">
        <w:t xml:space="preserve">, </w:t>
      </w:r>
    </w:p>
    <w:p w:rsidR="00EE326F" w:rsidRDefault="00EE326F" w:rsidP="004040CD">
      <w:pPr>
        <w:pStyle w:val="Akapitzlist"/>
        <w:numPr>
          <w:ilvl w:val="0"/>
          <w:numId w:val="2"/>
        </w:numPr>
        <w:rPr>
          <w:lang w:val="pl-PL"/>
        </w:rPr>
      </w:pPr>
      <w:r w:rsidRPr="003F0AF4">
        <w:rPr>
          <w:lang w:val="pl-PL"/>
        </w:rPr>
        <w:t xml:space="preserve">ustalenie, które argumenty były najbardziej przekonujące. </w:t>
      </w:r>
    </w:p>
    <w:p w:rsidR="00E63ACD" w:rsidRPr="003F0AF4" w:rsidRDefault="00E63ACD" w:rsidP="00E63ACD">
      <w:pPr>
        <w:pStyle w:val="Akapitzlist"/>
        <w:rPr>
          <w:lang w:val="pl-PL"/>
        </w:rPr>
      </w:pPr>
    </w:p>
    <w:p w:rsidR="00EE326F" w:rsidRPr="003F0AF4" w:rsidRDefault="00EE326F" w:rsidP="00613959">
      <w:pPr>
        <w:pStyle w:val="Akapitzlist"/>
        <w:numPr>
          <w:ilvl w:val="0"/>
          <w:numId w:val="27"/>
        </w:numPr>
        <w:rPr>
          <w:lang w:val="pl-PL"/>
        </w:rPr>
      </w:pPr>
      <w:r w:rsidRPr="003F0AF4">
        <w:rPr>
          <w:b/>
          <w:lang w:val="pl-PL"/>
        </w:rPr>
        <w:t xml:space="preserve">Drzewo decyzyjne </w:t>
      </w:r>
      <w:r w:rsidRPr="003F0AF4">
        <w:rPr>
          <w:lang w:val="pl-PL"/>
        </w:rPr>
        <w:t xml:space="preserve">– metoda, która polega na graficznym zapisie procesu podejmowania decyzji. Stosując tę metodę, znajduje się różne rozwiązania danego problemu, zauważa różne związki między rozwiązaniami, dostrzega skutki przyjętego rozwiązania. </w:t>
      </w:r>
    </w:p>
    <w:p w:rsidR="00EE326F" w:rsidRPr="003F0AF4" w:rsidRDefault="00EE326F" w:rsidP="008C30F1">
      <w:pPr>
        <w:pStyle w:val="Bezodstpw"/>
        <w:ind w:left="360"/>
      </w:pPr>
      <w:proofErr w:type="spellStart"/>
      <w:r w:rsidRPr="003F0AF4">
        <w:t>Etapy</w:t>
      </w:r>
      <w:proofErr w:type="spellEnd"/>
      <w:r w:rsidRPr="003F0AF4">
        <w:t xml:space="preserve"> </w:t>
      </w:r>
      <w:proofErr w:type="spellStart"/>
      <w:r w:rsidRPr="003F0AF4">
        <w:t>postępowania</w:t>
      </w:r>
      <w:proofErr w:type="spellEnd"/>
      <w:r w:rsidRPr="003F0AF4">
        <w:t xml:space="preserve">: </w:t>
      </w:r>
    </w:p>
    <w:p w:rsidR="00EE326F" w:rsidRPr="003F0AF4" w:rsidRDefault="008C30F1" w:rsidP="004040CD">
      <w:pPr>
        <w:pStyle w:val="Akapitzlist"/>
        <w:numPr>
          <w:ilvl w:val="0"/>
          <w:numId w:val="3"/>
        </w:numPr>
      </w:pPr>
      <w:r>
        <w:rPr>
          <w:noProof/>
          <w:lang w:val="pl-PL" w:eastAsia="pl-PL"/>
        </w:rPr>
        <w:drawing>
          <wp:anchor distT="0" distB="0" distL="114300" distR="114300" simplePos="0" relativeHeight="251842560" behindDoc="0" locked="0" layoutInCell="1" allowOverlap="1">
            <wp:simplePos x="0" y="0"/>
            <wp:positionH relativeFrom="margin">
              <wp:posOffset>2571750</wp:posOffset>
            </wp:positionH>
            <wp:positionV relativeFrom="margin">
              <wp:posOffset>2990850</wp:posOffset>
            </wp:positionV>
            <wp:extent cx="3486150" cy="4657725"/>
            <wp:effectExtent l="19050" t="0" r="0" b="0"/>
            <wp:wrapSquare wrapText="bothSides"/>
            <wp:docPr id="5" name="Obraz 4" descr="Drzewo decyzyjn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Drzewo decyzyjne.jpg"/>
                    <pic:cNvPicPr/>
                  </pic:nvPicPr>
                  <pic:blipFill>
                    <a:blip r:embed="rId25" cstate="print"/>
                    <a:stretch>
                      <a:fillRect/>
                    </a:stretch>
                  </pic:blipFill>
                  <pic:spPr>
                    <a:xfrm>
                      <a:off x="0" y="0"/>
                      <a:ext cx="3486150" cy="4657725"/>
                    </a:xfrm>
                    <a:prstGeom prst="rect">
                      <a:avLst/>
                    </a:prstGeom>
                  </pic:spPr>
                </pic:pic>
              </a:graphicData>
            </a:graphic>
          </wp:anchor>
        </w:drawing>
      </w:r>
      <w:proofErr w:type="spellStart"/>
      <w:r w:rsidR="00EE326F" w:rsidRPr="003F0AF4">
        <w:t>przygotowanie</w:t>
      </w:r>
      <w:proofErr w:type="spellEnd"/>
      <w:r w:rsidR="00EE326F" w:rsidRPr="003F0AF4">
        <w:t xml:space="preserve"> </w:t>
      </w:r>
      <w:proofErr w:type="spellStart"/>
      <w:r w:rsidR="00EE326F" w:rsidRPr="003F0AF4">
        <w:t>schematu</w:t>
      </w:r>
      <w:proofErr w:type="spellEnd"/>
      <w:r w:rsidR="00EE326F" w:rsidRPr="003F0AF4">
        <w:t xml:space="preserve"> </w:t>
      </w:r>
      <w:proofErr w:type="spellStart"/>
      <w:r w:rsidR="00EE326F" w:rsidRPr="003F0AF4">
        <w:t>drzewa</w:t>
      </w:r>
      <w:proofErr w:type="spellEnd"/>
      <w:r w:rsidR="00EE326F" w:rsidRPr="003F0AF4">
        <w:t xml:space="preserve">, </w:t>
      </w:r>
    </w:p>
    <w:p w:rsidR="00EE326F" w:rsidRPr="003F0AF4" w:rsidRDefault="00EE326F" w:rsidP="004040CD">
      <w:pPr>
        <w:pStyle w:val="Akapitzlist"/>
        <w:numPr>
          <w:ilvl w:val="0"/>
          <w:numId w:val="3"/>
        </w:numPr>
        <w:rPr>
          <w:lang w:val="pl-PL"/>
        </w:rPr>
      </w:pPr>
      <w:r w:rsidRPr="003F0AF4">
        <w:rPr>
          <w:lang w:val="pl-PL"/>
        </w:rPr>
        <w:t>podanie problemu (propozycji do realizacji), wpisanie go w pień drzewa określenie celów i wartości branych pod uwag</w:t>
      </w:r>
      <w:r w:rsidR="00E63ACD">
        <w:rPr>
          <w:lang w:val="pl-PL"/>
        </w:rPr>
        <w:t xml:space="preserve">ę przez podejmujących decyzję (co zyskamy </w:t>
      </w:r>
      <w:r w:rsidRPr="003F0AF4">
        <w:rPr>
          <w:lang w:val="pl-PL"/>
        </w:rPr>
        <w:t>realizując dany projekt),</w:t>
      </w:r>
    </w:p>
    <w:p w:rsidR="00EE326F" w:rsidRPr="003F0AF4" w:rsidRDefault="00EE326F" w:rsidP="004040CD">
      <w:pPr>
        <w:pStyle w:val="Akapitzlist"/>
        <w:numPr>
          <w:ilvl w:val="0"/>
          <w:numId w:val="3"/>
        </w:numPr>
        <w:rPr>
          <w:lang w:val="pl-PL"/>
        </w:rPr>
      </w:pPr>
      <w:r w:rsidRPr="003F0AF4">
        <w:rPr>
          <w:lang w:val="pl-PL"/>
        </w:rPr>
        <w:t xml:space="preserve">podanie możliwych rozwiązań, wpisanie ich w konary drzewa, </w:t>
      </w:r>
    </w:p>
    <w:p w:rsidR="00EE326F" w:rsidRPr="003F0AF4" w:rsidRDefault="00EE326F" w:rsidP="004040CD">
      <w:pPr>
        <w:pStyle w:val="Akapitzlist"/>
        <w:numPr>
          <w:ilvl w:val="0"/>
          <w:numId w:val="3"/>
        </w:numPr>
        <w:rPr>
          <w:lang w:val="pl-PL"/>
        </w:rPr>
      </w:pPr>
      <w:r w:rsidRPr="003F0AF4">
        <w:rPr>
          <w:lang w:val="pl-PL"/>
        </w:rPr>
        <w:t xml:space="preserve">określenie pozytywnych skutków każdego rozwiązania, </w:t>
      </w:r>
    </w:p>
    <w:p w:rsidR="00EE326F" w:rsidRPr="003F0AF4" w:rsidRDefault="00EE326F" w:rsidP="004040CD">
      <w:pPr>
        <w:pStyle w:val="Akapitzlist"/>
        <w:numPr>
          <w:ilvl w:val="0"/>
          <w:numId w:val="3"/>
        </w:numPr>
        <w:rPr>
          <w:lang w:val="pl-PL"/>
        </w:rPr>
      </w:pPr>
      <w:r w:rsidRPr="003F0AF4">
        <w:rPr>
          <w:lang w:val="pl-PL"/>
        </w:rPr>
        <w:t xml:space="preserve">określenie negatywnych skutków każdego rozwiązania, </w:t>
      </w:r>
    </w:p>
    <w:p w:rsidR="00EE326F" w:rsidRPr="003F0AF4" w:rsidRDefault="00EE326F" w:rsidP="004040CD">
      <w:pPr>
        <w:pStyle w:val="Akapitzlist"/>
        <w:numPr>
          <w:ilvl w:val="0"/>
          <w:numId w:val="3"/>
        </w:numPr>
      </w:pPr>
      <w:proofErr w:type="spellStart"/>
      <w:r w:rsidRPr="003F0AF4">
        <w:t>podjęcie</w:t>
      </w:r>
      <w:proofErr w:type="spellEnd"/>
      <w:r w:rsidRPr="003F0AF4">
        <w:t xml:space="preserve"> </w:t>
      </w:r>
      <w:proofErr w:type="spellStart"/>
      <w:r w:rsidRPr="003F0AF4">
        <w:t>decyzji</w:t>
      </w:r>
      <w:proofErr w:type="spellEnd"/>
      <w:r w:rsidRPr="003F0AF4">
        <w:t xml:space="preserve">. </w:t>
      </w:r>
    </w:p>
    <w:p w:rsidR="00EE326F" w:rsidRDefault="00EE326F" w:rsidP="003F0AF4"/>
    <w:p w:rsidR="008C30F1" w:rsidRDefault="008C30F1" w:rsidP="003F0AF4"/>
    <w:p w:rsidR="008C30F1" w:rsidRDefault="008C30F1">
      <w:r>
        <w:br w:type="page"/>
      </w:r>
    </w:p>
    <w:p w:rsidR="00EE326F" w:rsidRPr="003F0AF4" w:rsidRDefault="00EE326F" w:rsidP="00613959">
      <w:pPr>
        <w:pStyle w:val="Akapitzlist"/>
        <w:numPr>
          <w:ilvl w:val="0"/>
          <w:numId w:val="27"/>
        </w:numPr>
        <w:rPr>
          <w:lang w:val="pl-PL"/>
        </w:rPr>
      </w:pPr>
      <w:r w:rsidRPr="003F0AF4">
        <w:rPr>
          <w:b/>
          <w:lang w:val="pl-PL"/>
        </w:rPr>
        <w:lastRenderedPageBreak/>
        <w:t xml:space="preserve">Poker kryterialny </w:t>
      </w:r>
      <w:r w:rsidRPr="003F0AF4">
        <w:rPr>
          <w:lang w:val="pl-PL"/>
        </w:rPr>
        <w:t xml:space="preserve">– jest grą dydaktyczną, która może być wykorzystywana jako ustalenie ważności kryteriów. Do gry potrzebne są plansze i zestawy kart z wypisanymi hasłami dotyczącymi określonego zagadnienia. </w:t>
      </w:r>
    </w:p>
    <w:p w:rsidR="00EE326F" w:rsidRPr="003F0AF4" w:rsidRDefault="00EE326F" w:rsidP="003E64B9">
      <w:pPr>
        <w:pStyle w:val="Bezodstpw"/>
        <w:ind w:left="360"/>
      </w:pPr>
      <w:proofErr w:type="spellStart"/>
      <w:r w:rsidRPr="003F0AF4">
        <w:t>Etapy</w:t>
      </w:r>
      <w:proofErr w:type="spellEnd"/>
      <w:r w:rsidRPr="003F0AF4">
        <w:t xml:space="preserve"> </w:t>
      </w:r>
      <w:proofErr w:type="spellStart"/>
      <w:r w:rsidRPr="003F0AF4">
        <w:t>postępowania</w:t>
      </w:r>
      <w:proofErr w:type="spellEnd"/>
      <w:r w:rsidRPr="003F0AF4">
        <w:t xml:space="preserve">: </w:t>
      </w:r>
    </w:p>
    <w:p w:rsidR="00EE326F" w:rsidRPr="003F0AF4" w:rsidRDefault="00EE326F" w:rsidP="004040CD">
      <w:pPr>
        <w:pStyle w:val="Akapitzlist"/>
        <w:numPr>
          <w:ilvl w:val="0"/>
          <w:numId w:val="4"/>
        </w:numPr>
      </w:pPr>
      <w:proofErr w:type="spellStart"/>
      <w:r w:rsidRPr="003F0AF4">
        <w:t>ustalenie</w:t>
      </w:r>
      <w:proofErr w:type="spellEnd"/>
      <w:r w:rsidRPr="003F0AF4">
        <w:t xml:space="preserve"> </w:t>
      </w:r>
      <w:proofErr w:type="spellStart"/>
      <w:r w:rsidRPr="003F0AF4">
        <w:t>reguł</w:t>
      </w:r>
      <w:proofErr w:type="spellEnd"/>
      <w:r w:rsidRPr="003F0AF4">
        <w:t xml:space="preserve"> </w:t>
      </w:r>
      <w:proofErr w:type="spellStart"/>
      <w:r w:rsidRPr="003F0AF4">
        <w:t>gry</w:t>
      </w:r>
      <w:proofErr w:type="spellEnd"/>
      <w:r w:rsidRPr="003F0AF4">
        <w:t xml:space="preserve">, </w:t>
      </w:r>
    </w:p>
    <w:p w:rsidR="00EE326F" w:rsidRPr="003F0AF4" w:rsidRDefault="00EE326F" w:rsidP="004040CD">
      <w:pPr>
        <w:pStyle w:val="Akapitzlist"/>
        <w:numPr>
          <w:ilvl w:val="0"/>
          <w:numId w:val="4"/>
        </w:numPr>
        <w:rPr>
          <w:lang w:val="pl-PL"/>
        </w:rPr>
      </w:pPr>
      <w:r w:rsidRPr="003F0AF4">
        <w:rPr>
          <w:lang w:val="pl-PL"/>
        </w:rPr>
        <w:t xml:space="preserve">grupy przygotowujące karty ze swoją propozycją na realizacje projektu, </w:t>
      </w:r>
    </w:p>
    <w:p w:rsidR="00EE326F" w:rsidRPr="003F0AF4" w:rsidRDefault="00EE326F" w:rsidP="004040CD">
      <w:pPr>
        <w:pStyle w:val="Akapitzlist"/>
        <w:numPr>
          <w:ilvl w:val="0"/>
          <w:numId w:val="4"/>
        </w:numPr>
        <w:rPr>
          <w:lang w:val="pl-PL"/>
        </w:rPr>
      </w:pPr>
      <w:r w:rsidRPr="003F0AF4">
        <w:rPr>
          <w:lang w:val="pl-PL"/>
        </w:rPr>
        <w:t>rozpoczynający grę wybiera ze swojego zestawu kartę z hasłem, które według niego jest najważniejsze i kładzie ją na pol</w:t>
      </w:r>
      <w:r w:rsidR="004354BE">
        <w:rPr>
          <w:lang w:val="pl-PL"/>
        </w:rPr>
        <w:t>u z kryteriami pierwszorzędnymi,</w:t>
      </w:r>
      <w:r w:rsidRPr="003F0AF4">
        <w:rPr>
          <w:lang w:val="pl-PL"/>
        </w:rPr>
        <w:t xml:space="preserve"> </w:t>
      </w:r>
    </w:p>
    <w:p w:rsidR="00EE326F" w:rsidRPr="003F0AF4" w:rsidRDefault="00EE326F" w:rsidP="004040CD">
      <w:pPr>
        <w:pStyle w:val="Akapitzlist"/>
        <w:numPr>
          <w:ilvl w:val="0"/>
          <w:numId w:val="4"/>
        </w:numPr>
        <w:rPr>
          <w:lang w:val="pl-PL"/>
        </w:rPr>
      </w:pPr>
      <w:r w:rsidRPr="003F0AF4">
        <w:rPr>
          <w:lang w:val="pl-PL"/>
        </w:rPr>
        <w:t xml:space="preserve">kolejni przedstawiciele grup postępują tak samo, </w:t>
      </w:r>
    </w:p>
    <w:p w:rsidR="00EE326F" w:rsidRPr="003F0AF4" w:rsidRDefault="00EE326F" w:rsidP="004040CD">
      <w:pPr>
        <w:pStyle w:val="Akapitzlist"/>
        <w:numPr>
          <w:ilvl w:val="0"/>
          <w:numId w:val="4"/>
        </w:numPr>
        <w:rPr>
          <w:lang w:val="pl-PL"/>
        </w:rPr>
      </w:pPr>
      <w:r w:rsidRPr="003F0AF4">
        <w:rPr>
          <w:lang w:val="pl-PL"/>
        </w:rPr>
        <w:t>w trakcie gry może nastąpić wymiana kart na poszczególnych polach – decyzję o zmianie karty podejmuje cała grupa po odpo</w:t>
      </w:r>
      <w:r w:rsidR="004354BE">
        <w:rPr>
          <w:lang w:val="pl-PL"/>
        </w:rPr>
        <w:t>wiednim uargumentowaniu decyzji,</w:t>
      </w:r>
    </w:p>
    <w:p w:rsidR="00EE326F" w:rsidRPr="003F0AF4" w:rsidRDefault="00EE326F" w:rsidP="004040CD">
      <w:pPr>
        <w:pStyle w:val="Akapitzlist"/>
        <w:numPr>
          <w:ilvl w:val="0"/>
          <w:numId w:val="4"/>
        </w:numPr>
        <w:rPr>
          <w:lang w:val="pl-PL"/>
        </w:rPr>
      </w:pPr>
      <w:r w:rsidRPr="003F0AF4">
        <w:rPr>
          <w:lang w:val="pl-PL"/>
        </w:rPr>
        <w:t xml:space="preserve">wycofana karta trafia na pole z kryteriami drugorzędnymi lub trzeciorzędnymi, </w:t>
      </w:r>
    </w:p>
    <w:p w:rsidR="00EE326F" w:rsidRPr="003F0AF4" w:rsidRDefault="00EE326F" w:rsidP="004040CD">
      <w:pPr>
        <w:pStyle w:val="Akapitzlist"/>
        <w:numPr>
          <w:ilvl w:val="0"/>
          <w:numId w:val="4"/>
        </w:numPr>
        <w:rPr>
          <w:lang w:val="pl-PL"/>
        </w:rPr>
      </w:pPr>
      <w:r w:rsidRPr="003F0AF4">
        <w:rPr>
          <w:lang w:val="pl-PL"/>
        </w:rPr>
        <w:t xml:space="preserve">pozostałe grupy muszą zatwierdzić argumenty gracza dokonującego wymiany, </w:t>
      </w:r>
    </w:p>
    <w:p w:rsidR="00EE326F" w:rsidRPr="003F0AF4" w:rsidRDefault="00EE326F" w:rsidP="004040CD">
      <w:pPr>
        <w:pStyle w:val="Akapitzlist"/>
        <w:numPr>
          <w:ilvl w:val="0"/>
          <w:numId w:val="4"/>
        </w:numPr>
        <w:rPr>
          <w:lang w:val="pl-PL"/>
        </w:rPr>
      </w:pPr>
      <w:r w:rsidRPr="003F0AF4">
        <w:rPr>
          <w:lang w:val="pl-PL"/>
        </w:rPr>
        <w:t xml:space="preserve">gra zostaje zakończona, gdy na polu z kryteriami pierwszorzędnymi zostanie jedna propozycja na realizację projektu. </w:t>
      </w:r>
    </w:p>
    <w:p w:rsidR="00EE326F" w:rsidRPr="003F0AF4" w:rsidRDefault="00483D10" w:rsidP="003F0AF4">
      <w:pPr>
        <w:pStyle w:val="Akapitzlist"/>
        <w:ind w:left="0"/>
        <w:jc w:val="both"/>
        <w:rPr>
          <w:b/>
          <w:lang w:val="pl-PL"/>
        </w:rPr>
      </w:pPr>
      <w:r>
        <w:rPr>
          <w:b/>
          <w:noProof/>
          <w:lang w:val="pl-PL" w:eastAsia="pl-PL"/>
        </w:rPr>
        <w:drawing>
          <wp:inline distT="0" distB="0" distL="0" distR="0">
            <wp:extent cx="5760720" cy="3321685"/>
            <wp:effectExtent l="19050" t="0" r="0" b="0"/>
            <wp:docPr id="8" name="Obraz 7" descr="Poker kryterialny.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oker kryterialny.jpg"/>
                    <pic:cNvPicPr/>
                  </pic:nvPicPr>
                  <pic:blipFill>
                    <a:blip r:embed="rId26" cstate="print"/>
                    <a:stretch>
                      <a:fillRect/>
                    </a:stretch>
                  </pic:blipFill>
                  <pic:spPr>
                    <a:xfrm>
                      <a:off x="0" y="0"/>
                      <a:ext cx="5760720" cy="3321685"/>
                    </a:xfrm>
                    <a:prstGeom prst="rect">
                      <a:avLst/>
                    </a:prstGeom>
                  </pic:spPr>
                </pic:pic>
              </a:graphicData>
            </a:graphic>
          </wp:inline>
        </w:drawing>
      </w:r>
    </w:p>
    <w:p w:rsidR="00DB5AFE" w:rsidRPr="003F0AF4" w:rsidRDefault="00DB5AFE" w:rsidP="003F0AF4">
      <w:pPr>
        <w:pStyle w:val="Akapitzlist"/>
        <w:rPr>
          <w:b/>
          <w:highlight w:val="yellow"/>
          <w:lang w:val="pl-PL"/>
        </w:rPr>
      </w:pPr>
    </w:p>
    <w:p w:rsidR="00483D10" w:rsidRDefault="00483D10">
      <w:pPr>
        <w:rPr>
          <w:b/>
          <w:sz w:val="28"/>
          <w:szCs w:val="28"/>
          <w:lang w:val="pl-PL"/>
        </w:rPr>
      </w:pPr>
      <w:r>
        <w:rPr>
          <w:b/>
          <w:sz w:val="28"/>
          <w:szCs w:val="28"/>
          <w:lang w:val="pl-PL"/>
        </w:rPr>
        <w:br w:type="page"/>
      </w:r>
    </w:p>
    <w:p w:rsidR="007A4B66" w:rsidRPr="00483D10" w:rsidRDefault="007A4B66" w:rsidP="003E64B9">
      <w:pPr>
        <w:pStyle w:val="Nagwek1"/>
        <w:spacing w:after="200"/>
        <w:rPr>
          <w:noProof/>
          <w:lang w:val="pl-PL" w:eastAsia="pl-PL"/>
        </w:rPr>
      </w:pPr>
      <w:bookmarkStart w:id="12" w:name="_Toc407706435"/>
      <w:r w:rsidRPr="004C64D4">
        <w:rPr>
          <w:rFonts w:asciiTheme="minorHAnsi" w:hAnsiTheme="minorHAnsi"/>
          <w:noProof/>
          <w:sz w:val="32"/>
          <w:szCs w:val="32"/>
          <w:lang w:val="pl-PL" w:eastAsia="pl-PL"/>
        </w:rPr>
        <w:lastRenderedPageBreak/>
        <w:t>Konflikty w grupie i ich rozwiązywanie</w:t>
      </w:r>
      <w:r w:rsidR="003E64B9">
        <w:rPr>
          <w:rStyle w:val="Odwoanieprzypisudolnego"/>
          <w:noProof/>
          <w:lang w:val="pl-PL" w:eastAsia="pl-PL"/>
        </w:rPr>
        <w:footnoteReference w:id="9"/>
      </w:r>
      <w:bookmarkEnd w:id="12"/>
    </w:p>
    <w:p w:rsidR="007A4B66" w:rsidRDefault="007A4B66" w:rsidP="003F0AF4">
      <w:pPr>
        <w:pStyle w:val="Akapitzlist"/>
        <w:ind w:left="0"/>
        <w:jc w:val="both"/>
        <w:rPr>
          <w:lang w:val="pl-PL"/>
        </w:rPr>
      </w:pPr>
      <w:r w:rsidRPr="003F0AF4">
        <w:rPr>
          <w:lang w:val="pl-PL"/>
        </w:rPr>
        <w:t>Przez konflikt w grupie  najczęściej rozumieć będziemy sytuacje niezgodności członków grupy, które dotyczą ich interesów, pragnień, przekonań czy też celów indywidualnych. Oznacza to na ogół spór dwóch lub więcej członków, powstający na tle planowanych działań, jak również zakresu odpowiedzialności za efekty, czy też animozje i urazy na tle osobistym.</w:t>
      </w:r>
    </w:p>
    <w:p w:rsidR="003E582B" w:rsidRDefault="003E582B" w:rsidP="003F0AF4">
      <w:pPr>
        <w:pStyle w:val="Akapitzlist"/>
        <w:ind w:left="0"/>
        <w:jc w:val="both"/>
        <w:rPr>
          <w:lang w:val="pl-PL"/>
        </w:rPr>
      </w:pPr>
    </w:p>
    <w:tbl>
      <w:tblPr>
        <w:tblStyle w:val="Jasnalistaakcent6"/>
        <w:tblW w:w="0" w:type="auto"/>
        <w:tblBorders>
          <w:insideH w:val="single" w:sz="8" w:space="0" w:color="F79646" w:themeColor="accent6"/>
          <w:insideV w:val="single" w:sz="8" w:space="0" w:color="F79646" w:themeColor="accent6"/>
        </w:tblBorders>
        <w:tblLook w:val="0420"/>
      </w:tblPr>
      <w:tblGrid>
        <w:gridCol w:w="4538"/>
        <w:gridCol w:w="4538"/>
      </w:tblGrid>
      <w:tr w:rsidR="003E582B" w:rsidRPr="009420D9" w:rsidTr="00416199">
        <w:trPr>
          <w:cnfStyle w:val="100000000000"/>
          <w:trHeight w:val="604"/>
        </w:trPr>
        <w:tc>
          <w:tcPr>
            <w:tcW w:w="4538" w:type="dxa"/>
          </w:tcPr>
          <w:p w:rsidR="003E582B" w:rsidRPr="003E582B" w:rsidRDefault="003E582B" w:rsidP="003E582B">
            <w:pPr>
              <w:pStyle w:val="Akapitzlist"/>
              <w:ind w:left="0"/>
              <w:jc w:val="both"/>
              <w:rPr>
                <w:color w:val="auto"/>
                <w:lang w:val="pl-PL"/>
              </w:rPr>
            </w:pPr>
            <w:r w:rsidRPr="003E582B">
              <w:rPr>
                <w:color w:val="auto"/>
                <w:lang w:val="pl-PL"/>
              </w:rPr>
              <w:t>Grupa opracowuje sposoby przeciwdziałania i rozwiązywania konfliktów.</w:t>
            </w:r>
          </w:p>
        </w:tc>
        <w:tc>
          <w:tcPr>
            <w:tcW w:w="4538" w:type="dxa"/>
          </w:tcPr>
          <w:p w:rsidR="003E582B" w:rsidRPr="00E63ACD" w:rsidRDefault="003E582B" w:rsidP="00416199">
            <w:pPr>
              <w:pStyle w:val="Akapitzlist"/>
              <w:ind w:left="0"/>
              <w:jc w:val="both"/>
              <w:rPr>
                <w:color w:val="auto"/>
                <w:lang w:val="pl-PL"/>
              </w:rPr>
            </w:pPr>
            <w:r w:rsidRPr="00E63ACD">
              <w:rPr>
                <w:color w:val="auto"/>
                <w:lang w:val="pl-PL"/>
              </w:rPr>
              <w:t>Co robi i o co pyta koordynator</w:t>
            </w:r>
            <w:r>
              <w:rPr>
                <w:color w:val="auto"/>
                <w:lang w:val="pl-PL"/>
              </w:rPr>
              <w:t>/</w:t>
            </w:r>
            <w:proofErr w:type="spellStart"/>
            <w:r>
              <w:rPr>
                <w:color w:val="auto"/>
                <w:lang w:val="pl-PL"/>
              </w:rPr>
              <w:t>ka</w:t>
            </w:r>
            <w:proofErr w:type="spellEnd"/>
            <w:r w:rsidRPr="00E63ACD">
              <w:rPr>
                <w:color w:val="auto"/>
                <w:lang w:val="pl-PL"/>
              </w:rPr>
              <w:t xml:space="preserve">? </w:t>
            </w:r>
          </w:p>
          <w:p w:rsidR="003E582B" w:rsidRPr="00E63ACD" w:rsidRDefault="003E582B" w:rsidP="00416199">
            <w:pPr>
              <w:jc w:val="both"/>
              <w:rPr>
                <w:color w:val="auto"/>
                <w:sz w:val="28"/>
                <w:szCs w:val="28"/>
                <w:lang w:val="pl-PL"/>
              </w:rPr>
            </w:pPr>
          </w:p>
        </w:tc>
      </w:tr>
      <w:tr w:rsidR="003E582B" w:rsidRPr="009420D9" w:rsidTr="003E582B">
        <w:trPr>
          <w:cnfStyle w:val="000000100000"/>
          <w:trHeight w:val="3192"/>
        </w:trPr>
        <w:tc>
          <w:tcPr>
            <w:tcW w:w="4538" w:type="dxa"/>
            <w:tcBorders>
              <w:top w:val="none" w:sz="0" w:space="0" w:color="auto"/>
              <w:left w:val="none" w:sz="0" w:space="0" w:color="auto"/>
              <w:bottom w:val="none" w:sz="0" w:space="0" w:color="auto"/>
            </w:tcBorders>
          </w:tcPr>
          <w:p w:rsidR="003E582B" w:rsidRPr="00E63ACD" w:rsidRDefault="003E582B" w:rsidP="00416199">
            <w:pPr>
              <w:rPr>
                <w:b/>
              </w:rPr>
            </w:pPr>
            <w:proofErr w:type="spellStart"/>
            <w:r w:rsidRPr="00E63ACD">
              <w:rPr>
                <w:b/>
              </w:rPr>
              <w:t>Młodzi</w:t>
            </w:r>
            <w:proofErr w:type="spellEnd"/>
            <w:r w:rsidRPr="00E63ACD">
              <w:rPr>
                <w:b/>
              </w:rPr>
              <w:t xml:space="preserve"> </w:t>
            </w:r>
            <w:proofErr w:type="spellStart"/>
            <w:r w:rsidRPr="00E63ACD">
              <w:rPr>
                <w:b/>
              </w:rPr>
              <w:t>samodzielnie</w:t>
            </w:r>
            <w:proofErr w:type="spellEnd"/>
            <w:r w:rsidRPr="00E63ACD">
              <w:rPr>
                <w:b/>
              </w:rPr>
              <w:t xml:space="preserve">: </w:t>
            </w:r>
          </w:p>
          <w:p w:rsidR="003E582B" w:rsidRPr="003F0AF4" w:rsidRDefault="003E582B" w:rsidP="00613959">
            <w:pPr>
              <w:pStyle w:val="Akapitzlist"/>
              <w:numPr>
                <w:ilvl w:val="0"/>
                <w:numId w:val="30"/>
              </w:numPr>
              <w:jc w:val="both"/>
            </w:pPr>
            <w:proofErr w:type="spellStart"/>
            <w:r w:rsidRPr="003F0AF4">
              <w:t>Nazywają</w:t>
            </w:r>
            <w:proofErr w:type="spellEnd"/>
            <w:r w:rsidRPr="003F0AF4">
              <w:t xml:space="preserve"> </w:t>
            </w:r>
            <w:proofErr w:type="spellStart"/>
            <w:r w:rsidRPr="003F0AF4">
              <w:t>konflikty</w:t>
            </w:r>
            <w:proofErr w:type="spellEnd"/>
          </w:p>
          <w:p w:rsidR="003E582B" w:rsidRPr="003F0AF4" w:rsidRDefault="003E582B" w:rsidP="00613959">
            <w:pPr>
              <w:pStyle w:val="Akapitzlist"/>
              <w:numPr>
                <w:ilvl w:val="0"/>
                <w:numId w:val="30"/>
              </w:numPr>
              <w:jc w:val="both"/>
              <w:rPr>
                <w:lang w:val="pl-PL"/>
              </w:rPr>
            </w:pPr>
            <w:r w:rsidRPr="003F0AF4">
              <w:rPr>
                <w:lang w:val="pl-PL"/>
              </w:rPr>
              <w:t>Mówią o trudnych sytuacjach na forum grupy</w:t>
            </w:r>
          </w:p>
          <w:p w:rsidR="003E582B" w:rsidRPr="003F0AF4" w:rsidRDefault="003E582B" w:rsidP="00613959">
            <w:pPr>
              <w:pStyle w:val="Akapitzlist"/>
              <w:numPr>
                <w:ilvl w:val="0"/>
                <w:numId w:val="30"/>
              </w:numPr>
              <w:jc w:val="both"/>
              <w:rPr>
                <w:lang w:val="pl-PL"/>
              </w:rPr>
            </w:pPr>
            <w:r w:rsidRPr="003F0AF4">
              <w:rPr>
                <w:lang w:val="pl-PL"/>
              </w:rPr>
              <w:t>Wzajemnie szanują pojawiające się trudne emocje</w:t>
            </w:r>
          </w:p>
          <w:p w:rsidR="003E582B" w:rsidRPr="003F0AF4" w:rsidRDefault="003E582B" w:rsidP="00613959">
            <w:pPr>
              <w:pStyle w:val="Akapitzlist"/>
              <w:numPr>
                <w:ilvl w:val="0"/>
                <w:numId w:val="30"/>
              </w:numPr>
              <w:jc w:val="both"/>
              <w:rPr>
                <w:lang w:val="pl-PL"/>
              </w:rPr>
            </w:pPr>
            <w:r w:rsidRPr="003F0AF4">
              <w:rPr>
                <w:lang w:val="pl-PL"/>
              </w:rPr>
              <w:t>W razie potrzeby proszą moderatora o podjęcie mediacji</w:t>
            </w:r>
          </w:p>
          <w:p w:rsidR="003E582B" w:rsidRPr="00397645" w:rsidRDefault="003E582B" w:rsidP="00416199">
            <w:pPr>
              <w:jc w:val="both"/>
              <w:rPr>
                <w:b/>
                <w:sz w:val="28"/>
                <w:szCs w:val="28"/>
                <w:lang w:val="pl-PL"/>
              </w:rPr>
            </w:pPr>
          </w:p>
        </w:tc>
        <w:tc>
          <w:tcPr>
            <w:tcW w:w="4538" w:type="dxa"/>
            <w:tcBorders>
              <w:top w:val="none" w:sz="0" w:space="0" w:color="auto"/>
              <w:bottom w:val="none" w:sz="0" w:space="0" w:color="auto"/>
              <w:right w:val="none" w:sz="0" w:space="0" w:color="auto"/>
            </w:tcBorders>
          </w:tcPr>
          <w:p w:rsidR="003E582B" w:rsidRPr="00397645" w:rsidRDefault="003E582B" w:rsidP="00416199">
            <w:pPr>
              <w:pStyle w:val="Akapitzlist"/>
              <w:ind w:left="0"/>
              <w:rPr>
                <w:b/>
              </w:rPr>
            </w:pPr>
            <w:proofErr w:type="spellStart"/>
            <w:r w:rsidRPr="00397645">
              <w:rPr>
                <w:b/>
              </w:rPr>
              <w:t>Przykładowe</w:t>
            </w:r>
            <w:proofErr w:type="spellEnd"/>
            <w:r w:rsidRPr="00397645">
              <w:rPr>
                <w:b/>
              </w:rPr>
              <w:t xml:space="preserve"> </w:t>
            </w:r>
            <w:proofErr w:type="spellStart"/>
            <w:r w:rsidRPr="00397645">
              <w:rPr>
                <w:b/>
              </w:rPr>
              <w:t>pytania</w:t>
            </w:r>
            <w:proofErr w:type="spellEnd"/>
            <w:r w:rsidRPr="00397645">
              <w:rPr>
                <w:b/>
              </w:rPr>
              <w:t>:</w:t>
            </w:r>
          </w:p>
          <w:p w:rsidR="003E582B" w:rsidRPr="003E582B" w:rsidRDefault="003E582B" w:rsidP="00613959">
            <w:pPr>
              <w:pStyle w:val="Akapitzlist"/>
              <w:numPr>
                <w:ilvl w:val="0"/>
                <w:numId w:val="25"/>
              </w:numPr>
              <w:rPr>
                <w:color w:val="000000" w:themeColor="text1"/>
                <w:lang w:val="pl-PL"/>
              </w:rPr>
            </w:pPr>
            <w:r w:rsidRPr="003E582B">
              <w:rPr>
                <w:color w:val="000000" w:themeColor="text1"/>
                <w:lang w:val="pl-PL"/>
              </w:rPr>
              <w:t>Tworzy przestrzeń do wyrażania emocji i nazywania trudnych sytuacji</w:t>
            </w:r>
          </w:p>
          <w:p w:rsidR="003E582B" w:rsidRPr="003E582B" w:rsidRDefault="003E582B" w:rsidP="00613959">
            <w:pPr>
              <w:pStyle w:val="Akapitzlist"/>
              <w:numPr>
                <w:ilvl w:val="0"/>
                <w:numId w:val="25"/>
              </w:numPr>
              <w:rPr>
                <w:color w:val="000000" w:themeColor="text1"/>
                <w:lang w:val="pl-PL"/>
              </w:rPr>
            </w:pPr>
            <w:r w:rsidRPr="003E582B">
              <w:rPr>
                <w:color w:val="000000" w:themeColor="text1"/>
                <w:lang w:val="pl-PL"/>
              </w:rPr>
              <w:t>Aktywnie słucha, parafrazuje i odzwierciedla emocje.</w:t>
            </w:r>
          </w:p>
          <w:p w:rsidR="003E582B" w:rsidRPr="003E582B" w:rsidRDefault="003E582B" w:rsidP="00613959">
            <w:pPr>
              <w:pStyle w:val="Akapitzlist"/>
              <w:numPr>
                <w:ilvl w:val="0"/>
                <w:numId w:val="25"/>
              </w:numPr>
              <w:rPr>
                <w:color w:val="000000" w:themeColor="text1"/>
                <w:lang w:val="pl-PL"/>
              </w:rPr>
            </w:pPr>
            <w:r w:rsidRPr="003E582B">
              <w:rPr>
                <w:color w:val="000000" w:themeColor="text1"/>
                <w:lang w:val="pl-PL"/>
              </w:rPr>
              <w:t>Dba o przestrzeganie zasad kontraktu i umożliwia każdemu członkowi grupy wypowiedzenie się w każdej sprawie</w:t>
            </w:r>
          </w:p>
          <w:p w:rsidR="003E582B" w:rsidRPr="003E582B" w:rsidRDefault="003E582B" w:rsidP="00613959">
            <w:pPr>
              <w:pStyle w:val="Akapitzlist"/>
              <w:numPr>
                <w:ilvl w:val="0"/>
                <w:numId w:val="25"/>
              </w:numPr>
              <w:rPr>
                <w:color w:val="000000" w:themeColor="text1"/>
                <w:lang w:val="pl-PL"/>
              </w:rPr>
            </w:pPr>
            <w:r w:rsidRPr="003E582B">
              <w:rPr>
                <w:color w:val="000000" w:themeColor="text1"/>
                <w:lang w:val="pl-PL"/>
              </w:rPr>
              <w:t>W przypadku braku porozumienia podejmuje się mediacji między osobami będącymi w konflikcie</w:t>
            </w:r>
          </w:p>
        </w:tc>
      </w:tr>
    </w:tbl>
    <w:p w:rsidR="003B42DE" w:rsidRPr="003F0AF4" w:rsidRDefault="003B42DE" w:rsidP="003F0AF4">
      <w:pPr>
        <w:jc w:val="both"/>
        <w:rPr>
          <w:lang w:val="pl-PL"/>
        </w:rPr>
      </w:pPr>
      <w:r w:rsidRPr="003F0AF4">
        <w:rPr>
          <w:lang w:val="pl-PL"/>
        </w:rPr>
        <w:t>Konflikty są zjawiskiem złożonym i dynamicznym. Przebiegają zwykle w określonym czasie i dotyczą mniejszej lub wi</w:t>
      </w:r>
      <w:r w:rsidR="003E582B">
        <w:rPr>
          <w:lang w:val="pl-PL"/>
        </w:rPr>
        <w:t xml:space="preserve">ększej grupy osób. W grupie </w:t>
      </w:r>
      <w:r w:rsidRPr="003F0AF4">
        <w:rPr>
          <w:lang w:val="pl-PL"/>
        </w:rPr>
        <w:t>konflikty mogą mieć podłoże w sferze emocjonalnej i społecznej. Mogą także wynikać z różnych ocen działalności członków grupy i stopnia ich zaangażowania w realizację zadań. Nie bez znaczenia są tu również wzajemne relacje osobiste.</w:t>
      </w:r>
    </w:p>
    <w:p w:rsidR="003B42DE" w:rsidRPr="003F0AF4" w:rsidRDefault="003B42DE" w:rsidP="003F0AF4">
      <w:pPr>
        <w:jc w:val="both"/>
        <w:rPr>
          <w:lang w:val="pl-PL"/>
        </w:rPr>
      </w:pPr>
      <w:r w:rsidRPr="003F0AF4">
        <w:rPr>
          <w:lang w:val="pl-PL"/>
        </w:rPr>
        <w:t>Konflikty wynikają z:</w:t>
      </w:r>
    </w:p>
    <w:p w:rsidR="003B42DE" w:rsidRPr="003F0AF4" w:rsidRDefault="003B42DE" w:rsidP="00683104">
      <w:pPr>
        <w:pStyle w:val="Akapitzlist"/>
        <w:numPr>
          <w:ilvl w:val="0"/>
          <w:numId w:val="23"/>
        </w:numPr>
        <w:rPr>
          <w:lang w:val="pl-PL"/>
        </w:rPr>
      </w:pPr>
      <w:r w:rsidRPr="003F0AF4">
        <w:rPr>
          <w:lang w:val="pl-PL"/>
        </w:rPr>
        <w:t>Walki o nieformalne przewodzenie - ma ona zawsze miejsce. Czasem jest to mniej lub bardziej widoczne w zależności od tego, czy osoba, która wykazuje aktywność w tym kierunku posiada skłonności do dominacji i jednocześnie posiada wysoki poziom energii i zaangażowania. Lider, który jest wspierany i akceptowany przez grupę może mieć dużo władzy. Sposób, w jaki moderator będzie współpracował z takim nieformalnym szefem ma duży wpływ na układ władzy i harmonię w grupie.</w:t>
      </w:r>
    </w:p>
    <w:p w:rsidR="003B42DE" w:rsidRPr="003F0AF4" w:rsidRDefault="003B42DE" w:rsidP="00683104">
      <w:pPr>
        <w:pStyle w:val="Akapitzlist"/>
        <w:numPr>
          <w:ilvl w:val="0"/>
          <w:numId w:val="23"/>
        </w:numPr>
        <w:rPr>
          <w:lang w:val="pl-PL"/>
        </w:rPr>
      </w:pPr>
      <w:r w:rsidRPr="003F0AF4">
        <w:rPr>
          <w:lang w:val="pl-PL"/>
        </w:rPr>
        <w:t>Konfliktu interesów - każdy chce zyskać coś dla siebie, chce być ważniejszy, bardziej doceniany i nagradzany.</w:t>
      </w:r>
    </w:p>
    <w:p w:rsidR="003B42DE" w:rsidRPr="003F0AF4" w:rsidRDefault="003B42DE" w:rsidP="00683104">
      <w:pPr>
        <w:pStyle w:val="Akapitzlist"/>
        <w:numPr>
          <w:ilvl w:val="0"/>
          <w:numId w:val="23"/>
        </w:numPr>
        <w:rPr>
          <w:lang w:val="pl-PL"/>
        </w:rPr>
      </w:pPr>
      <w:r w:rsidRPr="003F0AF4">
        <w:rPr>
          <w:lang w:val="pl-PL"/>
        </w:rPr>
        <w:t>Konfliktu między dziewczętami i chłopcami - często na tle działań priorytetowych. Chłopcy na ogół za ważne uznają zupełnie coś innego niż dziewczęta.</w:t>
      </w:r>
    </w:p>
    <w:p w:rsidR="00683104" w:rsidRDefault="003B42DE" w:rsidP="00683104">
      <w:pPr>
        <w:pStyle w:val="Akapitzlist"/>
        <w:numPr>
          <w:ilvl w:val="0"/>
          <w:numId w:val="23"/>
        </w:numPr>
        <w:rPr>
          <w:lang w:val="pl-PL"/>
        </w:rPr>
      </w:pPr>
      <w:r w:rsidRPr="003F0AF4">
        <w:rPr>
          <w:lang w:val="pl-PL"/>
        </w:rPr>
        <w:t>Konflikty relacji wynikające z silnych emocji, złej komunikacji interpersonalnej,</w:t>
      </w:r>
      <w:r w:rsidR="009A1BEE">
        <w:rPr>
          <w:lang w:val="pl-PL"/>
        </w:rPr>
        <w:t xml:space="preserve"> negatywnych stereotypów i nega</w:t>
      </w:r>
      <w:r w:rsidRPr="003F0AF4">
        <w:rPr>
          <w:lang w:val="pl-PL"/>
        </w:rPr>
        <w:t>tywnych zachowań.</w:t>
      </w:r>
    </w:p>
    <w:p w:rsidR="00607D87" w:rsidRPr="00683104" w:rsidRDefault="003B42DE" w:rsidP="00683104">
      <w:pPr>
        <w:pStyle w:val="Akapitzlist"/>
        <w:numPr>
          <w:ilvl w:val="0"/>
          <w:numId w:val="23"/>
        </w:numPr>
        <w:rPr>
          <w:lang w:val="pl-PL"/>
        </w:rPr>
      </w:pPr>
      <w:r w:rsidRPr="00683104">
        <w:rPr>
          <w:lang w:val="pl-PL"/>
        </w:rPr>
        <w:t>Źle zrozumianej informacji i różnych sposobów interpretacji zdarzeń lub relacji.</w:t>
      </w:r>
    </w:p>
    <w:p w:rsidR="009A1BEE" w:rsidRPr="009A1BEE" w:rsidRDefault="00822086" w:rsidP="00E44094">
      <w:pPr>
        <w:pStyle w:val="Nagwek1"/>
        <w:spacing w:after="320"/>
        <w:rPr>
          <w:lang w:val="pl-PL"/>
        </w:rPr>
      </w:pPr>
      <w:bookmarkStart w:id="13" w:name="_Toc407706436"/>
      <w:r w:rsidRPr="004C64D4">
        <w:rPr>
          <w:rFonts w:asciiTheme="minorHAnsi" w:hAnsiTheme="minorHAnsi"/>
          <w:sz w:val="32"/>
          <w:szCs w:val="32"/>
          <w:lang w:val="pl-PL"/>
        </w:rPr>
        <w:lastRenderedPageBreak/>
        <w:t>Kiedy spada motywacja – świętujcie!</w:t>
      </w:r>
      <w:r w:rsidR="0023247E" w:rsidRPr="008F1B59">
        <w:rPr>
          <w:rStyle w:val="Odwoanieprzypisudolnego"/>
          <w:lang w:val="pl-PL"/>
        </w:rPr>
        <w:footnoteReference w:id="10"/>
      </w:r>
      <w:bookmarkEnd w:id="13"/>
    </w:p>
    <w:p w:rsidR="009A1BEE" w:rsidRPr="00E44094" w:rsidRDefault="009A1BEE" w:rsidP="00E44094">
      <w:pPr>
        <w:pStyle w:val="Bezodstpw"/>
        <w:spacing w:line="276" w:lineRule="auto"/>
        <w:jc w:val="both"/>
        <w:rPr>
          <w:lang w:val="pl-PL"/>
        </w:rPr>
      </w:pPr>
      <w:r w:rsidRPr="00E44094">
        <w:rPr>
          <w:lang w:val="pl-PL"/>
        </w:rPr>
        <w:t>Podczas realizacji każdego projektu pamiętajcie o tym, że najważniejsi są ludzie. Chociaż brzmi to banalnie, jest to fundamentalna zasada wspólnego działania. Nawet najbardziej fantasty</w:t>
      </w:r>
      <w:r w:rsidR="00E44094" w:rsidRPr="00E44094">
        <w:rPr>
          <w:lang w:val="pl-PL"/>
        </w:rPr>
        <w:t>czny pomysł może okazać się mało</w:t>
      </w:r>
      <w:r w:rsidRPr="00E44094">
        <w:rPr>
          <w:lang w:val="pl-PL"/>
        </w:rPr>
        <w:t xml:space="preserve"> atrakcyjny </w:t>
      </w:r>
      <w:r w:rsidR="00E44094" w:rsidRPr="00E44094">
        <w:rPr>
          <w:lang w:val="pl-PL"/>
        </w:rPr>
        <w:t xml:space="preserve">w rzeczywistości </w:t>
      </w:r>
      <w:r w:rsidRPr="00E44094">
        <w:rPr>
          <w:lang w:val="pl-PL"/>
        </w:rPr>
        <w:t>lub zwyczajnie się znudzić. Podczas trwania projektu okazuje się często, że wyobrażenie o nim było zbyt idealistyczne, że zaplanowane do wykonania rzec</w:t>
      </w:r>
      <w:r w:rsidR="00E44094" w:rsidRPr="00E44094">
        <w:rPr>
          <w:lang w:val="pl-PL"/>
        </w:rPr>
        <w:t>zy są trudne, męczące, zajmują zbyt dużo czasu. Normalne jest również to, że</w:t>
      </w:r>
      <w:r w:rsidRPr="00E44094">
        <w:rPr>
          <w:lang w:val="pl-PL"/>
        </w:rPr>
        <w:t xml:space="preserve"> przychodzi zwykłe ludzkie przemęczenie, zarówno projektem, jak i codziennymi obowiązkami. Do tego dochodzą często nieporozumienia związane z komunikacją i podziałem zadań w grupie projektowej. I katastrofa gotowa</w:t>
      </w:r>
      <w:r w:rsidR="00E44094" w:rsidRPr="00E44094">
        <w:rPr>
          <w:lang w:val="pl-PL"/>
        </w:rPr>
        <w:t>…</w:t>
      </w:r>
      <w:r w:rsidRPr="00E44094">
        <w:rPr>
          <w:lang w:val="pl-PL"/>
        </w:rPr>
        <w:t xml:space="preserve"> Aby czarny scenariusz się nie ziścił, należy dbać o „dobry klimat” w grupie. Nikt z nas nie lubi tylko pracować. Wizja ciągłych powinności i obowiązków jest dołująca i nie ma nic wspólnego z motywacją. Trzeba więc przewidzieć działania, które pomogą się grupie poznać i zintegrować oraz nabrać siły do dalszej pracy. </w:t>
      </w:r>
      <w:r w:rsidR="00E44094" w:rsidRPr="00E44094">
        <w:rPr>
          <w:lang w:val="pl-PL"/>
        </w:rPr>
        <w:t>Dlatego tak ważne jest świętowanie projektu.</w:t>
      </w:r>
    </w:p>
    <w:p w:rsidR="00E44094" w:rsidRDefault="00E44094" w:rsidP="00E44094">
      <w:pPr>
        <w:pStyle w:val="Bezodstpw"/>
        <w:spacing w:line="276" w:lineRule="auto"/>
        <w:jc w:val="both"/>
        <w:rPr>
          <w:sz w:val="24"/>
          <w:szCs w:val="24"/>
          <w:lang w:val="pl-PL"/>
        </w:rPr>
      </w:pPr>
    </w:p>
    <w:p w:rsidR="00E44094" w:rsidRPr="00E44094" w:rsidRDefault="009A1BEE" w:rsidP="00E44094">
      <w:pPr>
        <w:pStyle w:val="Bezodstpw"/>
        <w:spacing w:line="276" w:lineRule="auto"/>
        <w:jc w:val="both"/>
        <w:rPr>
          <w:lang w:val="pl-PL"/>
        </w:rPr>
      </w:pPr>
      <w:r w:rsidRPr="00E44094">
        <w:rPr>
          <w:b/>
          <w:lang w:val="pl-PL"/>
        </w:rPr>
        <w:t>ŚWIĘTOWANIE PROJEKTU</w:t>
      </w:r>
    </w:p>
    <w:p w:rsidR="009A1BEE" w:rsidRPr="00E44094" w:rsidRDefault="009A1BEE" w:rsidP="00E44094">
      <w:pPr>
        <w:pStyle w:val="Bezodstpw"/>
        <w:spacing w:line="276" w:lineRule="auto"/>
        <w:jc w:val="both"/>
        <w:rPr>
          <w:lang w:val="pl-PL"/>
        </w:rPr>
      </w:pPr>
      <w:r w:rsidRPr="00E44094">
        <w:rPr>
          <w:lang w:val="pl-PL"/>
        </w:rPr>
        <w:t xml:space="preserve">Są różne formy świętowania. Ważne jest, aby grupa </w:t>
      </w:r>
      <w:r w:rsidR="00E44094">
        <w:rPr>
          <w:lang w:val="pl-PL"/>
        </w:rPr>
        <w:t>wspólnie wybrała swoje ulubione:</w:t>
      </w:r>
      <w:r w:rsidRPr="00E44094">
        <w:rPr>
          <w:lang w:val="pl-PL"/>
        </w:rPr>
        <w:t xml:space="preserve"> </w:t>
      </w:r>
    </w:p>
    <w:p w:rsidR="00E44094" w:rsidRDefault="009A1BEE" w:rsidP="00613959">
      <w:pPr>
        <w:pStyle w:val="Bezodstpw"/>
        <w:numPr>
          <w:ilvl w:val="0"/>
          <w:numId w:val="46"/>
        </w:numPr>
        <w:spacing w:line="276" w:lineRule="auto"/>
        <w:jc w:val="both"/>
        <w:rPr>
          <w:lang w:val="pl-PL"/>
        </w:rPr>
      </w:pPr>
      <w:r w:rsidRPr="00E44094">
        <w:rPr>
          <w:lang w:val="pl-PL"/>
        </w:rPr>
        <w:t xml:space="preserve">wspólne </w:t>
      </w:r>
      <w:r w:rsidR="00E44094">
        <w:rPr>
          <w:lang w:val="pl-PL"/>
        </w:rPr>
        <w:t xml:space="preserve">wyjścia, </w:t>
      </w:r>
    </w:p>
    <w:p w:rsidR="00E44094" w:rsidRDefault="009A1BEE" w:rsidP="00613959">
      <w:pPr>
        <w:pStyle w:val="Bezodstpw"/>
        <w:numPr>
          <w:ilvl w:val="0"/>
          <w:numId w:val="46"/>
        </w:numPr>
        <w:spacing w:line="276" w:lineRule="auto"/>
        <w:jc w:val="both"/>
        <w:rPr>
          <w:lang w:val="pl-PL"/>
        </w:rPr>
      </w:pPr>
      <w:r w:rsidRPr="00E44094">
        <w:rPr>
          <w:lang w:val="pl-PL"/>
        </w:rPr>
        <w:t>spotkania, podczas których „przegadujemy” problemy i robimy coś, co lubimy</w:t>
      </w:r>
      <w:r w:rsidR="00E44094">
        <w:rPr>
          <w:lang w:val="pl-PL"/>
        </w:rPr>
        <w:t>,</w:t>
      </w:r>
      <w:r w:rsidR="00E44094">
        <w:rPr>
          <w:lang w:val="pl-PL"/>
        </w:rPr>
        <w:tab/>
      </w:r>
      <w:r w:rsidR="00E44094">
        <w:rPr>
          <w:lang w:val="pl-PL"/>
        </w:rPr>
        <w:tab/>
        <w:t xml:space="preserve">            </w:t>
      </w:r>
    </w:p>
    <w:p w:rsidR="00E44094" w:rsidRDefault="009A1BEE" w:rsidP="00613959">
      <w:pPr>
        <w:pStyle w:val="Bezodstpw"/>
        <w:numPr>
          <w:ilvl w:val="0"/>
          <w:numId w:val="46"/>
        </w:numPr>
        <w:spacing w:line="276" w:lineRule="auto"/>
        <w:jc w:val="both"/>
        <w:rPr>
          <w:lang w:val="pl-PL"/>
        </w:rPr>
      </w:pPr>
      <w:r w:rsidRPr="00E44094">
        <w:rPr>
          <w:lang w:val="pl-PL"/>
        </w:rPr>
        <w:t>imprezy dla najbliższych, podczas których przedstawiamy n</w:t>
      </w:r>
      <w:r w:rsidR="00E44094">
        <w:rPr>
          <w:lang w:val="pl-PL"/>
        </w:rPr>
        <w:t>asze dokonania,</w:t>
      </w:r>
      <w:r w:rsidR="00E44094">
        <w:rPr>
          <w:lang w:val="pl-PL"/>
        </w:rPr>
        <w:tab/>
      </w:r>
      <w:r w:rsidR="00E44094">
        <w:rPr>
          <w:lang w:val="pl-PL"/>
        </w:rPr>
        <w:tab/>
        <w:t xml:space="preserve">  </w:t>
      </w:r>
    </w:p>
    <w:p w:rsidR="009A1BEE" w:rsidRPr="00E44094" w:rsidRDefault="009A1BEE" w:rsidP="00613959">
      <w:pPr>
        <w:pStyle w:val="Bezodstpw"/>
        <w:numPr>
          <w:ilvl w:val="0"/>
          <w:numId w:val="46"/>
        </w:numPr>
        <w:spacing w:line="276" w:lineRule="auto"/>
        <w:jc w:val="both"/>
        <w:rPr>
          <w:lang w:val="pl-PL"/>
        </w:rPr>
      </w:pPr>
      <w:r w:rsidRPr="00E44094">
        <w:rPr>
          <w:lang w:val="pl-PL"/>
        </w:rPr>
        <w:t>atrakcyjny wyjazd związany z tematem projektu</w:t>
      </w:r>
      <w:r w:rsidR="00E44094">
        <w:rPr>
          <w:lang w:val="pl-PL"/>
        </w:rPr>
        <w:t>.</w:t>
      </w:r>
    </w:p>
    <w:p w:rsidR="00E44094" w:rsidRDefault="00E44094" w:rsidP="00E44094">
      <w:pPr>
        <w:pStyle w:val="Bezodstpw"/>
        <w:spacing w:line="276" w:lineRule="auto"/>
        <w:jc w:val="both"/>
        <w:rPr>
          <w:b/>
          <w:lang w:val="pl-PL"/>
        </w:rPr>
      </w:pPr>
    </w:p>
    <w:p w:rsidR="00E44094" w:rsidRDefault="009A1BEE" w:rsidP="00E44094">
      <w:pPr>
        <w:pStyle w:val="Bezodstpw"/>
        <w:spacing w:line="276" w:lineRule="auto"/>
        <w:jc w:val="both"/>
        <w:rPr>
          <w:lang w:val="pl-PL"/>
        </w:rPr>
      </w:pPr>
      <w:r w:rsidRPr="00E44094">
        <w:rPr>
          <w:b/>
          <w:lang w:val="pl-PL"/>
        </w:rPr>
        <w:t xml:space="preserve">Wyjścia motywacyjne </w:t>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p>
    <w:p w:rsidR="009A1BEE" w:rsidRPr="00E44094" w:rsidRDefault="009A1BEE" w:rsidP="00E44094">
      <w:pPr>
        <w:pStyle w:val="Bezodstpw"/>
        <w:spacing w:line="276" w:lineRule="auto"/>
        <w:jc w:val="both"/>
        <w:rPr>
          <w:lang w:val="pl-PL"/>
        </w:rPr>
      </w:pPr>
      <w:r w:rsidRPr="00E44094">
        <w:rPr>
          <w:lang w:val="pl-PL"/>
        </w:rPr>
        <w:t xml:space="preserve">Wspólne wyjścia do kina, teatru na koncert, lodowisko czy kręgle są przyjemnością i odskocznią od codzienności. Wyjście powinno być zaplanowane wspólnie. Po pierwsze trzeba wybrać miejsce, po drugie – wyznaczyć osoby odpowiedzialne za rezerwację biletów, wejściówek i sprawdzenie dojazdu. </w:t>
      </w:r>
    </w:p>
    <w:p w:rsidR="009A1BEE" w:rsidRPr="00E44094" w:rsidRDefault="009A1BEE" w:rsidP="00E44094">
      <w:pPr>
        <w:pStyle w:val="Bezodstpw"/>
        <w:spacing w:line="276" w:lineRule="auto"/>
        <w:jc w:val="both"/>
        <w:rPr>
          <w:lang w:val="pl-PL"/>
        </w:rPr>
      </w:pPr>
      <w:r w:rsidRPr="00E44094">
        <w:rPr>
          <w:lang w:val="pl-PL"/>
        </w:rPr>
        <w:t xml:space="preserve">Jeśli dysponujemy środkami z dotacji po prostu z nich korzystacie, jeśli nie – macie dwa wyjścia: zrobić zbiórkę lub poszukać miejsc, które są bezpłatne. Takie oferty mają niektóre muzea, wystawy, arboreta, itp. Trzeba pamiętać również o tym, żeby poinformować rodziców i opiekunów o planowanej godzinie powrotu. </w:t>
      </w:r>
      <w:r w:rsidRPr="00E44094">
        <w:rPr>
          <w:lang w:val="pl-PL"/>
        </w:rPr>
        <w:tab/>
      </w:r>
      <w:r w:rsidRPr="00E44094">
        <w:rPr>
          <w:lang w:val="pl-PL"/>
        </w:rPr>
        <w:tab/>
      </w:r>
    </w:p>
    <w:p w:rsidR="009A1BEE" w:rsidRPr="00E44094" w:rsidRDefault="009A1BEE" w:rsidP="00E44094">
      <w:pPr>
        <w:pStyle w:val="Bezodstpw"/>
        <w:spacing w:line="276" w:lineRule="auto"/>
        <w:jc w:val="both"/>
        <w:rPr>
          <w:lang w:val="pl-PL"/>
        </w:rPr>
      </w:pP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r w:rsidRPr="00E44094">
        <w:rPr>
          <w:lang w:val="pl-PL"/>
        </w:rPr>
        <w:tab/>
      </w:r>
    </w:p>
    <w:p w:rsidR="00E44094" w:rsidRDefault="009A1BEE" w:rsidP="00E44094">
      <w:pPr>
        <w:pStyle w:val="Bezodstpw"/>
        <w:spacing w:line="276" w:lineRule="auto"/>
        <w:jc w:val="both"/>
        <w:rPr>
          <w:lang w:val="pl-PL"/>
        </w:rPr>
      </w:pPr>
      <w:r w:rsidRPr="00E44094">
        <w:rPr>
          <w:b/>
          <w:lang w:val="pl-PL"/>
        </w:rPr>
        <w:t xml:space="preserve">Spotkania </w:t>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p>
    <w:p w:rsidR="009A1BEE" w:rsidRDefault="009A1BEE" w:rsidP="00E44094">
      <w:pPr>
        <w:pStyle w:val="Bezodstpw"/>
        <w:spacing w:line="276" w:lineRule="auto"/>
        <w:jc w:val="both"/>
        <w:rPr>
          <w:lang w:val="pl-PL"/>
        </w:rPr>
      </w:pPr>
      <w:r w:rsidRPr="00E44094">
        <w:rPr>
          <w:lang w:val="pl-PL"/>
        </w:rPr>
        <w:t>Spotkania, podczas których „przegadujecie” problemy i robicie coś, co lubicie możecie zorganizować w świetlicy wiejskiej, domu kultury czy klubie osiedlowym. Zorganizujcie je wspólnie lub wyznaczcie do tego kilka osób. Ważne, aby byli to ochotnicy. Ustalcie, jak ma wyglądać program spotkania i poczęstunek. Program moż</w:t>
      </w:r>
      <w:r w:rsidR="00E44094">
        <w:rPr>
          <w:lang w:val="pl-PL"/>
        </w:rPr>
        <w:t xml:space="preserve">e obejmować zabawy integracyjne, </w:t>
      </w:r>
      <w:r w:rsidRPr="00E44094">
        <w:rPr>
          <w:lang w:val="pl-PL"/>
        </w:rPr>
        <w:t xml:space="preserve">prezentację dokonań poszczególnych uczestników oraz omówienie przyszłych zadań. Poczęstunkiem może być  zamówiona pizza albo zrobione własnoręcznie kanapki. Możecie również poprosić mamy i babcie o upieczenie ciasta. Podczas spotkania we własnym gronie można poruszyć wspólne, czasami trudne tematy i wyjaśnić ewentualne nieporozumienia, zaplanować przyszłe zadania, sprawdzić, na jakim etapie projektu jesteście, czy </w:t>
      </w:r>
      <w:r w:rsidRPr="00E44094">
        <w:rPr>
          <w:lang w:val="pl-PL"/>
        </w:rPr>
        <w:lastRenderedPageBreak/>
        <w:t xml:space="preserve">realizujecie wszystko zgodnie z harmonogramem. To również czas na „pogadanie” o tym, co wydarzyło się poza projektem. Jeśli jesteście grupą z jednej klasy – macie przestrzeń do omówienia wspólnych np. szkolnych problemów. Jeśli chodzicie do różnych szkół – możecie wymienić się doświadczeniami, pochwalić dokonaniami. </w:t>
      </w:r>
      <w:r w:rsidR="00E44094">
        <w:rPr>
          <w:lang w:val="pl-PL"/>
        </w:rPr>
        <w:t>Sprawdzonym sposobem jest przygotowanie sobie „sali kinowej</w:t>
      </w:r>
      <w:r w:rsidRPr="00E44094">
        <w:rPr>
          <w:lang w:val="pl-PL"/>
        </w:rPr>
        <w:t xml:space="preserve">” w świetlicy, czyli projektor, ulubione filmy animowane, poduszki na podłodze i popcorn. </w:t>
      </w:r>
    </w:p>
    <w:p w:rsidR="00E44094" w:rsidRPr="00E44094" w:rsidRDefault="00E44094" w:rsidP="00E44094">
      <w:pPr>
        <w:pStyle w:val="Bezodstpw"/>
        <w:spacing w:line="276" w:lineRule="auto"/>
        <w:jc w:val="both"/>
        <w:rPr>
          <w:lang w:val="pl-PL"/>
        </w:rPr>
      </w:pPr>
    </w:p>
    <w:p w:rsidR="00E44094" w:rsidRDefault="009A1BEE" w:rsidP="00E44094">
      <w:pPr>
        <w:pStyle w:val="Bezodstpw"/>
        <w:spacing w:line="276" w:lineRule="auto"/>
        <w:jc w:val="both"/>
        <w:rPr>
          <w:lang w:val="pl-PL"/>
        </w:rPr>
      </w:pPr>
      <w:r w:rsidRPr="00E44094">
        <w:rPr>
          <w:b/>
          <w:lang w:val="pl-PL"/>
        </w:rPr>
        <w:t xml:space="preserve">Imprezy </w:t>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p>
    <w:p w:rsidR="009A1BEE" w:rsidRDefault="009A1BEE" w:rsidP="00E44094">
      <w:pPr>
        <w:pStyle w:val="Bezodstpw"/>
        <w:spacing w:line="276" w:lineRule="auto"/>
        <w:jc w:val="both"/>
        <w:rPr>
          <w:lang w:val="pl-PL"/>
        </w:rPr>
      </w:pPr>
      <w:r w:rsidRPr="00E44094">
        <w:rPr>
          <w:lang w:val="pl-PL"/>
        </w:rPr>
        <w:t>Impreza to inaczej spotkanie</w:t>
      </w:r>
      <w:r w:rsidR="00E44094">
        <w:rPr>
          <w:lang w:val="pl-PL"/>
        </w:rPr>
        <w:t xml:space="preserve"> -</w:t>
      </w:r>
      <w:r w:rsidRPr="00E44094">
        <w:rPr>
          <w:lang w:val="pl-PL"/>
        </w:rPr>
        <w:t xml:space="preserve"> tyle, że z zaproszonymi gośćmi. Na początku trzeba zdecydować, kogo zapraszacie. Może to być rodzina, znajomi, rówieśnicy ze szkoły czy miejscowe przedszkolaki. Dla każdej z tych grup program będzie wyglądał inaczej</w:t>
      </w:r>
      <w:r w:rsidR="00E44094">
        <w:rPr>
          <w:lang w:val="pl-PL"/>
        </w:rPr>
        <w:t>,</w:t>
      </w:r>
      <w:r w:rsidRPr="00E44094">
        <w:rPr>
          <w:lang w:val="pl-PL"/>
        </w:rPr>
        <w:t xml:space="preserve"> ale cel będzie ten sam. Opowiedzcie o projekcie, czemu on służy i dlaczego jest dla Was ważny. Jak wpłynie na lokalną społeczność i co zmieni w Waszej wspólnej rzeczywistości. Po</w:t>
      </w:r>
      <w:r w:rsidR="00E44094">
        <w:rPr>
          <w:lang w:val="pl-PL"/>
        </w:rPr>
        <w:t>każcie co udało Wam się zrobić.</w:t>
      </w:r>
    </w:p>
    <w:p w:rsidR="00E44094" w:rsidRPr="00E44094" w:rsidRDefault="00E44094" w:rsidP="00E44094">
      <w:pPr>
        <w:pStyle w:val="Bezodstpw"/>
        <w:spacing w:line="276" w:lineRule="auto"/>
        <w:jc w:val="both"/>
        <w:rPr>
          <w:lang w:val="pl-PL"/>
        </w:rPr>
      </w:pPr>
    </w:p>
    <w:p w:rsidR="00E44094" w:rsidRDefault="009A1BEE" w:rsidP="00E44094">
      <w:pPr>
        <w:pStyle w:val="Bezodstpw"/>
        <w:spacing w:line="276" w:lineRule="auto"/>
        <w:jc w:val="both"/>
        <w:rPr>
          <w:lang w:val="pl-PL"/>
        </w:rPr>
      </w:pPr>
      <w:r w:rsidRPr="00E44094">
        <w:rPr>
          <w:b/>
          <w:lang w:val="pl-PL"/>
        </w:rPr>
        <w:t xml:space="preserve">Wyjazdy </w:t>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r w:rsidR="00E44094">
        <w:rPr>
          <w:lang w:val="pl-PL"/>
        </w:rPr>
        <w:tab/>
      </w:r>
    </w:p>
    <w:p w:rsidR="003D3458" w:rsidRDefault="009A1BEE" w:rsidP="00E44094">
      <w:pPr>
        <w:pStyle w:val="Bezodstpw"/>
        <w:spacing w:line="276" w:lineRule="auto"/>
        <w:jc w:val="both"/>
        <w:rPr>
          <w:lang w:val="pl-PL"/>
        </w:rPr>
      </w:pPr>
      <w:r w:rsidRPr="00E44094">
        <w:rPr>
          <w:lang w:val="pl-PL"/>
        </w:rPr>
        <w:t xml:space="preserve">Wyjazd (wycieczka) jest atrakcyjną formą spędzania czasu, jeśli pojedziecie tam gdzie </w:t>
      </w:r>
      <w:r w:rsidR="00E44094">
        <w:rPr>
          <w:lang w:val="pl-PL"/>
        </w:rPr>
        <w:t xml:space="preserve">rzeczywiście </w:t>
      </w:r>
      <w:r w:rsidRPr="00E44094">
        <w:rPr>
          <w:lang w:val="pl-PL"/>
        </w:rPr>
        <w:t>chcecie. Znowu najważniejsze jest, aby decyzję podjąć wspólnie. Temat wyjazdu powinien nawiązywać do tematu projektu. Wyjazd może być jedno – lub kilkudniowy. Trzeba zaplanować transport, wyżywienie, ewentualne noclegi oraz program.</w:t>
      </w:r>
      <w:r w:rsidRPr="00E44094">
        <w:rPr>
          <w:lang w:val="pl-PL"/>
        </w:rPr>
        <w:tab/>
      </w:r>
    </w:p>
    <w:p w:rsidR="009A1BEE" w:rsidRPr="00E44094" w:rsidRDefault="009A1BEE" w:rsidP="00E44094">
      <w:pPr>
        <w:pStyle w:val="Bezodstpw"/>
        <w:spacing w:line="276" w:lineRule="auto"/>
        <w:jc w:val="both"/>
        <w:rPr>
          <w:lang w:val="pl-PL"/>
        </w:rPr>
      </w:pPr>
      <w:r w:rsidRPr="00E44094">
        <w:rPr>
          <w:lang w:val="pl-PL"/>
        </w:rPr>
        <w:tab/>
      </w:r>
      <w:r w:rsidRPr="00E44094">
        <w:rPr>
          <w:lang w:val="pl-PL"/>
        </w:rPr>
        <w:tab/>
      </w:r>
    </w:p>
    <w:p w:rsidR="00E44094" w:rsidRDefault="009A1BEE" w:rsidP="00E44094">
      <w:pPr>
        <w:pStyle w:val="Bezodstpw"/>
        <w:spacing w:line="276" w:lineRule="auto"/>
        <w:jc w:val="both"/>
        <w:rPr>
          <w:lang w:val="pl-PL"/>
        </w:rPr>
      </w:pPr>
      <w:r w:rsidRPr="00E44094">
        <w:rPr>
          <w:lang w:val="pl-PL"/>
        </w:rPr>
        <w:t>Dzięki wspólnym wyjściom i spotkaniom nauczycie się:</w:t>
      </w:r>
      <w:r w:rsidRPr="00E44094">
        <w:rPr>
          <w:lang w:val="pl-PL"/>
        </w:rPr>
        <w:tab/>
      </w:r>
    </w:p>
    <w:p w:rsidR="00E44094" w:rsidRDefault="009A1BEE" w:rsidP="00E44094">
      <w:pPr>
        <w:pStyle w:val="Bezodstpw"/>
        <w:spacing w:line="276" w:lineRule="auto"/>
        <w:jc w:val="both"/>
        <w:rPr>
          <w:lang w:val="pl-PL"/>
        </w:rPr>
      </w:pPr>
      <w:r w:rsidRPr="00E44094">
        <w:rPr>
          <w:lang w:val="pl-PL"/>
        </w:rPr>
        <w:t>- odpowiedzialności</w:t>
      </w:r>
      <w:r w:rsidR="003D3458">
        <w:rPr>
          <w:lang w:val="pl-PL"/>
        </w:rPr>
        <w:t>,</w:t>
      </w:r>
    </w:p>
    <w:p w:rsidR="00E44094" w:rsidRDefault="00E44094" w:rsidP="00E44094">
      <w:pPr>
        <w:pStyle w:val="Bezodstpw"/>
        <w:spacing w:line="276" w:lineRule="auto"/>
        <w:jc w:val="both"/>
        <w:rPr>
          <w:lang w:val="pl-PL"/>
        </w:rPr>
      </w:pPr>
      <w:r>
        <w:rPr>
          <w:lang w:val="pl-PL"/>
        </w:rPr>
        <w:t>-</w:t>
      </w:r>
      <w:r w:rsidR="009A1BEE" w:rsidRPr="00E44094">
        <w:rPr>
          <w:lang w:val="pl-PL"/>
        </w:rPr>
        <w:t xml:space="preserve"> organizacji grupowych spotkań i wyjazdów</w:t>
      </w:r>
      <w:r w:rsidR="003D3458">
        <w:rPr>
          <w:lang w:val="pl-PL"/>
        </w:rPr>
        <w:t>,</w:t>
      </w:r>
    </w:p>
    <w:p w:rsidR="00E44094" w:rsidRDefault="009A1BEE" w:rsidP="00E44094">
      <w:pPr>
        <w:pStyle w:val="Bezodstpw"/>
        <w:spacing w:line="276" w:lineRule="auto"/>
        <w:jc w:val="both"/>
        <w:rPr>
          <w:lang w:val="pl-PL"/>
        </w:rPr>
      </w:pPr>
      <w:r w:rsidRPr="00E44094">
        <w:rPr>
          <w:lang w:val="pl-PL"/>
        </w:rPr>
        <w:t>- szukania ciekawych miejsc w Waszej okolicy</w:t>
      </w:r>
      <w:r w:rsidR="003D3458">
        <w:rPr>
          <w:lang w:val="pl-PL"/>
        </w:rPr>
        <w:t>,</w:t>
      </w:r>
    </w:p>
    <w:p w:rsidR="009A1BEE" w:rsidRPr="00E44094" w:rsidRDefault="009A1BEE" w:rsidP="00E44094">
      <w:pPr>
        <w:pStyle w:val="Bezodstpw"/>
        <w:spacing w:line="276" w:lineRule="auto"/>
        <w:jc w:val="both"/>
        <w:rPr>
          <w:lang w:val="pl-PL"/>
        </w:rPr>
      </w:pPr>
      <w:r w:rsidRPr="00E44094">
        <w:rPr>
          <w:lang w:val="pl-PL"/>
        </w:rPr>
        <w:t>- dobrego planowania</w:t>
      </w:r>
      <w:r w:rsidR="00E44094">
        <w:rPr>
          <w:lang w:val="pl-PL"/>
        </w:rPr>
        <w:t>.</w:t>
      </w:r>
      <w:r w:rsidRPr="00E44094">
        <w:rPr>
          <w:lang w:val="pl-PL"/>
        </w:rPr>
        <w:t xml:space="preserve"> </w:t>
      </w:r>
    </w:p>
    <w:p w:rsidR="009A1BEE" w:rsidRPr="00E44094" w:rsidRDefault="009A1BEE" w:rsidP="00E44094">
      <w:pPr>
        <w:rPr>
          <w:lang w:val="pl-PL"/>
        </w:rPr>
      </w:pPr>
    </w:p>
    <w:p w:rsidR="00822086" w:rsidRDefault="00822086">
      <w:pPr>
        <w:rPr>
          <w:rFonts w:asciiTheme="majorHAnsi" w:eastAsiaTheme="majorEastAsia" w:hAnsiTheme="majorHAnsi" w:cstheme="majorBidi"/>
          <w:b/>
          <w:bCs/>
          <w:color w:val="365F91" w:themeColor="accent1" w:themeShade="BF"/>
          <w:sz w:val="28"/>
          <w:szCs w:val="28"/>
          <w:lang w:val="pl-PL"/>
        </w:rPr>
      </w:pPr>
      <w:r>
        <w:rPr>
          <w:lang w:val="pl-PL"/>
        </w:rPr>
        <w:br w:type="page"/>
      </w:r>
    </w:p>
    <w:p w:rsidR="009A1BEE" w:rsidRPr="00E44094" w:rsidRDefault="00822086" w:rsidP="00822086">
      <w:pPr>
        <w:pStyle w:val="Nagwek1"/>
        <w:spacing w:after="320"/>
        <w:jc w:val="both"/>
        <w:rPr>
          <w:lang w:val="pl-PL"/>
        </w:rPr>
      </w:pPr>
      <w:bookmarkStart w:id="14" w:name="_Toc407706437"/>
      <w:r w:rsidRPr="004C64D4">
        <w:rPr>
          <w:rFonts w:asciiTheme="minorHAnsi" w:hAnsiTheme="minorHAnsi"/>
          <w:sz w:val="32"/>
          <w:szCs w:val="32"/>
          <w:lang w:val="pl-PL"/>
        </w:rPr>
        <w:lastRenderedPageBreak/>
        <w:t>Jak zrobić wielki finał?</w:t>
      </w:r>
      <w:r w:rsidR="0023247E" w:rsidRPr="008F1B59">
        <w:rPr>
          <w:rStyle w:val="Odwoanieprzypisudolnego"/>
          <w:lang w:val="pl-PL"/>
        </w:rPr>
        <w:footnoteReference w:id="11"/>
      </w:r>
      <w:bookmarkEnd w:id="14"/>
    </w:p>
    <w:p w:rsidR="009A1BEE" w:rsidRPr="00E44094" w:rsidRDefault="00822086" w:rsidP="00822086">
      <w:pPr>
        <w:jc w:val="both"/>
        <w:rPr>
          <w:lang w:val="pl-PL"/>
        </w:rPr>
      </w:pPr>
      <w:r>
        <w:rPr>
          <w:lang w:val="pl-PL"/>
        </w:rPr>
        <w:t>Sposobów na wielki finał jest kilka. M</w:t>
      </w:r>
      <w:r w:rsidR="009A1BEE" w:rsidRPr="00E44094">
        <w:rPr>
          <w:lang w:val="pl-PL"/>
        </w:rPr>
        <w:t>oże to być kameralny pokaz albo prawdziwa gal</w:t>
      </w:r>
      <w:r>
        <w:rPr>
          <w:lang w:val="pl-PL"/>
        </w:rPr>
        <w:t>a z rozmachem. Wybór należy do W</w:t>
      </w:r>
      <w:r w:rsidR="009A1BEE" w:rsidRPr="00E44094">
        <w:rPr>
          <w:lang w:val="pl-PL"/>
        </w:rPr>
        <w:t xml:space="preserve">as! Niezależnie od skali i pomysłu </w:t>
      </w:r>
      <w:r>
        <w:rPr>
          <w:lang w:val="pl-PL"/>
        </w:rPr>
        <w:t>n</w:t>
      </w:r>
      <w:r w:rsidR="009A1BEE" w:rsidRPr="00E44094">
        <w:rPr>
          <w:lang w:val="pl-PL"/>
        </w:rPr>
        <w:t xml:space="preserve">a zakończenie, jest kilka spraw, o których nie można zapomnieć przy organizacji. </w:t>
      </w:r>
    </w:p>
    <w:p w:rsidR="009A1BEE" w:rsidRPr="00E44094" w:rsidRDefault="009A1BEE" w:rsidP="00822086">
      <w:pPr>
        <w:jc w:val="both"/>
        <w:rPr>
          <w:b/>
          <w:lang w:val="pl-PL"/>
        </w:rPr>
      </w:pPr>
      <w:r w:rsidRPr="00E44094">
        <w:rPr>
          <w:b/>
          <w:lang w:val="pl-PL"/>
        </w:rPr>
        <w:t xml:space="preserve">Charakter imprezy </w:t>
      </w:r>
    </w:p>
    <w:p w:rsidR="009A1BEE" w:rsidRPr="00E44094" w:rsidRDefault="009A1BEE" w:rsidP="00822086">
      <w:pPr>
        <w:jc w:val="both"/>
        <w:rPr>
          <w:lang w:val="pl-PL"/>
        </w:rPr>
      </w:pPr>
      <w:r w:rsidRPr="00E44094">
        <w:rPr>
          <w:lang w:val="pl-PL"/>
        </w:rPr>
        <w:t xml:space="preserve">Wybierzcie formę, która będzie Wam najbardziej odpowiadać. Pod uwagę weźcie przede wszystkim budżet, którym dysponujecie czy liczbę osób, która jest potrzebna by dźwignąć pokaz. </w:t>
      </w:r>
    </w:p>
    <w:p w:rsidR="009A1BEE" w:rsidRPr="00E44094" w:rsidRDefault="009A1BEE" w:rsidP="00822086">
      <w:pPr>
        <w:jc w:val="both"/>
        <w:rPr>
          <w:lang w:val="pl-PL"/>
        </w:rPr>
      </w:pPr>
      <w:r w:rsidRPr="00E44094">
        <w:rPr>
          <w:lang w:val="pl-PL"/>
        </w:rPr>
        <w:t xml:space="preserve">Oto kilka pomysłów: </w:t>
      </w:r>
    </w:p>
    <w:p w:rsidR="00822086" w:rsidRDefault="009A1BEE" w:rsidP="00613959">
      <w:pPr>
        <w:pStyle w:val="Akapitzlist"/>
        <w:numPr>
          <w:ilvl w:val="0"/>
          <w:numId w:val="47"/>
        </w:numPr>
        <w:jc w:val="both"/>
        <w:rPr>
          <w:lang w:val="pl-PL"/>
        </w:rPr>
      </w:pPr>
      <w:r w:rsidRPr="00822086">
        <w:rPr>
          <w:b/>
          <w:lang w:val="pl-PL"/>
        </w:rPr>
        <w:t xml:space="preserve">kameralna projekcja filmu </w:t>
      </w:r>
      <w:r w:rsidRPr="00822086">
        <w:rPr>
          <w:lang w:val="pl-PL"/>
        </w:rPr>
        <w:t xml:space="preserve">– polecana przy niewielkim budżecie na zakończenie. Urozmaiceniem prezentacji, mogą być przemówienia uczestników i koordynatorów, wystawa rekwizytów,  czy sceny niewykorzystane i tzw. „wpadki”. Jeśli prowadziliście kronikę, warto jest położyć ją na stoliku, by goście mogli zobaczyć co i jak robiliście. </w:t>
      </w:r>
    </w:p>
    <w:p w:rsidR="00822086" w:rsidRDefault="00822086" w:rsidP="00822086">
      <w:pPr>
        <w:pStyle w:val="Akapitzlist"/>
        <w:ind w:left="360"/>
        <w:jc w:val="both"/>
        <w:rPr>
          <w:lang w:val="pl-PL"/>
        </w:rPr>
      </w:pPr>
    </w:p>
    <w:p w:rsidR="00822086" w:rsidRDefault="009A1BEE" w:rsidP="00613959">
      <w:pPr>
        <w:pStyle w:val="Akapitzlist"/>
        <w:numPr>
          <w:ilvl w:val="0"/>
          <w:numId w:val="47"/>
        </w:numPr>
        <w:jc w:val="both"/>
        <w:rPr>
          <w:lang w:val="pl-PL"/>
        </w:rPr>
      </w:pPr>
      <w:r w:rsidRPr="00822086">
        <w:rPr>
          <w:b/>
          <w:lang w:val="pl-PL"/>
        </w:rPr>
        <w:t xml:space="preserve">kino w plenerze </w:t>
      </w:r>
      <w:r w:rsidRPr="00822086">
        <w:rPr>
          <w:lang w:val="pl-PL"/>
        </w:rPr>
        <w:t>– ciekawa forma projekcji filmowych, która staje się coraz popularniejsza w Polsce. Trzeba zadbać o miejsca do siedzenia – sprawdzą się krzesła ogrodowe, ławeczki, koce, workowate pufy czy leżaki. Dobrym pomysłem jest przygotowanie przekąsek i ciepłych napojów. Poza Waszą projekcją możecie wyświetlić też inne animacje stworzone przez Was lub osoby z Waszej okolicy, nie biorące udziału w tworzeniu filmu. Jeśli zdecydujecie się na zaproszenia osobiste, możecie wykonać je tak, by przypominały bilety do kina. Po projekcji fajnym pomysłem jest organizacja ogniska.</w:t>
      </w:r>
    </w:p>
    <w:p w:rsidR="00822086" w:rsidRPr="00822086" w:rsidRDefault="00822086" w:rsidP="00822086">
      <w:pPr>
        <w:pStyle w:val="Akapitzlist"/>
        <w:jc w:val="both"/>
        <w:rPr>
          <w:b/>
          <w:lang w:val="pl-PL"/>
        </w:rPr>
      </w:pPr>
    </w:p>
    <w:p w:rsidR="009A1BEE" w:rsidRPr="00822086" w:rsidRDefault="009A1BEE" w:rsidP="00613959">
      <w:pPr>
        <w:pStyle w:val="Akapitzlist"/>
        <w:numPr>
          <w:ilvl w:val="0"/>
          <w:numId w:val="47"/>
        </w:numPr>
        <w:jc w:val="both"/>
        <w:rPr>
          <w:lang w:val="pl-PL"/>
        </w:rPr>
      </w:pPr>
      <w:r w:rsidRPr="00822086">
        <w:rPr>
          <w:b/>
          <w:lang w:val="pl-PL"/>
        </w:rPr>
        <w:t xml:space="preserve">huczna gala </w:t>
      </w:r>
      <w:r w:rsidRPr="00822086">
        <w:rPr>
          <w:lang w:val="pl-PL"/>
        </w:rPr>
        <w:t>– ekstrawagancja i rozmach w stylu rozdania Oscarów, gala rodem z Hollywood: czerwony dywan, nastrojowa muzyka jazzowa, „</w:t>
      </w:r>
      <w:proofErr w:type="spellStart"/>
      <w:r w:rsidRPr="00822086">
        <w:rPr>
          <w:lang w:val="pl-PL"/>
        </w:rPr>
        <w:t>paparazzi</w:t>
      </w:r>
      <w:proofErr w:type="spellEnd"/>
      <w:r w:rsidRPr="00822086">
        <w:rPr>
          <w:lang w:val="pl-PL"/>
        </w:rPr>
        <w:t xml:space="preserve">”, elegancko ubrani goście. Ta opcja będzie raczej wymagała odpowiednio dużej przestrzeni np. Sali gimnastycznej czy auli. </w:t>
      </w:r>
    </w:p>
    <w:p w:rsidR="009A1BEE" w:rsidRPr="00E44094" w:rsidRDefault="009A1BEE" w:rsidP="00822086">
      <w:pPr>
        <w:jc w:val="both"/>
        <w:rPr>
          <w:lang w:val="pl-PL"/>
        </w:rPr>
      </w:pPr>
      <w:r w:rsidRPr="00E44094">
        <w:rPr>
          <w:lang w:val="pl-PL"/>
        </w:rPr>
        <w:t xml:space="preserve">Pomysłów na ciekawe zakończenie warto też poszukać metodą BURZY MÓZGÓW. </w:t>
      </w:r>
    </w:p>
    <w:p w:rsidR="00822086" w:rsidRDefault="009A1BEE" w:rsidP="00822086">
      <w:pPr>
        <w:jc w:val="both"/>
        <w:rPr>
          <w:lang w:val="pl-PL"/>
        </w:rPr>
      </w:pPr>
      <w:r w:rsidRPr="00E44094">
        <w:rPr>
          <w:b/>
          <w:lang w:val="pl-PL"/>
        </w:rPr>
        <w:t>Miejsce i termin</w:t>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00822086">
        <w:rPr>
          <w:lang w:val="pl-PL"/>
        </w:rPr>
        <w:tab/>
      </w:r>
      <w:r w:rsidR="00822086">
        <w:rPr>
          <w:lang w:val="pl-PL"/>
        </w:rPr>
        <w:tab/>
      </w:r>
    </w:p>
    <w:p w:rsidR="009A1BEE" w:rsidRPr="00E44094" w:rsidRDefault="009A1BEE" w:rsidP="00822086">
      <w:pPr>
        <w:jc w:val="both"/>
        <w:rPr>
          <w:lang w:val="pl-PL"/>
        </w:rPr>
      </w:pPr>
      <w:r w:rsidRPr="00E44094">
        <w:rPr>
          <w:lang w:val="pl-PL"/>
        </w:rPr>
        <w:t>Warto rozejrzeć się za salam</w:t>
      </w:r>
      <w:r w:rsidR="00822086">
        <w:rPr>
          <w:lang w:val="pl-PL"/>
        </w:rPr>
        <w:t>i w obiektach takich jak świetlic</w:t>
      </w:r>
      <w:r w:rsidRPr="00E44094">
        <w:rPr>
          <w:lang w:val="pl-PL"/>
        </w:rPr>
        <w:t>a, szkoła czy ośrodek kultury w Waszej okolicy. Powinny one dysponować sprzętem niezbędnym do pokazu (projektor, ekran, nagłośnienie, mikrofony itp.). Jeśli ma być to impreza plenerowa, będziecie potrzebować w miarę zadbanego i równego obszaru zielonego</w:t>
      </w:r>
      <w:r w:rsidR="00822086">
        <w:rPr>
          <w:lang w:val="pl-PL"/>
        </w:rPr>
        <w:t xml:space="preserve"> </w:t>
      </w:r>
      <w:r w:rsidRPr="00E44094">
        <w:rPr>
          <w:lang w:val="pl-PL"/>
        </w:rPr>
        <w:t xml:space="preserve">- najlepiej w tej roli sprawdzi się boisko. Kwestię terminu ustalcie razem – pod uwagę weźcie porę dnia, podczas której odbędzie się impreza – np. kino plenerowe i gala najlepiej będą prezentowały się wieczorem. </w:t>
      </w:r>
    </w:p>
    <w:p w:rsidR="00683104" w:rsidRDefault="00683104">
      <w:pPr>
        <w:rPr>
          <w:b/>
          <w:lang w:val="pl-PL"/>
        </w:rPr>
      </w:pPr>
      <w:r>
        <w:rPr>
          <w:b/>
          <w:lang w:val="pl-PL"/>
        </w:rPr>
        <w:br w:type="page"/>
      </w:r>
    </w:p>
    <w:p w:rsidR="00822086" w:rsidRDefault="009A1BEE" w:rsidP="00822086">
      <w:pPr>
        <w:jc w:val="both"/>
        <w:rPr>
          <w:lang w:val="pl-PL"/>
        </w:rPr>
      </w:pPr>
      <w:r w:rsidRPr="00E44094">
        <w:rPr>
          <w:b/>
          <w:lang w:val="pl-PL"/>
        </w:rPr>
        <w:lastRenderedPageBreak/>
        <w:t xml:space="preserve">Scenariusz imprezy </w:t>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Pr="00E44094">
        <w:rPr>
          <w:b/>
          <w:lang w:val="pl-PL"/>
        </w:rPr>
        <w:tab/>
      </w:r>
      <w:r w:rsidR="00822086">
        <w:rPr>
          <w:lang w:val="pl-PL"/>
        </w:rPr>
        <w:tab/>
      </w:r>
      <w:r w:rsidR="00822086">
        <w:rPr>
          <w:lang w:val="pl-PL"/>
        </w:rPr>
        <w:tab/>
      </w:r>
    </w:p>
    <w:p w:rsidR="009A1BEE" w:rsidRPr="00E44094" w:rsidRDefault="009A1BEE" w:rsidP="00822086">
      <w:pPr>
        <w:jc w:val="both"/>
        <w:rPr>
          <w:lang w:val="pl-PL"/>
        </w:rPr>
      </w:pPr>
      <w:r w:rsidRPr="00E44094">
        <w:rPr>
          <w:lang w:val="pl-PL"/>
        </w:rPr>
        <w:t xml:space="preserve">Koniecznie stwórzcie plan </w:t>
      </w:r>
      <w:r w:rsidR="00822086">
        <w:rPr>
          <w:lang w:val="pl-PL"/>
        </w:rPr>
        <w:t xml:space="preserve">i </w:t>
      </w:r>
      <w:r w:rsidRPr="00E44094">
        <w:rPr>
          <w:lang w:val="pl-PL"/>
        </w:rPr>
        <w:t xml:space="preserve">przebieg imprezy, zachowując porządek chronologiczny i koncepcję wydarzenia. </w:t>
      </w:r>
    </w:p>
    <w:p w:rsidR="00822086" w:rsidRDefault="009A1BEE" w:rsidP="00822086">
      <w:pPr>
        <w:pStyle w:val="Bezodstpw"/>
        <w:spacing w:line="276" w:lineRule="auto"/>
        <w:rPr>
          <w:lang w:val="pl-PL"/>
        </w:rPr>
      </w:pPr>
      <w:r w:rsidRPr="00E44094">
        <w:rPr>
          <w:lang w:val="pl-PL"/>
        </w:rPr>
        <w:t>Oto pomys</w:t>
      </w:r>
      <w:r w:rsidR="00822086">
        <w:rPr>
          <w:lang w:val="pl-PL"/>
        </w:rPr>
        <w:t>ły na urozmaicenie zakończenia</w:t>
      </w:r>
      <w:r w:rsidR="00375CEA">
        <w:rPr>
          <w:lang w:val="pl-PL"/>
        </w:rPr>
        <w:t>:</w:t>
      </w:r>
    </w:p>
    <w:p w:rsidR="00822086" w:rsidRPr="00822086" w:rsidRDefault="009A1BEE" w:rsidP="00613959">
      <w:pPr>
        <w:pStyle w:val="Bezodstpw"/>
        <w:numPr>
          <w:ilvl w:val="0"/>
          <w:numId w:val="49"/>
        </w:numPr>
        <w:spacing w:line="276" w:lineRule="auto"/>
        <w:rPr>
          <w:lang w:val="pl-PL"/>
        </w:rPr>
      </w:pPr>
      <w:r w:rsidRPr="00822086">
        <w:rPr>
          <w:szCs w:val="24"/>
          <w:lang w:val="pl-PL"/>
        </w:rPr>
        <w:t>przemowy uczestników/ koordynatorów/gości</w:t>
      </w:r>
      <w:r w:rsidRPr="00822086">
        <w:rPr>
          <w:szCs w:val="24"/>
          <w:lang w:val="pl-PL"/>
        </w:rPr>
        <w:tab/>
      </w:r>
      <w:r w:rsidR="00822086" w:rsidRPr="00822086">
        <w:rPr>
          <w:lang w:val="pl-PL"/>
        </w:rPr>
        <w:t xml:space="preserve"> </w:t>
      </w:r>
    </w:p>
    <w:p w:rsidR="00822086" w:rsidRPr="00822086" w:rsidRDefault="009A1BEE" w:rsidP="00613959">
      <w:pPr>
        <w:pStyle w:val="Bezodstpw"/>
        <w:numPr>
          <w:ilvl w:val="0"/>
          <w:numId w:val="48"/>
        </w:numPr>
        <w:spacing w:line="276" w:lineRule="auto"/>
        <w:rPr>
          <w:lang w:val="pl-PL"/>
        </w:rPr>
      </w:pPr>
      <w:r w:rsidRPr="00822086">
        <w:rPr>
          <w:szCs w:val="24"/>
          <w:lang w:val="pl-PL"/>
        </w:rPr>
        <w:t>multimedialna prezentacja o Waszy</w:t>
      </w:r>
      <w:r w:rsidR="00822086" w:rsidRPr="00822086">
        <w:rPr>
          <w:lang w:val="pl-PL"/>
        </w:rPr>
        <w:t xml:space="preserve">m projekcie </w:t>
      </w:r>
      <w:r w:rsidR="00822086" w:rsidRPr="00822086">
        <w:rPr>
          <w:lang w:val="pl-PL"/>
        </w:rPr>
        <w:tab/>
      </w:r>
      <w:r w:rsidR="00822086" w:rsidRPr="00822086">
        <w:rPr>
          <w:lang w:val="pl-PL"/>
        </w:rPr>
        <w:tab/>
      </w:r>
      <w:r w:rsidR="00822086" w:rsidRPr="00822086">
        <w:rPr>
          <w:lang w:val="pl-PL"/>
        </w:rPr>
        <w:tab/>
      </w:r>
      <w:r w:rsidR="00822086" w:rsidRPr="00822086">
        <w:rPr>
          <w:lang w:val="pl-PL"/>
        </w:rPr>
        <w:tab/>
      </w:r>
      <w:r w:rsidR="00822086" w:rsidRPr="00822086">
        <w:rPr>
          <w:lang w:val="pl-PL"/>
        </w:rPr>
        <w:tab/>
      </w:r>
      <w:r w:rsidR="00822086" w:rsidRPr="00822086">
        <w:rPr>
          <w:lang w:val="pl-PL"/>
        </w:rPr>
        <w:tab/>
        <w:t xml:space="preserve">           </w:t>
      </w:r>
    </w:p>
    <w:p w:rsidR="009A1BEE" w:rsidRPr="00822086" w:rsidRDefault="009A1BEE" w:rsidP="00613959">
      <w:pPr>
        <w:pStyle w:val="Bezodstpw"/>
        <w:numPr>
          <w:ilvl w:val="0"/>
          <w:numId w:val="48"/>
        </w:numPr>
        <w:spacing w:line="276" w:lineRule="auto"/>
        <w:rPr>
          <w:szCs w:val="24"/>
          <w:lang w:val="pl-PL"/>
        </w:rPr>
      </w:pPr>
      <w:r w:rsidRPr="00822086">
        <w:rPr>
          <w:szCs w:val="24"/>
          <w:lang w:val="pl-PL"/>
        </w:rPr>
        <w:t>filmy pokazujące Waszą pracę</w:t>
      </w:r>
    </w:p>
    <w:p w:rsidR="009A1BEE" w:rsidRPr="00822086" w:rsidRDefault="009A1BEE" w:rsidP="00613959">
      <w:pPr>
        <w:pStyle w:val="Bezodstpw"/>
        <w:numPr>
          <w:ilvl w:val="0"/>
          <w:numId w:val="48"/>
        </w:numPr>
        <w:spacing w:line="276" w:lineRule="auto"/>
        <w:rPr>
          <w:szCs w:val="24"/>
          <w:lang w:val="pl-PL"/>
        </w:rPr>
      </w:pPr>
      <w:r w:rsidRPr="00822086">
        <w:rPr>
          <w:szCs w:val="24"/>
          <w:lang w:val="pl-PL"/>
        </w:rPr>
        <w:t>wystawa</w:t>
      </w:r>
    </w:p>
    <w:p w:rsidR="00822086" w:rsidRDefault="009A1BEE" w:rsidP="00613959">
      <w:pPr>
        <w:pStyle w:val="Bezodstpw"/>
        <w:numPr>
          <w:ilvl w:val="0"/>
          <w:numId w:val="48"/>
        </w:numPr>
        <w:spacing w:line="276" w:lineRule="auto"/>
        <w:rPr>
          <w:szCs w:val="24"/>
          <w:lang w:val="pl-PL"/>
        </w:rPr>
      </w:pPr>
      <w:r w:rsidRPr="00822086">
        <w:rPr>
          <w:szCs w:val="24"/>
          <w:lang w:val="pl-PL"/>
        </w:rPr>
        <w:t>pocz</w:t>
      </w:r>
      <w:r w:rsidR="00822086">
        <w:rPr>
          <w:szCs w:val="24"/>
          <w:lang w:val="pl-PL"/>
        </w:rPr>
        <w:t xml:space="preserve">ęstunek </w:t>
      </w:r>
    </w:p>
    <w:p w:rsidR="00822086" w:rsidRDefault="009A1BEE" w:rsidP="00613959">
      <w:pPr>
        <w:pStyle w:val="Bezodstpw"/>
        <w:numPr>
          <w:ilvl w:val="0"/>
          <w:numId w:val="48"/>
        </w:numPr>
        <w:spacing w:line="276" w:lineRule="auto"/>
        <w:rPr>
          <w:szCs w:val="24"/>
          <w:lang w:val="pl-PL"/>
        </w:rPr>
      </w:pPr>
      <w:r w:rsidRPr="00822086">
        <w:rPr>
          <w:szCs w:val="24"/>
          <w:lang w:val="pl-PL"/>
        </w:rPr>
        <w:t>uhonorowanie osób, które Wam pomagały</w:t>
      </w:r>
      <w:r w:rsidR="00822086">
        <w:rPr>
          <w:szCs w:val="24"/>
          <w:lang w:val="pl-PL"/>
        </w:rPr>
        <w:t>.</w:t>
      </w:r>
      <w:r w:rsidRPr="00822086">
        <w:rPr>
          <w:szCs w:val="24"/>
          <w:lang w:val="pl-PL"/>
        </w:rPr>
        <w:t xml:space="preserve"> </w:t>
      </w:r>
    </w:p>
    <w:p w:rsidR="00795A7D" w:rsidRPr="00795A7D" w:rsidRDefault="00795A7D" w:rsidP="00795A7D">
      <w:pPr>
        <w:pStyle w:val="Bezodstpw"/>
        <w:spacing w:line="276" w:lineRule="auto"/>
        <w:ind w:left="1080"/>
        <w:rPr>
          <w:szCs w:val="24"/>
          <w:lang w:val="pl-PL"/>
        </w:rPr>
      </w:pPr>
    </w:p>
    <w:p w:rsidR="00822086" w:rsidRDefault="009A1BEE" w:rsidP="00822086">
      <w:pPr>
        <w:jc w:val="both"/>
        <w:rPr>
          <w:lang w:val="pl-PL"/>
        </w:rPr>
      </w:pPr>
      <w:r w:rsidRPr="00E44094">
        <w:rPr>
          <w:b/>
          <w:lang w:val="pl-PL"/>
        </w:rPr>
        <w:t xml:space="preserve">Podział pracy </w:t>
      </w:r>
      <w:r w:rsidR="00822086">
        <w:rPr>
          <w:lang w:val="pl-PL"/>
        </w:rPr>
        <w:tab/>
      </w:r>
      <w:r w:rsidR="00822086">
        <w:rPr>
          <w:lang w:val="pl-PL"/>
        </w:rPr>
        <w:tab/>
      </w:r>
      <w:r w:rsidR="00822086">
        <w:rPr>
          <w:lang w:val="pl-PL"/>
        </w:rPr>
        <w:tab/>
      </w:r>
      <w:r w:rsidR="00822086">
        <w:rPr>
          <w:lang w:val="pl-PL"/>
        </w:rPr>
        <w:tab/>
      </w:r>
      <w:r w:rsidR="00822086">
        <w:rPr>
          <w:lang w:val="pl-PL"/>
        </w:rPr>
        <w:tab/>
      </w:r>
      <w:r w:rsidR="00822086">
        <w:rPr>
          <w:lang w:val="pl-PL"/>
        </w:rPr>
        <w:tab/>
      </w:r>
      <w:r w:rsidR="00822086">
        <w:rPr>
          <w:lang w:val="pl-PL"/>
        </w:rPr>
        <w:tab/>
      </w:r>
      <w:r w:rsidR="00822086">
        <w:rPr>
          <w:lang w:val="pl-PL"/>
        </w:rPr>
        <w:tab/>
      </w:r>
      <w:r w:rsidR="00822086">
        <w:rPr>
          <w:lang w:val="pl-PL"/>
        </w:rPr>
        <w:tab/>
      </w:r>
      <w:r w:rsidR="00822086">
        <w:rPr>
          <w:lang w:val="pl-PL"/>
        </w:rPr>
        <w:tab/>
      </w:r>
    </w:p>
    <w:p w:rsidR="009A1BEE" w:rsidRPr="00E44094" w:rsidRDefault="009A1BEE" w:rsidP="00822086">
      <w:pPr>
        <w:jc w:val="both"/>
        <w:rPr>
          <w:lang w:val="pl-PL"/>
        </w:rPr>
      </w:pPr>
      <w:r w:rsidRPr="00E44094">
        <w:rPr>
          <w:lang w:val="pl-PL"/>
        </w:rPr>
        <w:t>Ustalcie, kto jest odpowiedzialny za poszczególne sekcje. Warto jest przy tym wziąć pod uwagę ich zainteresowania i umiejętności. Prowadzącego powinna cechowa charyzma, a ekipa techniczna musi znać się na sprzęcie, który będzie obsługiwać.</w:t>
      </w:r>
    </w:p>
    <w:p w:rsidR="00795A7D" w:rsidRPr="00795A7D" w:rsidRDefault="009A1BEE" w:rsidP="00795A7D">
      <w:pPr>
        <w:jc w:val="both"/>
        <w:rPr>
          <w:lang w:val="pl-PL"/>
        </w:rPr>
      </w:pPr>
      <w:r w:rsidRPr="00795A7D">
        <w:rPr>
          <w:lang w:val="pl-PL"/>
        </w:rPr>
        <w:t>Przykład</w:t>
      </w:r>
      <w:r w:rsidR="00795A7D" w:rsidRPr="00795A7D">
        <w:rPr>
          <w:lang w:val="pl-PL"/>
        </w:rPr>
        <w:t>owe podział na ekipy:</w:t>
      </w:r>
    </w:p>
    <w:p w:rsidR="00795A7D" w:rsidRPr="00795A7D" w:rsidRDefault="009A1BEE" w:rsidP="00613959">
      <w:pPr>
        <w:pStyle w:val="Akapitzlist"/>
        <w:numPr>
          <w:ilvl w:val="0"/>
          <w:numId w:val="50"/>
        </w:numPr>
        <w:jc w:val="both"/>
        <w:rPr>
          <w:lang w:val="pl-PL"/>
        </w:rPr>
      </w:pPr>
      <w:r w:rsidRPr="00795A7D">
        <w:rPr>
          <w:lang w:val="pl-PL"/>
        </w:rPr>
        <w:t xml:space="preserve">prowadzący – kierują przebiegiem imprezy, pilnują, by odbywała się ona wg planu </w:t>
      </w:r>
    </w:p>
    <w:p w:rsidR="00795A7D" w:rsidRPr="00795A7D" w:rsidRDefault="009A1BEE" w:rsidP="00613959">
      <w:pPr>
        <w:pStyle w:val="Akapitzlist"/>
        <w:numPr>
          <w:ilvl w:val="0"/>
          <w:numId w:val="50"/>
        </w:numPr>
        <w:jc w:val="both"/>
        <w:rPr>
          <w:lang w:val="pl-PL"/>
        </w:rPr>
      </w:pPr>
      <w:r w:rsidRPr="00795A7D">
        <w:rPr>
          <w:lang w:val="pl-PL"/>
        </w:rPr>
        <w:t>ekipa techniczna – obsługują prezentację i nagłośnienie</w:t>
      </w:r>
      <w:r w:rsidRPr="00795A7D">
        <w:rPr>
          <w:lang w:val="pl-PL"/>
        </w:rPr>
        <w:tab/>
      </w:r>
      <w:r w:rsidRPr="00795A7D">
        <w:rPr>
          <w:lang w:val="pl-PL"/>
        </w:rPr>
        <w:tab/>
      </w:r>
      <w:r w:rsidRPr="00795A7D">
        <w:rPr>
          <w:lang w:val="pl-PL"/>
        </w:rPr>
        <w:tab/>
      </w:r>
      <w:r w:rsidRPr="00795A7D">
        <w:rPr>
          <w:lang w:val="pl-PL"/>
        </w:rPr>
        <w:tab/>
      </w:r>
      <w:r w:rsidRPr="00795A7D">
        <w:rPr>
          <w:lang w:val="pl-PL"/>
        </w:rPr>
        <w:tab/>
      </w:r>
    </w:p>
    <w:p w:rsidR="00795A7D" w:rsidRPr="00795A7D" w:rsidRDefault="009A1BEE" w:rsidP="00613959">
      <w:pPr>
        <w:pStyle w:val="Akapitzlist"/>
        <w:numPr>
          <w:ilvl w:val="0"/>
          <w:numId w:val="50"/>
        </w:numPr>
        <w:jc w:val="both"/>
        <w:rPr>
          <w:lang w:val="pl-PL"/>
        </w:rPr>
      </w:pPr>
      <w:r w:rsidRPr="00795A7D">
        <w:rPr>
          <w:lang w:val="pl-PL"/>
        </w:rPr>
        <w:t xml:space="preserve">oświetleniowcy – jeśli będziecie potrzebowali różnego natężenia i kolorów świateł podczas imprezy – to jest właśnie ich zadanie: wymiana kolorowych filtrów, </w:t>
      </w:r>
      <w:r w:rsidRPr="00795A7D">
        <w:rPr>
          <w:lang w:val="pl-PL"/>
        </w:rPr>
        <w:tab/>
        <w:t>kierowanie źródłami światła czy włączanie wyłączanie ich</w:t>
      </w:r>
      <w:r w:rsidR="00795A7D" w:rsidRPr="00795A7D">
        <w:rPr>
          <w:lang w:val="pl-PL"/>
        </w:rPr>
        <w:t xml:space="preserve"> </w:t>
      </w:r>
    </w:p>
    <w:p w:rsidR="00795A7D" w:rsidRPr="00795A7D" w:rsidRDefault="009A1BEE" w:rsidP="00613959">
      <w:pPr>
        <w:pStyle w:val="Akapitzlist"/>
        <w:numPr>
          <w:ilvl w:val="0"/>
          <w:numId w:val="50"/>
        </w:numPr>
        <w:jc w:val="both"/>
        <w:rPr>
          <w:lang w:val="pl-PL"/>
        </w:rPr>
      </w:pPr>
      <w:r w:rsidRPr="00795A7D">
        <w:rPr>
          <w:lang w:val="pl-PL"/>
        </w:rPr>
        <w:t>ekipa witająca – niezbędna, jeśli miejscem projekcji j</w:t>
      </w:r>
      <w:r w:rsidR="00375CEA">
        <w:rPr>
          <w:lang w:val="pl-PL"/>
        </w:rPr>
        <w:t xml:space="preserve">est mało uczęszczany budynek z </w:t>
      </w:r>
      <w:r w:rsidRPr="00795A7D">
        <w:rPr>
          <w:lang w:val="pl-PL"/>
        </w:rPr>
        <w:t>zawrotną liczbą sal, pięter i korytarzy. Zadaniem te</w:t>
      </w:r>
      <w:r w:rsidR="00795A7D" w:rsidRPr="00795A7D">
        <w:rPr>
          <w:lang w:val="pl-PL"/>
        </w:rPr>
        <w:t>j sekcji jest witanie gości i wskazywanie miejsca</w:t>
      </w:r>
    </w:p>
    <w:p w:rsidR="00795A7D" w:rsidRPr="00795A7D" w:rsidRDefault="009A1BEE" w:rsidP="00613959">
      <w:pPr>
        <w:pStyle w:val="Akapitzlist"/>
        <w:numPr>
          <w:ilvl w:val="0"/>
          <w:numId w:val="50"/>
        </w:numPr>
        <w:jc w:val="both"/>
        <w:rPr>
          <w:lang w:val="pl-PL"/>
        </w:rPr>
      </w:pPr>
      <w:r w:rsidRPr="00795A7D">
        <w:rPr>
          <w:lang w:val="pl-PL"/>
        </w:rPr>
        <w:t>ekipa porządkowa – ustawia krzesła, przyjmuje kurtki w szatni</w:t>
      </w:r>
    </w:p>
    <w:p w:rsidR="009A1BEE" w:rsidRPr="00795A7D" w:rsidRDefault="009A1BEE" w:rsidP="00613959">
      <w:pPr>
        <w:pStyle w:val="Akapitzlist"/>
        <w:numPr>
          <w:ilvl w:val="0"/>
          <w:numId w:val="50"/>
        </w:numPr>
        <w:jc w:val="both"/>
        <w:rPr>
          <w:lang w:val="pl-PL"/>
        </w:rPr>
      </w:pPr>
      <w:r w:rsidRPr="00795A7D">
        <w:rPr>
          <w:lang w:val="pl-PL"/>
        </w:rPr>
        <w:t>ekipa gastronomiczna – zajmuje się poczęstunkiem</w:t>
      </w:r>
      <w:r w:rsidR="00375CEA">
        <w:rPr>
          <w:lang w:val="pl-PL"/>
        </w:rPr>
        <w:t>.</w:t>
      </w:r>
      <w:r w:rsidRPr="00795A7D">
        <w:rPr>
          <w:lang w:val="pl-PL"/>
        </w:rPr>
        <w:t xml:space="preserve"> </w:t>
      </w:r>
    </w:p>
    <w:p w:rsidR="009A1BEE" w:rsidRPr="00E44094" w:rsidRDefault="009A1BEE" w:rsidP="00822086">
      <w:pPr>
        <w:jc w:val="both"/>
        <w:rPr>
          <w:b/>
          <w:lang w:val="pl-PL"/>
        </w:rPr>
      </w:pPr>
      <w:r w:rsidRPr="00E44094">
        <w:rPr>
          <w:b/>
          <w:lang w:val="pl-PL"/>
        </w:rPr>
        <w:t xml:space="preserve">Niezbędne wyposażenie </w:t>
      </w:r>
    </w:p>
    <w:p w:rsidR="009A1BEE" w:rsidRPr="00E44094" w:rsidRDefault="00375CEA" w:rsidP="00822086">
      <w:pPr>
        <w:jc w:val="both"/>
        <w:rPr>
          <w:lang w:val="pl-PL"/>
        </w:rPr>
      </w:pPr>
      <w:r>
        <w:rPr>
          <w:lang w:val="pl-PL"/>
        </w:rPr>
        <w:t>Wypiszcie</w:t>
      </w:r>
      <w:r w:rsidR="009A1BEE" w:rsidRPr="00E44094">
        <w:rPr>
          <w:lang w:val="pl-PL"/>
        </w:rPr>
        <w:t xml:space="preserve"> bez czego Wasz pokaz się nie odbędzie, zorientujcie się rzeczy z listy możecie pożyczyć np. ze szkoły lub świetlicy: projektor, ekran, nagłośnienie, mikrofon, komputer, krzesła. </w:t>
      </w:r>
    </w:p>
    <w:p w:rsidR="009A1BEE" w:rsidRPr="00E44094" w:rsidRDefault="009A1BEE" w:rsidP="00822086">
      <w:pPr>
        <w:jc w:val="both"/>
        <w:rPr>
          <w:b/>
          <w:lang w:val="pl-PL"/>
        </w:rPr>
      </w:pPr>
      <w:r w:rsidRPr="00E44094">
        <w:rPr>
          <w:b/>
          <w:lang w:val="pl-PL"/>
        </w:rPr>
        <w:t xml:space="preserve">Wasi goście </w:t>
      </w:r>
    </w:p>
    <w:p w:rsidR="009A1BEE" w:rsidRPr="00375CEA" w:rsidRDefault="009A1BEE" w:rsidP="00613959">
      <w:pPr>
        <w:pStyle w:val="Akapitzlist"/>
        <w:numPr>
          <w:ilvl w:val="0"/>
          <w:numId w:val="51"/>
        </w:numPr>
        <w:jc w:val="both"/>
        <w:rPr>
          <w:lang w:val="pl-PL"/>
        </w:rPr>
      </w:pPr>
      <w:r w:rsidRPr="00375CEA">
        <w:rPr>
          <w:lang w:val="pl-PL"/>
        </w:rPr>
        <w:t xml:space="preserve">Rodzina – fajnie jest podzielić się swoimi sukcesami z najbliższymi – kto wie, może będzie to bodźcem np. dla rodzeństwa. </w:t>
      </w:r>
    </w:p>
    <w:p w:rsidR="009A1BEE" w:rsidRPr="00375CEA" w:rsidRDefault="009A1BEE" w:rsidP="00613959">
      <w:pPr>
        <w:pStyle w:val="Akapitzlist"/>
        <w:numPr>
          <w:ilvl w:val="0"/>
          <w:numId w:val="51"/>
        </w:numPr>
        <w:jc w:val="both"/>
        <w:rPr>
          <w:lang w:val="pl-PL"/>
        </w:rPr>
      </w:pPr>
      <w:r w:rsidRPr="00375CEA">
        <w:rPr>
          <w:lang w:val="pl-PL"/>
        </w:rPr>
        <w:t xml:space="preserve">Lokalne media – pomogą w nagłośnieniu Waszego projektu. </w:t>
      </w:r>
    </w:p>
    <w:p w:rsidR="009A1BEE" w:rsidRPr="00375CEA" w:rsidRDefault="009A1BEE" w:rsidP="00613959">
      <w:pPr>
        <w:pStyle w:val="Akapitzlist"/>
        <w:numPr>
          <w:ilvl w:val="0"/>
          <w:numId w:val="51"/>
        </w:numPr>
        <w:jc w:val="both"/>
        <w:rPr>
          <w:lang w:val="pl-PL"/>
        </w:rPr>
      </w:pPr>
      <w:r w:rsidRPr="00375CEA">
        <w:rPr>
          <w:lang w:val="pl-PL"/>
        </w:rPr>
        <w:lastRenderedPageBreak/>
        <w:t xml:space="preserve">Mieszkańcy – pokażcie, że w Waszej okolicy są młode i ambitne osoby, które szukają nietypowych pomysłów na spędzenie czasu. Może, oprócz Was znajdą się inni, którzy zainteresują się tym, co robicie i zainspirują się do kreatywnego działania. </w:t>
      </w:r>
    </w:p>
    <w:p w:rsidR="009A1BEE" w:rsidRPr="00E44094" w:rsidRDefault="009A1BEE" w:rsidP="00822086">
      <w:pPr>
        <w:jc w:val="both"/>
        <w:rPr>
          <w:b/>
          <w:lang w:val="pl-PL"/>
        </w:rPr>
      </w:pPr>
      <w:r w:rsidRPr="00E44094">
        <w:rPr>
          <w:b/>
          <w:lang w:val="pl-PL"/>
        </w:rPr>
        <w:t xml:space="preserve">Zaproszenia </w:t>
      </w:r>
    </w:p>
    <w:p w:rsidR="009A1BEE" w:rsidRPr="00E44094" w:rsidRDefault="009A1BEE" w:rsidP="00822086">
      <w:pPr>
        <w:jc w:val="both"/>
        <w:rPr>
          <w:lang w:val="pl-PL"/>
        </w:rPr>
      </w:pPr>
      <w:r w:rsidRPr="00E44094">
        <w:rPr>
          <w:lang w:val="pl-PL"/>
        </w:rPr>
        <w:t xml:space="preserve">Pomyślcie nad formą – czy ma to być zaproszenie dla ogółu, czy może jednak chcecie dotrzeć do każdego z gości indywidualnie. </w:t>
      </w:r>
    </w:p>
    <w:p w:rsidR="009A1BEE" w:rsidRPr="00E44094" w:rsidRDefault="009A1BEE" w:rsidP="00822086">
      <w:pPr>
        <w:jc w:val="both"/>
        <w:rPr>
          <w:lang w:val="pl-PL"/>
        </w:rPr>
      </w:pPr>
      <w:r w:rsidRPr="00E44094">
        <w:rPr>
          <w:lang w:val="pl-PL"/>
        </w:rPr>
        <w:t>Oto co możecie zrobić:</w:t>
      </w:r>
    </w:p>
    <w:p w:rsidR="00375CEA" w:rsidRPr="00375CEA" w:rsidRDefault="009A1BEE" w:rsidP="00613959">
      <w:pPr>
        <w:pStyle w:val="Akapitzlist"/>
        <w:numPr>
          <w:ilvl w:val="0"/>
          <w:numId w:val="52"/>
        </w:numPr>
        <w:jc w:val="both"/>
        <w:rPr>
          <w:lang w:val="pl-PL"/>
        </w:rPr>
      </w:pPr>
      <w:r w:rsidRPr="00375CEA">
        <w:rPr>
          <w:lang w:val="pl-PL"/>
        </w:rPr>
        <w:t>osobiste zaproszenie na papierze – na pewno każdy gość, który je otrzyma poczuje się wyjątkowy</w:t>
      </w:r>
      <w:r w:rsidR="00375CEA">
        <w:rPr>
          <w:lang w:val="pl-PL"/>
        </w:rPr>
        <w:t>,</w:t>
      </w:r>
    </w:p>
    <w:p w:rsidR="00375CEA" w:rsidRPr="00375CEA" w:rsidRDefault="009A1BEE" w:rsidP="00613959">
      <w:pPr>
        <w:pStyle w:val="Akapitzlist"/>
        <w:numPr>
          <w:ilvl w:val="0"/>
          <w:numId w:val="52"/>
        </w:numPr>
        <w:jc w:val="both"/>
        <w:rPr>
          <w:lang w:val="pl-PL"/>
        </w:rPr>
      </w:pPr>
      <w:r w:rsidRPr="00375CEA">
        <w:rPr>
          <w:lang w:val="pl-PL"/>
        </w:rPr>
        <w:t>plakat – rozwieszajcie je</w:t>
      </w:r>
      <w:r w:rsidR="00375CEA">
        <w:rPr>
          <w:lang w:val="pl-PL"/>
        </w:rPr>
        <w:t xml:space="preserve"> w punktach dobrze widocznych (</w:t>
      </w:r>
      <w:r w:rsidRPr="00375CEA">
        <w:rPr>
          <w:lang w:val="pl-PL"/>
        </w:rPr>
        <w:t xml:space="preserve">np. </w:t>
      </w:r>
      <w:r w:rsidR="00375CEA">
        <w:rPr>
          <w:lang w:val="pl-PL"/>
        </w:rPr>
        <w:t xml:space="preserve">tablica ogłoszeniowa) i takich, </w:t>
      </w:r>
      <w:r w:rsidRPr="00375CEA">
        <w:rPr>
          <w:lang w:val="pl-PL"/>
        </w:rPr>
        <w:t>dzięki którym zainteresujecie imprezą konkretne grupy ( np. szkoł</w:t>
      </w:r>
      <w:r w:rsidR="00375CEA">
        <w:rPr>
          <w:lang w:val="pl-PL"/>
        </w:rPr>
        <w:t>a, ośrodki kultury w okolicy)</w:t>
      </w:r>
    </w:p>
    <w:p w:rsidR="00375CEA" w:rsidRPr="00375CEA" w:rsidRDefault="009A1BEE" w:rsidP="00613959">
      <w:pPr>
        <w:pStyle w:val="Akapitzlist"/>
        <w:numPr>
          <w:ilvl w:val="0"/>
          <w:numId w:val="52"/>
        </w:numPr>
        <w:jc w:val="both"/>
        <w:rPr>
          <w:lang w:val="pl-PL"/>
        </w:rPr>
      </w:pPr>
      <w:r w:rsidRPr="00375CEA">
        <w:rPr>
          <w:lang w:val="pl-PL"/>
        </w:rPr>
        <w:t>spot reklamowy  - taki film może być ciekawym rozwiązaniem – potrzebny jest tylko pomysł i trochę poczucia humoru, żeby stworzyć spot, a przy okazji zabawa gwarantowana</w:t>
      </w:r>
      <w:r w:rsidR="00375CEA" w:rsidRPr="00375CEA">
        <w:rPr>
          <w:lang w:val="pl-PL"/>
        </w:rPr>
        <w:t xml:space="preserve"> </w:t>
      </w:r>
    </w:p>
    <w:p w:rsidR="00375CEA" w:rsidRDefault="009A1BEE" w:rsidP="00613959">
      <w:pPr>
        <w:pStyle w:val="Akapitzlist"/>
        <w:numPr>
          <w:ilvl w:val="0"/>
          <w:numId w:val="52"/>
        </w:numPr>
        <w:jc w:val="both"/>
        <w:rPr>
          <w:lang w:val="pl-PL"/>
        </w:rPr>
      </w:pPr>
      <w:r w:rsidRPr="00375CEA">
        <w:rPr>
          <w:lang w:val="pl-PL"/>
        </w:rPr>
        <w:t>impreza promocyjna z malowaniem twarzy, układanie puzzli i k</w:t>
      </w:r>
      <w:r w:rsidR="00375CEA">
        <w:rPr>
          <w:lang w:val="pl-PL"/>
        </w:rPr>
        <w:t>olorowanek z postaciami z filmu,</w:t>
      </w:r>
    </w:p>
    <w:p w:rsidR="009A1BEE" w:rsidRPr="00375CEA" w:rsidRDefault="009A1BEE" w:rsidP="00613959">
      <w:pPr>
        <w:pStyle w:val="Akapitzlist"/>
        <w:numPr>
          <w:ilvl w:val="0"/>
          <w:numId w:val="52"/>
        </w:numPr>
        <w:jc w:val="both"/>
        <w:rPr>
          <w:lang w:val="pl-PL"/>
        </w:rPr>
      </w:pPr>
      <w:r w:rsidRPr="00375CEA">
        <w:rPr>
          <w:lang w:val="pl-PL"/>
        </w:rPr>
        <w:t xml:space="preserve">utworzenie wydarzenia na portalach </w:t>
      </w:r>
      <w:proofErr w:type="spellStart"/>
      <w:r w:rsidRPr="00375CEA">
        <w:rPr>
          <w:lang w:val="pl-PL"/>
        </w:rPr>
        <w:t>społecznościowych</w:t>
      </w:r>
      <w:proofErr w:type="spellEnd"/>
      <w:r w:rsidRPr="00375CEA">
        <w:rPr>
          <w:lang w:val="pl-PL"/>
        </w:rPr>
        <w:t xml:space="preserve"> typu </w:t>
      </w:r>
      <w:proofErr w:type="spellStart"/>
      <w:r w:rsidRPr="00375CEA">
        <w:rPr>
          <w:lang w:val="pl-PL"/>
        </w:rPr>
        <w:t>Facebook</w:t>
      </w:r>
      <w:proofErr w:type="spellEnd"/>
      <w:r w:rsidRPr="00375CEA">
        <w:rPr>
          <w:lang w:val="pl-PL"/>
        </w:rPr>
        <w:t xml:space="preserve">, </w:t>
      </w:r>
      <w:proofErr w:type="spellStart"/>
      <w:r w:rsidRPr="00375CEA">
        <w:rPr>
          <w:lang w:val="pl-PL"/>
        </w:rPr>
        <w:t>Twitter</w:t>
      </w:r>
      <w:proofErr w:type="spellEnd"/>
      <w:r w:rsidRPr="00375CEA">
        <w:rPr>
          <w:lang w:val="pl-PL"/>
        </w:rPr>
        <w:t xml:space="preserve"> czy Nasza Klasa -  ułatwiają one przekaz informacji do dużej grupy osób, umożliwiają oszacowanie ile osób weźmie udział w wydarzeniu (przydatne do dalszej organizacji imprezy), w dodatku jest to forma niewymagająca żadnych nakładów finansowych – warunkiem jest jedynie posiadanie profilu/ konta w serwisie. </w:t>
      </w:r>
    </w:p>
    <w:p w:rsidR="009A1BEE" w:rsidRPr="00E44094" w:rsidRDefault="009A1BEE" w:rsidP="00822086">
      <w:pPr>
        <w:jc w:val="both"/>
        <w:rPr>
          <w:lang w:val="pl-PL"/>
        </w:rPr>
      </w:pPr>
      <w:r w:rsidRPr="00E44094">
        <w:rPr>
          <w:lang w:val="pl-PL"/>
        </w:rPr>
        <w:t xml:space="preserve">Mały instruktaż tworzenia wydarzeń (na przykładzie portalu </w:t>
      </w:r>
      <w:proofErr w:type="spellStart"/>
      <w:r w:rsidRPr="00E44094">
        <w:rPr>
          <w:lang w:val="pl-PL"/>
        </w:rPr>
        <w:t>Facebook</w:t>
      </w:r>
      <w:proofErr w:type="spellEnd"/>
      <w:r w:rsidRPr="00E44094">
        <w:rPr>
          <w:lang w:val="pl-PL"/>
        </w:rPr>
        <w:t xml:space="preserve">): </w:t>
      </w:r>
    </w:p>
    <w:p w:rsidR="009A1BEE" w:rsidRPr="00E44094" w:rsidRDefault="009A1BEE" w:rsidP="00613959">
      <w:pPr>
        <w:pStyle w:val="Akapitzlist"/>
        <w:numPr>
          <w:ilvl w:val="0"/>
          <w:numId w:val="45"/>
        </w:numPr>
        <w:jc w:val="both"/>
        <w:rPr>
          <w:lang w:val="pl-PL"/>
        </w:rPr>
      </w:pPr>
      <w:r w:rsidRPr="00E44094">
        <w:rPr>
          <w:lang w:val="pl-PL"/>
        </w:rPr>
        <w:t xml:space="preserve">Załóżcie profil na </w:t>
      </w:r>
      <w:r w:rsidR="00C90D78">
        <w:fldChar w:fldCharType="begin"/>
      </w:r>
      <w:r w:rsidR="00C90D78" w:rsidRPr="009420D9">
        <w:rPr>
          <w:lang w:val="pl-PL"/>
        </w:rPr>
        <w:instrText>HYPERLINK "http://www.facebook.pl"</w:instrText>
      </w:r>
      <w:r w:rsidR="00C90D78">
        <w:fldChar w:fldCharType="separate"/>
      </w:r>
      <w:r w:rsidRPr="00E44094">
        <w:rPr>
          <w:rStyle w:val="Hipercze"/>
          <w:lang w:val="pl-PL"/>
        </w:rPr>
        <w:t>www.facebook.pl</w:t>
      </w:r>
      <w:r w:rsidR="00C90D78">
        <w:fldChar w:fldCharType="end"/>
      </w:r>
      <w:r w:rsidRPr="00E44094">
        <w:rPr>
          <w:lang w:val="pl-PL"/>
        </w:rPr>
        <w:t xml:space="preserve"> (postępujcie według  instrukcji rejestrowania). </w:t>
      </w:r>
    </w:p>
    <w:p w:rsidR="009A1BEE" w:rsidRPr="00E44094" w:rsidRDefault="009A1BEE" w:rsidP="00613959">
      <w:pPr>
        <w:pStyle w:val="Akapitzlist"/>
        <w:numPr>
          <w:ilvl w:val="0"/>
          <w:numId w:val="45"/>
        </w:numPr>
        <w:jc w:val="both"/>
        <w:rPr>
          <w:lang w:val="pl-PL"/>
        </w:rPr>
      </w:pPr>
      <w:r w:rsidRPr="00E44094">
        <w:rPr>
          <w:lang w:val="pl-PL"/>
        </w:rPr>
        <w:t>Odnajdźcie zakładkę „wydarzenia” następnie  przycisk „utwórz wydarzenia”.</w:t>
      </w:r>
    </w:p>
    <w:p w:rsidR="009A1BEE" w:rsidRPr="00E44094" w:rsidRDefault="009A1BEE" w:rsidP="00613959">
      <w:pPr>
        <w:pStyle w:val="Akapitzlist"/>
        <w:numPr>
          <w:ilvl w:val="0"/>
          <w:numId w:val="45"/>
        </w:numPr>
        <w:jc w:val="both"/>
        <w:rPr>
          <w:lang w:val="pl-PL"/>
        </w:rPr>
      </w:pPr>
      <w:r w:rsidRPr="00E44094">
        <w:rPr>
          <w:lang w:val="pl-PL"/>
        </w:rPr>
        <w:t xml:space="preserve">Podajcie nazwę wydarzenia oraz jego opis. </w:t>
      </w:r>
    </w:p>
    <w:p w:rsidR="009A1BEE" w:rsidRPr="00E44094" w:rsidRDefault="009A1BEE" w:rsidP="00613959">
      <w:pPr>
        <w:pStyle w:val="Akapitzlist"/>
        <w:numPr>
          <w:ilvl w:val="0"/>
          <w:numId w:val="45"/>
        </w:numPr>
        <w:jc w:val="both"/>
        <w:rPr>
          <w:lang w:val="pl-PL"/>
        </w:rPr>
      </w:pPr>
      <w:r w:rsidRPr="00E44094">
        <w:rPr>
          <w:lang w:val="pl-PL"/>
        </w:rPr>
        <w:t>Dodajcie goście za pomocą przycisku „zaproś znajomych”.</w:t>
      </w:r>
    </w:p>
    <w:p w:rsidR="009A1BEE" w:rsidRPr="00E44094" w:rsidRDefault="009A1BEE" w:rsidP="00822086">
      <w:pPr>
        <w:ind w:left="360"/>
        <w:jc w:val="both"/>
        <w:rPr>
          <w:lang w:val="pl-PL"/>
        </w:rPr>
      </w:pPr>
      <w:r w:rsidRPr="00E44094">
        <w:rPr>
          <w:lang w:val="pl-PL"/>
        </w:rPr>
        <w:t xml:space="preserve">Uwaga: warunkiem zaproszenia osoby jest posiadanie jej na liście znajomych . </w:t>
      </w:r>
    </w:p>
    <w:p w:rsidR="009A1BEE" w:rsidRPr="00E44094" w:rsidRDefault="009A1BEE" w:rsidP="00375CEA">
      <w:pPr>
        <w:jc w:val="both"/>
        <w:rPr>
          <w:lang w:val="pl-PL"/>
        </w:rPr>
      </w:pPr>
      <w:r w:rsidRPr="00E44094">
        <w:rPr>
          <w:lang w:val="pl-PL"/>
        </w:rPr>
        <w:t>Niezależnie od formy, którą wybierzecie, pamiętajcie</w:t>
      </w:r>
      <w:r w:rsidR="00375CEA">
        <w:rPr>
          <w:lang w:val="pl-PL"/>
        </w:rPr>
        <w:t>,</w:t>
      </w:r>
      <w:r w:rsidRPr="00E44094">
        <w:rPr>
          <w:lang w:val="pl-PL"/>
        </w:rPr>
        <w:t xml:space="preserve"> że w zaproszeniu musicie zawrzeć: </w:t>
      </w:r>
    </w:p>
    <w:p w:rsidR="00375CEA" w:rsidRPr="0023247E" w:rsidRDefault="009A1BEE" w:rsidP="00613959">
      <w:pPr>
        <w:pStyle w:val="Akapitzlist"/>
        <w:numPr>
          <w:ilvl w:val="0"/>
          <w:numId w:val="53"/>
        </w:numPr>
        <w:jc w:val="both"/>
        <w:rPr>
          <w:lang w:val="pl-PL"/>
        </w:rPr>
      </w:pPr>
      <w:r w:rsidRPr="0023247E">
        <w:rPr>
          <w:lang w:val="pl-PL"/>
        </w:rPr>
        <w:t>miejsce, datę i godzinę</w:t>
      </w:r>
      <w:r w:rsidR="0023247E">
        <w:rPr>
          <w:lang w:val="pl-PL"/>
        </w:rPr>
        <w:t>,</w:t>
      </w:r>
      <w:r w:rsidRPr="0023247E">
        <w:rPr>
          <w:lang w:val="pl-PL"/>
        </w:rPr>
        <w:t xml:space="preserve"> </w:t>
      </w:r>
    </w:p>
    <w:p w:rsidR="00375CEA" w:rsidRPr="0023247E" w:rsidRDefault="009A1BEE" w:rsidP="00613959">
      <w:pPr>
        <w:pStyle w:val="Akapitzlist"/>
        <w:numPr>
          <w:ilvl w:val="0"/>
          <w:numId w:val="53"/>
        </w:numPr>
        <w:jc w:val="both"/>
        <w:rPr>
          <w:lang w:val="pl-PL"/>
        </w:rPr>
      </w:pPr>
      <w:r w:rsidRPr="0023247E">
        <w:rPr>
          <w:lang w:val="pl-PL"/>
        </w:rPr>
        <w:t>na co zapraszacie gości (może być krótki opis wydarzenia)</w:t>
      </w:r>
      <w:r w:rsidR="0023247E">
        <w:rPr>
          <w:lang w:val="pl-PL"/>
        </w:rPr>
        <w:t>,</w:t>
      </w:r>
      <w:r w:rsidRPr="0023247E">
        <w:rPr>
          <w:lang w:val="pl-PL"/>
        </w:rPr>
        <w:t xml:space="preserve"> </w:t>
      </w:r>
    </w:p>
    <w:p w:rsidR="00375CEA" w:rsidRPr="0023247E" w:rsidRDefault="009A1BEE" w:rsidP="00613959">
      <w:pPr>
        <w:pStyle w:val="Akapitzlist"/>
        <w:numPr>
          <w:ilvl w:val="0"/>
          <w:numId w:val="53"/>
        </w:numPr>
        <w:jc w:val="both"/>
        <w:rPr>
          <w:lang w:val="pl-PL"/>
        </w:rPr>
      </w:pPr>
      <w:r w:rsidRPr="0023247E">
        <w:rPr>
          <w:lang w:val="pl-PL"/>
        </w:rPr>
        <w:t>ważne informacje (np. wymagany strój wizytowy)</w:t>
      </w:r>
      <w:r w:rsidR="0023247E">
        <w:rPr>
          <w:lang w:val="pl-PL"/>
        </w:rPr>
        <w:t>,</w:t>
      </w:r>
      <w:r w:rsidR="00375CEA" w:rsidRPr="0023247E">
        <w:rPr>
          <w:lang w:val="pl-PL"/>
        </w:rPr>
        <w:t xml:space="preserve"> </w:t>
      </w:r>
    </w:p>
    <w:p w:rsidR="009A1BEE" w:rsidRPr="0023247E" w:rsidRDefault="009A1BEE" w:rsidP="00613959">
      <w:pPr>
        <w:pStyle w:val="Akapitzlist"/>
        <w:numPr>
          <w:ilvl w:val="0"/>
          <w:numId w:val="53"/>
        </w:numPr>
        <w:jc w:val="both"/>
        <w:rPr>
          <w:lang w:val="pl-PL"/>
        </w:rPr>
      </w:pPr>
      <w:r w:rsidRPr="0023247E">
        <w:rPr>
          <w:lang w:val="pl-PL"/>
        </w:rPr>
        <w:t>jeśli lokalizacja jest mało popularna albo dojazd może być problematyczny</w:t>
      </w:r>
      <w:r w:rsidR="0023247E">
        <w:rPr>
          <w:lang w:val="pl-PL"/>
        </w:rPr>
        <w:t xml:space="preserve"> - instrukcję</w:t>
      </w:r>
      <w:r w:rsidRPr="0023247E">
        <w:rPr>
          <w:lang w:val="pl-PL"/>
        </w:rPr>
        <w:t xml:space="preserve"> jak dotrzeć na miejsce lub mapę dojazdu</w:t>
      </w:r>
      <w:r w:rsidR="0023247E">
        <w:rPr>
          <w:lang w:val="pl-PL"/>
        </w:rPr>
        <w:t>.</w:t>
      </w:r>
    </w:p>
    <w:p w:rsidR="009A1BEE" w:rsidRPr="00E44094" w:rsidRDefault="009A1BEE" w:rsidP="00375CEA">
      <w:pPr>
        <w:jc w:val="both"/>
        <w:rPr>
          <w:lang w:val="pl-PL"/>
        </w:rPr>
      </w:pPr>
      <w:r w:rsidRPr="00E44094">
        <w:rPr>
          <w:lang w:val="pl-PL"/>
        </w:rPr>
        <w:t>Przygotowując, a potem organizując wielki finał, naucz</w:t>
      </w:r>
      <w:r w:rsidR="0023247E">
        <w:rPr>
          <w:lang w:val="pl-PL"/>
        </w:rPr>
        <w:t>y</w:t>
      </w:r>
      <w:r w:rsidRPr="00E44094">
        <w:rPr>
          <w:lang w:val="pl-PL"/>
        </w:rPr>
        <w:t>cie się:</w:t>
      </w:r>
    </w:p>
    <w:p w:rsidR="0023247E" w:rsidRPr="0023247E" w:rsidRDefault="009A1BEE" w:rsidP="00613959">
      <w:pPr>
        <w:pStyle w:val="Akapitzlist"/>
        <w:numPr>
          <w:ilvl w:val="0"/>
          <w:numId w:val="54"/>
        </w:numPr>
        <w:jc w:val="both"/>
        <w:rPr>
          <w:lang w:val="pl-PL"/>
        </w:rPr>
      </w:pPr>
      <w:r w:rsidRPr="0023247E">
        <w:rPr>
          <w:lang w:val="pl-PL"/>
        </w:rPr>
        <w:t>publicznej prezentacji wspólnych dokonań</w:t>
      </w:r>
    </w:p>
    <w:p w:rsidR="0023247E" w:rsidRDefault="009A1BEE" w:rsidP="00613959">
      <w:pPr>
        <w:pStyle w:val="Akapitzlist"/>
        <w:numPr>
          <w:ilvl w:val="0"/>
          <w:numId w:val="54"/>
        </w:numPr>
        <w:jc w:val="both"/>
        <w:rPr>
          <w:lang w:val="pl-PL"/>
        </w:rPr>
      </w:pPr>
      <w:r w:rsidRPr="0023247E">
        <w:rPr>
          <w:lang w:val="pl-PL"/>
        </w:rPr>
        <w:t>organizacji du</w:t>
      </w:r>
      <w:r w:rsidR="0023247E">
        <w:rPr>
          <w:lang w:val="pl-PL"/>
        </w:rPr>
        <w:t>żych imprez,</w:t>
      </w:r>
    </w:p>
    <w:p w:rsidR="0023247E" w:rsidRPr="0023247E" w:rsidRDefault="009A1BEE" w:rsidP="00613959">
      <w:pPr>
        <w:pStyle w:val="Akapitzlist"/>
        <w:numPr>
          <w:ilvl w:val="0"/>
          <w:numId w:val="54"/>
        </w:numPr>
        <w:jc w:val="both"/>
        <w:rPr>
          <w:lang w:val="pl-PL"/>
        </w:rPr>
      </w:pPr>
      <w:r w:rsidRPr="0023247E">
        <w:rPr>
          <w:lang w:val="pl-PL"/>
        </w:rPr>
        <w:t>współpracy w grupie</w:t>
      </w:r>
      <w:r w:rsidR="0023247E">
        <w:rPr>
          <w:lang w:val="pl-PL"/>
        </w:rPr>
        <w:t>,</w:t>
      </w:r>
    </w:p>
    <w:p w:rsidR="0023247E" w:rsidRDefault="009A1BEE" w:rsidP="00613959">
      <w:pPr>
        <w:pStyle w:val="Akapitzlist"/>
        <w:numPr>
          <w:ilvl w:val="0"/>
          <w:numId w:val="54"/>
        </w:numPr>
        <w:jc w:val="both"/>
        <w:rPr>
          <w:lang w:val="pl-PL"/>
        </w:rPr>
      </w:pPr>
      <w:r w:rsidRPr="0023247E">
        <w:rPr>
          <w:lang w:val="pl-PL"/>
        </w:rPr>
        <w:lastRenderedPageBreak/>
        <w:t>kreatywnych działań</w:t>
      </w:r>
      <w:r w:rsidR="0023247E">
        <w:rPr>
          <w:lang w:val="pl-PL"/>
        </w:rPr>
        <w:t>.</w:t>
      </w:r>
    </w:p>
    <w:p w:rsidR="00B83F56" w:rsidRDefault="0023247E" w:rsidP="0023247E">
      <w:pPr>
        <w:jc w:val="both"/>
        <w:rPr>
          <w:lang w:val="pl-PL"/>
        </w:rPr>
      </w:pPr>
      <w:r>
        <w:rPr>
          <w:lang w:val="pl-PL"/>
        </w:rPr>
        <w:t>Dodatkowo stworzycie młodym szansę na zwiększenie wiary w swoje możliwości, poczucie dumy z własnych osiągnięć. A jako grupa staniecie się r</w:t>
      </w:r>
      <w:r w:rsidR="009A1BEE" w:rsidRPr="0023247E">
        <w:rPr>
          <w:lang w:val="pl-PL"/>
        </w:rPr>
        <w:t>ozpoznawalni w swoim otoczeniu</w:t>
      </w:r>
      <w:r>
        <w:rPr>
          <w:lang w:val="pl-PL"/>
        </w:rPr>
        <w:t>.</w:t>
      </w:r>
    </w:p>
    <w:tbl>
      <w:tblPr>
        <w:tblStyle w:val="Jasnasiatkaakcent6"/>
        <w:tblW w:w="0" w:type="auto"/>
        <w:tblLook w:val="04A0"/>
      </w:tblPr>
      <w:tblGrid>
        <w:gridCol w:w="9500"/>
      </w:tblGrid>
      <w:tr w:rsidR="00B83F56" w:rsidTr="00B83F56">
        <w:trPr>
          <w:cnfStyle w:val="100000000000"/>
        </w:trPr>
        <w:tc>
          <w:tcPr>
            <w:cnfStyle w:val="001000000000"/>
            <w:tcW w:w="9500" w:type="dxa"/>
          </w:tcPr>
          <w:p w:rsidR="00B83F56" w:rsidRPr="00B83F56" w:rsidRDefault="00B83F56" w:rsidP="00683104">
            <w:pPr>
              <w:spacing w:line="276" w:lineRule="auto"/>
              <w:rPr>
                <w:rFonts w:asciiTheme="minorHAnsi" w:hAnsiTheme="minorHAnsi"/>
                <w:lang w:val="pl-PL"/>
              </w:rPr>
            </w:pPr>
            <w:r>
              <w:rPr>
                <w:lang w:val="pl-PL"/>
              </w:rPr>
              <w:br w:type="page"/>
            </w:r>
            <w:r w:rsidRPr="00B83F56">
              <w:rPr>
                <w:rFonts w:asciiTheme="minorHAnsi" w:hAnsiTheme="minorHAnsi"/>
                <w:lang w:val="pl-PL"/>
              </w:rPr>
              <w:t>Przykład gali w projekcie „Kadr po kadrze”</w:t>
            </w:r>
            <w:r>
              <w:rPr>
                <w:rStyle w:val="Odwoanieprzypisudolnego"/>
                <w:rFonts w:asciiTheme="minorHAnsi" w:hAnsiTheme="minorHAnsi"/>
                <w:lang w:val="pl-PL"/>
              </w:rPr>
              <w:footnoteReference w:id="12"/>
            </w:r>
          </w:p>
          <w:p w:rsidR="00B83F56" w:rsidRPr="00B83F56" w:rsidRDefault="00B83F56" w:rsidP="00683104">
            <w:pPr>
              <w:spacing w:line="276" w:lineRule="auto"/>
              <w:rPr>
                <w:rFonts w:asciiTheme="minorHAnsi" w:hAnsiTheme="minorHAnsi"/>
                <w:b w:val="0"/>
                <w:i/>
                <w:lang w:val="pl-PL"/>
              </w:rPr>
            </w:pPr>
            <w:r w:rsidRPr="00B83F56">
              <w:rPr>
                <w:rFonts w:asciiTheme="minorHAnsi" w:hAnsiTheme="minorHAnsi"/>
                <w:b w:val="0"/>
                <w:i/>
                <w:lang w:val="pl-PL"/>
              </w:rPr>
              <w:t>Ideą  imprezy finałowej była hollywoodzka gala: czerwony dywan „</w:t>
            </w:r>
            <w:proofErr w:type="spellStart"/>
            <w:r w:rsidRPr="00B83F56">
              <w:rPr>
                <w:rFonts w:asciiTheme="minorHAnsi" w:hAnsiTheme="minorHAnsi"/>
                <w:b w:val="0"/>
                <w:i/>
                <w:lang w:val="pl-PL"/>
              </w:rPr>
              <w:t>Oscary</w:t>
            </w:r>
            <w:proofErr w:type="spellEnd"/>
            <w:r w:rsidRPr="00B83F56">
              <w:rPr>
                <w:rFonts w:asciiTheme="minorHAnsi" w:hAnsiTheme="minorHAnsi"/>
                <w:b w:val="0"/>
                <w:i/>
                <w:lang w:val="pl-PL"/>
              </w:rPr>
              <w:t>”.</w:t>
            </w:r>
          </w:p>
          <w:p w:rsidR="00B83F56" w:rsidRPr="00B83F56" w:rsidRDefault="00B83F56" w:rsidP="00683104">
            <w:pPr>
              <w:spacing w:line="276" w:lineRule="auto"/>
              <w:rPr>
                <w:rFonts w:asciiTheme="minorHAnsi" w:hAnsiTheme="minorHAnsi"/>
                <w:b w:val="0"/>
                <w:i/>
                <w:lang w:val="pl-PL"/>
              </w:rPr>
            </w:pPr>
            <w:r w:rsidRPr="00B83F56">
              <w:rPr>
                <w:rFonts w:asciiTheme="minorHAnsi" w:hAnsiTheme="minorHAnsi"/>
                <w:b w:val="0"/>
                <w:i/>
                <w:lang w:val="pl-PL"/>
              </w:rPr>
              <w:t xml:space="preserve">Wszystko było eleganckie i z rozmachem. Odbywała się ona w pobliskim Domu Pomocy Społecznej. Jest to dom pobytu seniorów. Mieliśmy do dyspozycji salę gimnastyczną. Zaprosiliśmy naszych przyjaciół, rodziny, mieszkańców wsi i ośrodka, przedstawicieli gminy i mediów. Był listopad, więc szybko robiło się ciemno, co wprowadziło balowy nastrój. Galę prowadziło dwoje uczestników projektu. Był też wybrany spośród nich technik, kilka osób witających gości. Przy wejściu nasze młodsze koleżanki wspaniale odgrywały rolę szalonych fanek, prosząc każdego o autograf i wpis do pamiątkowej kroniki. </w:t>
            </w:r>
          </w:p>
          <w:p w:rsidR="00B83F56" w:rsidRPr="00B83F56" w:rsidRDefault="00B83F56" w:rsidP="00683104">
            <w:pPr>
              <w:spacing w:line="276" w:lineRule="auto"/>
              <w:rPr>
                <w:rFonts w:asciiTheme="minorHAnsi" w:hAnsiTheme="minorHAnsi"/>
                <w:b w:val="0"/>
                <w:i/>
                <w:lang w:val="pl-PL"/>
              </w:rPr>
            </w:pPr>
          </w:p>
          <w:p w:rsidR="00B83F56" w:rsidRPr="00B83F56" w:rsidRDefault="00B83F56" w:rsidP="00683104">
            <w:pPr>
              <w:spacing w:line="276" w:lineRule="auto"/>
              <w:rPr>
                <w:rFonts w:asciiTheme="minorHAnsi" w:hAnsiTheme="minorHAnsi"/>
                <w:b w:val="0"/>
                <w:i/>
                <w:lang w:val="pl-PL"/>
              </w:rPr>
            </w:pPr>
            <w:r w:rsidRPr="00B83F56">
              <w:rPr>
                <w:rFonts w:asciiTheme="minorHAnsi" w:hAnsiTheme="minorHAnsi"/>
                <w:b w:val="0"/>
                <w:i/>
                <w:lang w:val="pl-PL"/>
              </w:rPr>
              <w:t xml:space="preserve">W czasie gali nagrodziliśmy osoby, które pomagały nam w realizacji filmu. Każda z nich otrzymała zrobione przez nas Drewniane ZŁOTE KREDKI. Nagrody wręczyliśmy przebrani za </w:t>
            </w:r>
            <w:proofErr w:type="spellStart"/>
            <w:r w:rsidRPr="00B83F56">
              <w:rPr>
                <w:rFonts w:asciiTheme="minorHAnsi" w:hAnsiTheme="minorHAnsi"/>
                <w:b w:val="0"/>
                <w:i/>
                <w:lang w:val="pl-PL"/>
              </w:rPr>
              <w:t>celebrytów</w:t>
            </w:r>
            <w:proofErr w:type="spellEnd"/>
            <w:r w:rsidRPr="00B83F56">
              <w:rPr>
                <w:rFonts w:asciiTheme="minorHAnsi" w:hAnsiTheme="minorHAnsi"/>
                <w:b w:val="0"/>
                <w:i/>
                <w:lang w:val="pl-PL"/>
              </w:rPr>
              <w:t xml:space="preserve">. Byli m.in. Charlie Chaplin, Bob Marley, John Lennon, Angelina </w:t>
            </w:r>
            <w:proofErr w:type="spellStart"/>
            <w:r w:rsidRPr="00B83F56">
              <w:rPr>
                <w:rFonts w:asciiTheme="minorHAnsi" w:hAnsiTheme="minorHAnsi"/>
                <w:b w:val="0"/>
                <w:i/>
                <w:lang w:val="pl-PL"/>
              </w:rPr>
              <w:t>Jolie</w:t>
            </w:r>
            <w:proofErr w:type="spellEnd"/>
            <w:r w:rsidRPr="00B83F56">
              <w:rPr>
                <w:rFonts w:asciiTheme="minorHAnsi" w:hAnsiTheme="minorHAnsi"/>
                <w:b w:val="0"/>
                <w:i/>
                <w:lang w:val="pl-PL"/>
              </w:rPr>
              <w:t xml:space="preserve">. </w:t>
            </w:r>
          </w:p>
          <w:p w:rsidR="00B83F56" w:rsidRPr="00B83F56" w:rsidRDefault="00B83F56" w:rsidP="00683104">
            <w:pPr>
              <w:spacing w:line="276" w:lineRule="auto"/>
              <w:rPr>
                <w:rFonts w:asciiTheme="minorHAnsi" w:hAnsiTheme="minorHAnsi"/>
                <w:b w:val="0"/>
                <w:i/>
                <w:lang w:val="pl-PL"/>
              </w:rPr>
            </w:pPr>
          </w:p>
          <w:p w:rsidR="00B83F56" w:rsidRPr="00B83F56" w:rsidRDefault="00B83F56" w:rsidP="00683104">
            <w:pPr>
              <w:spacing w:line="276" w:lineRule="auto"/>
              <w:rPr>
                <w:rFonts w:asciiTheme="minorHAnsi" w:hAnsiTheme="minorHAnsi"/>
                <w:b w:val="0"/>
                <w:i/>
                <w:lang w:val="pl-PL"/>
              </w:rPr>
            </w:pPr>
            <w:r w:rsidRPr="00B83F56">
              <w:rPr>
                <w:rFonts w:asciiTheme="minorHAnsi" w:hAnsiTheme="minorHAnsi"/>
                <w:b w:val="0"/>
                <w:i/>
                <w:lang w:val="pl-PL"/>
              </w:rPr>
              <w:t xml:space="preserve">Nominacje podzieliliśmy na kilka kategorii:  najlepsze zdjęcia, najlepszy rzeźbiarz, najlepszy dźwięk,              najlepszy scenarzysta, najlepszy mecenas sztuki, wsparcie produkcji. </w:t>
            </w:r>
          </w:p>
          <w:p w:rsidR="00B83F56" w:rsidRPr="00B83F56" w:rsidRDefault="00B83F56" w:rsidP="00683104">
            <w:pPr>
              <w:spacing w:line="276" w:lineRule="auto"/>
              <w:rPr>
                <w:rFonts w:asciiTheme="minorHAnsi" w:hAnsiTheme="minorHAnsi"/>
                <w:b w:val="0"/>
                <w:i/>
                <w:lang w:val="pl-PL"/>
              </w:rPr>
            </w:pPr>
          </w:p>
          <w:p w:rsidR="00B83F56" w:rsidRPr="00B83F56" w:rsidRDefault="00B83F56" w:rsidP="00683104">
            <w:pPr>
              <w:spacing w:line="276" w:lineRule="auto"/>
              <w:rPr>
                <w:rFonts w:asciiTheme="minorHAnsi" w:hAnsiTheme="minorHAnsi"/>
                <w:b w:val="0"/>
                <w:i/>
                <w:lang w:val="pl-PL"/>
              </w:rPr>
            </w:pPr>
            <w:r w:rsidRPr="00B83F56">
              <w:rPr>
                <w:rFonts w:asciiTheme="minorHAnsi" w:hAnsiTheme="minorHAnsi"/>
                <w:b w:val="0"/>
                <w:i/>
                <w:lang w:val="pl-PL"/>
              </w:rPr>
              <w:t xml:space="preserve">Wśród nominowanych byli sławni ludzie jak Lorenzo Bernini, Andy Johns, Woody Allen, Wojciech Fibak, Stanisław August Poniatowski. Ich zdjęcia wyświetlone były na telebimie, z fanfarami. Wszyscy wyróżnieni przemawiali do publiczności. Były gratulacje i podziękowania. Przygotowaliśmy pokaz taneczny. Głównym punktem gali była prezentacja naszego filmu „Dawno temu na przystanku”. Pokazaliśmy tez inne filmy nakręcone przez uczestników poza projektem. Galę uświetniły recytacje wierszy w wykonaniu pensjonariuszy ośrodka. </w:t>
            </w:r>
            <w:r w:rsidRPr="00B83F56">
              <w:rPr>
                <w:rFonts w:asciiTheme="minorHAnsi" w:hAnsiTheme="minorHAnsi"/>
                <w:b w:val="0"/>
                <w:i/>
                <w:lang w:val="pl-PL"/>
              </w:rPr>
              <w:tab/>
            </w:r>
          </w:p>
          <w:p w:rsidR="00B83F56" w:rsidRPr="00B83F56" w:rsidRDefault="00B83F56" w:rsidP="00683104">
            <w:pPr>
              <w:spacing w:line="276" w:lineRule="auto"/>
              <w:rPr>
                <w:rFonts w:asciiTheme="minorHAnsi" w:hAnsiTheme="minorHAnsi"/>
                <w:b w:val="0"/>
                <w:i/>
                <w:lang w:val="pl-PL"/>
              </w:rPr>
            </w:pPr>
          </w:p>
          <w:p w:rsidR="00B83F56" w:rsidRPr="00B83F56" w:rsidRDefault="00B83F56" w:rsidP="00683104">
            <w:pPr>
              <w:spacing w:line="276" w:lineRule="auto"/>
              <w:rPr>
                <w:rFonts w:asciiTheme="minorHAnsi" w:hAnsiTheme="minorHAnsi"/>
                <w:b w:val="0"/>
                <w:i/>
                <w:lang w:val="pl-PL"/>
              </w:rPr>
            </w:pPr>
            <w:r w:rsidRPr="00B83F56">
              <w:rPr>
                <w:rFonts w:asciiTheme="minorHAnsi" w:hAnsiTheme="minorHAnsi"/>
                <w:b w:val="0"/>
                <w:i/>
                <w:lang w:val="pl-PL"/>
              </w:rPr>
              <w:t xml:space="preserve">Na zakończenie gali „wjechał” tort udekorowany postaciami z naszego filmu. Świetnym uzupełnieniem uroczystości była jazzowa muzyka. </w:t>
            </w:r>
          </w:p>
          <w:p w:rsidR="00B83F56" w:rsidRDefault="00B83F56" w:rsidP="0023247E">
            <w:pPr>
              <w:jc w:val="both"/>
              <w:rPr>
                <w:lang w:val="pl-PL"/>
              </w:rPr>
            </w:pPr>
          </w:p>
        </w:tc>
      </w:tr>
    </w:tbl>
    <w:p w:rsidR="009A1BEE" w:rsidRPr="0023247E" w:rsidRDefault="009A1BEE" w:rsidP="0023247E">
      <w:pPr>
        <w:jc w:val="both"/>
        <w:rPr>
          <w:lang w:val="pl-PL"/>
        </w:rPr>
      </w:pPr>
    </w:p>
    <w:p w:rsidR="00B83F56" w:rsidRDefault="00B83F56">
      <w:pPr>
        <w:rPr>
          <w:rFonts w:asciiTheme="majorHAnsi" w:eastAsiaTheme="majorEastAsia" w:hAnsiTheme="majorHAnsi" w:cstheme="majorBidi"/>
          <w:b/>
          <w:bCs/>
          <w:color w:val="365F91" w:themeColor="accent1" w:themeShade="BF"/>
          <w:sz w:val="28"/>
          <w:szCs w:val="28"/>
          <w:lang w:val="pl-PL"/>
        </w:rPr>
      </w:pPr>
      <w:r>
        <w:rPr>
          <w:lang w:val="pl-PL"/>
        </w:rPr>
        <w:br w:type="page"/>
      </w:r>
    </w:p>
    <w:p w:rsidR="00012210" w:rsidRPr="004C64D4" w:rsidRDefault="00C56002" w:rsidP="0023247E">
      <w:pPr>
        <w:pStyle w:val="Nagwek1"/>
        <w:spacing w:after="320"/>
        <w:jc w:val="both"/>
        <w:rPr>
          <w:rFonts w:asciiTheme="minorHAnsi" w:hAnsiTheme="minorHAnsi"/>
          <w:sz w:val="32"/>
          <w:szCs w:val="32"/>
          <w:lang w:val="pl-PL"/>
        </w:rPr>
      </w:pPr>
      <w:bookmarkStart w:id="15" w:name="_Toc407706438"/>
      <w:r w:rsidRPr="004C64D4">
        <w:rPr>
          <w:rFonts w:asciiTheme="minorHAnsi" w:hAnsiTheme="minorHAnsi"/>
          <w:sz w:val="32"/>
          <w:szCs w:val="32"/>
          <w:lang w:val="pl-PL"/>
        </w:rPr>
        <w:lastRenderedPageBreak/>
        <w:t>Projekt w środowisku lokalnym</w:t>
      </w:r>
      <w:bookmarkEnd w:id="15"/>
    </w:p>
    <w:p w:rsidR="00A934DE" w:rsidRPr="003F0AF4" w:rsidRDefault="00296C81" w:rsidP="00296C81">
      <w:pPr>
        <w:jc w:val="both"/>
        <w:rPr>
          <w:lang w:val="pl-PL"/>
        </w:rPr>
      </w:pPr>
      <w:r>
        <w:rPr>
          <w:lang w:val="pl-PL"/>
        </w:rPr>
        <w:t xml:space="preserve">Bardzo istotnym elementem zaistnienia projektu w środowisku lokalnym jest pokazywanie idei Waszej pracy, sposobów działania z młodzieżą, roli młodzieży. </w:t>
      </w:r>
      <w:r w:rsidRPr="003F0AF4">
        <w:rPr>
          <w:lang w:val="pl-PL"/>
        </w:rPr>
        <w:t xml:space="preserve">Projekt powinien </w:t>
      </w:r>
      <w:r>
        <w:rPr>
          <w:lang w:val="pl-PL"/>
        </w:rPr>
        <w:t>zatem angażować partnerów. Warto otworzyć się na współpracę</w:t>
      </w:r>
      <w:r w:rsidRPr="003F0AF4">
        <w:rPr>
          <w:lang w:val="pl-PL"/>
        </w:rPr>
        <w:t xml:space="preserve"> z organizacjami pozarządowymi, instytucjami samorządowymi, rodzicam</w:t>
      </w:r>
      <w:r>
        <w:rPr>
          <w:lang w:val="pl-PL"/>
        </w:rPr>
        <w:t>i, lokalnym biznesem, szkołami.</w:t>
      </w:r>
    </w:p>
    <w:p w:rsidR="00C56002" w:rsidRPr="00296C81" w:rsidRDefault="00C56002" w:rsidP="003F0AF4">
      <w:pPr>
        <w:rPr>
          <w:b/>
          <w:sz w:val="28"/>
          <w:szCs w:val="28"/>
          <w:lang w:val="pl-PL"/>
        </w:rPr>
      </w:pPr>
      <w:r w:rsidRPr="00296C81">
        <w:rPr>
          <w:b/>
          <w:sz w:val="28"/>
          <w:szCs w:val="28"/>
          <w:lang w:val="pl-PL"/>
        </w:rPr>
        <w:t>Sojusznicy</w:t>
      </w:r>
      <w:r w:rsidR="004E5DF7">
        <w:rPr>
          <w:rStyle w:val="Odwoanieprzypisudolnego"/>
          <w:b/>
          <w:sz w:val="28"/>
          <w:szCs w:val="28"/>
          <w:lang w:val="pl-PL"/>
        </w:rPr>
        <w:footnoteReference w:id="13"/>
      </w:r>
    </w:p>
    <w:p w:rsidR="00C56002" w:rsidRPr="003F0AF4" w:rsidRDefault="00C56002" w:rsidP="00296C81">
      <w:pPr>
        <w:jc w:val="both"/>
        <w:rPr>
          <w:lang w:val="pl-PL"/>
        </w:rPr>
      </w:pPr>
      <w:r w:rsidRPr="003F0AF4">
        <w:rPr>
          <w:lang w:val="pl-PL"/>
        </w:rPr>
        <w:t>Kiedy już wiecie, jakie macie plany, jakie działania chcecie realizować</w:t>
      </w:r>
      <w:r w:rsidR="00296C81">
        <w:rPr>
          <w:lang w:val="pl-PL"/>
        </w:rPr>
        <w:t>, na jakim</w:t>
      </w:r>
      <w:r w:rsidRPr="003F0AF4">
        <w:rPr>
          <w:lang w:val="pl-PL"/>
        </w:rPr>
        <w:t xml:space="preserve"> wydarzeniu się oprzeć, powinniście poszukać sojuszników Waszego przedsięwzięcia. Ich wsparcie finansowe czy materialne jest niezbędne. Najpierw zdiagnozujcie lokalne zasoby, aby dowiedzieć się, kto i jak może Wam pomóc. </w:t>
      </w:r>
    </w:p>
    <w:p w:rsidR="00C56002" w:rsidRPr="003F0AF4" w:rsidRDefault="00C56002" w:rsidP="003F0AF4">
      <w:proofErr w:type="spellStart"/>
      <w:r w:rsidRPr="003F0AF4">
        <w:t>Przykłady</w:t>
      </w:r>
      <w:proofErr w:type="spellEnd"/>
      <w:r w:rsidRPr="003F0AF4">
        <w:t xml:space="preserve">: </w:t>
      </w:r>
    </w:p>
    <w:tbl>
      <w:tblPr>
        <w:tblStyle w:val="Jasnalistaakcent6"/>
        <w:tblW w:w="0" w:type="auto"/>
        <w:tblLook w:val="0420"/>
      </w:tblPr>
      <w:tblGrid>
        <w:gridCol w:w="3931"/>
        <w:gridCol w:w="3724"/>
      </w:tblGrid>
      <w:tr w:rsidR="00C56002" w:rsidRPr="003F0AF4" w:rsidTr="00296C81">
        <w:trPr>
          <w:cnfStyle w:val="100000000000"/>
          <w:trHeight w:val="733"/>
        </w:trPr>
        <w:tc>
          <w:tcPr>
            <w:tcW w:w="3931" w:type="dxa"/>
          </w:tcPr>
          <w:p w:rsidR="00C56002" w:rsidRPr="00296C81" w:rsidRDefault="00C56002" w:rsidP="00296C81">
            <w:pPr>
              <w:spacing w:line="276" w:lineRule="auto"/>
              <w:rPr>
                <w:color w:val="auto"/>
              </w:rPr>
            </w:pPr>
            <w:r w:rsidRPr="00296C81">
              <w:rPr>
                <w:color w:val="auto"/>
              </w:rPr>
              <w:t>Partner</w:t>
            </w:r>
          </w:p>
        </w:tc>
        <w:tc>
          <w:tcPr>
            <w:tcW w:w="3724" w:type="dxa"/>
          </w:tcPr>
          <w:p w:rsidR="00C56002" w:rsidRPr="00296C81" w:rsidRDefault="00C56002" w:rsidP="00296C81">
            <w:pPr>
              <w:spacing w:line="276" w:lineRule="auto"/>
              <w:rPr>
                <w:color w:val="auto"/>
              </w:rPr>
            </w:pPr>
            <w:proofErr w:type="spellStart"/>
            <w:r w:rsidRPr="00296C81">
              <w:rPr>
                <w:color w:val="auto"/>
              </w:rPr>
              <w:t>Rodzaj</w:t>
            </w:r>
            <w:proofErr w:type="spellEnd"/>
            <w:r w:rsidRPr="00296C81">
              <w:rPr>
                <w:color w:val="auto"/>
              </w:rPr>
              <w:t xml:space="preserve"> </w:t>
            </w:r>
            <w:proofErr w:type="spellStart"/>
            <w:r w:rsidRPr="00296C81">
              <w:rPr>
                <w:color w:val="auto"/>
              </w:rPr>
              <w:t>wsparcia</w:t>
            </w:r>
            <w:proofErr w:type="spellEnd"/>
            <w:r w:rsidRPr="00296C81">
              <w:rPr>
                <w:color w:val="auto"/>
              </w:rPr>
              <w:t xml:space="preserve"> </w:t>
            </w:r>
          </w:p>
        </w:tc>
      </w:tr>
      <w:tr w:rsidR="00C56002" w:rsidRPr="009420D9" w:rsidTr="00296C81">
        <w:trPr>
          <w:cnfStyle w:val="000000100000"/>
          <w:trHeight w:val="1006"/>
        </w:trPr>
        <w:tc>
          <w:tcPr>
            <w:tcW w:w="3931" w:type="dxa"/>
          </w:tcPr>
          <w:p w:rsidR="00C56002" w:rsidRPr="003F0AF4" w:rsidRDefault="00C56002" w:rsidP="003F0AF4">
            <w:pPr>
              <w:spacing w:line="276" w:lineRule="auto"/>
              <w:jc w:val="center"/>
            </w:pPr>
          </w:p>
          <w:p w:rsidR="00C56002" w:rsidRPr="003F0AF4" w:rsidRDefault="00C56002" w:rsidP="00296C81">
            <w:pPr>
              <w:spacing w:line="276" w:lineRule="auto"/>
            </w:pPr>
            <w:proofErr w:type="spellStart"/>
            <w:r w:rsidRPr="003F0AF4">
              <w:t>Samorząd</w:t>
            </w:r>
            <w:proofErr w:type="spellEnd"/>
            <w:r w:rsidRPr="003F0AF4">
              <w:t xml:space="preserve"> </w:t>
            </w:r>
            <w:proofErr w:type="spellStart"/>
            <w:r w:rsidRPr="003F0AF4">
              <w:t>lokalny</w:t>
            </w:r>
            <w:proofErr w:type="spellEnd"/>
          </w:p>
        </w:tc>
        <w:tc>
          <w:tcPr>
            <w:tcW w:w="3724" w:type="dxa"/>
          </w:tcPr>
          <w:p w:rsidR="00C56002" w:rsidRPr="00607D87" w:rsidRDefault="00C56002" w:rsidP="003F0AF4">
            <w:pPr>
              <w:spacing w:line="276" w:lineRule="auto"/>
              <w:rPr>
                <w:lang w:val="pl-PL"/>
              </w:rPr>
            </w:pPr>
            <w:r w:rsidRPr="00607D87">
              <w:rPr>
                <w:lang w:val="pl-PL"/>
              </w:rPr>
              <w:t xml:space="preserve">fundusze </w:t>
            </w:r>
          </w:p>
          <w:p w:rsidR="00C56002" w:rsidRPr="00607D87" w:rsidRDefault="00C56002" w:rsidP="003F0AF4">
            <w:pPr>
              <w:spacing w:line="276" w:lineRule="auto"/>
              <w:rPr>
                <w:lang w:val="pl-PL"/>
              </w:rPr>
            </w:pPr>
            <w:r w:rsidRPr="00607D87">
              <w:rPr>
                <w:lang w:val="pl-PL"/>
              </w:rPr>
              <w:t>lokal</w:t>
            </w:r>
          </w:p>
          <w:p w:rsidR="00C56002" w:rsidRPr="00607D87" w:rsidRDefault="00C56002" w:rsidP="003F0AF4">
            <w:pPr>
              <w:spacing w:line="276" w:lineRule="auto"/>
              <w:rPr>
                <w:lang w:val="pl-PL"/>
              </w:rPr>
            </w:pPr>
            <w:r w:rsidRPr="00607D87">
              <w:rPr>
                <w:lang w:val="pl-PL"/>
              </w:rPr>
              <w:t>transport</w:t>
            </w:r>
          </w:p>
          <w:p w:rsidR="00C56002" w:rsidRPr="00607D87" w:rsidRDefault="00C56002" w:rsidP="003F0AF4">
            <w:pPr>
              <w:spacing w:line="276" w:lineRule="auto"/>
              <w:rPr>
                <w:lang w:val="pl-PL"/>
              </w:rPr>
            </w:pPr>
            <w:r w:rsidRPr="00607D87">
              <w:rPr>
                <w:lang w:val="pl-PL"/>
              </w:rPr>
              <w:t>pozwolenia</w:t>
            </w:r>
          </w:p>
          <w:p w:rsidR="00C56002" w:rsidRPr="00607D87" w:rsidRDefault="00C56002" w:rsidP="003F0AF4">
            <w:pPr>
              <w:spacing w:line="276" w:lineRule="auto"/>
              <w:rPr>
                <w:lang w:val="pl-PL"/>
              </w:rPr>
            </w:pPr>
            <w:r w:rsidRPr="00607D87">
              <w:rPr>
                <w:lang w:val="pl-PL"/>
              </w:rPr>
              <w:t xml:space="preserve">pomoc w pisaniu projektów </w:t>
            </w:r>
          </w:p>
        </w:tc>
      </w:tr>
      <w:tr w:rsidR="00C56002" w:rsidRPr="009420D9" w:rsidTr="00296C81">
        <w:trPr>
          <w:trHeight w:val="997"/>
        </w:trPr>
        <w:tc>
          <w:tcPr>
            <w:tcW w:w="3931" w:type="dxa"/>
          </w:tcPr>
          <w:p w:rsidR="00C56002" w:rsidRPr="00607D87" w:rsidRDefault="00C56002" w:rsidP="003F0AF4">
            <w:pPr>
              <w:spacing w:line="276" w:lineRule="auto"/>
              <w:rPr>
                <w:lang w:val="pl-PL"/>
              </w:rPr>
            </w:pPr>
          </w:p>
          <w:p w:rsidR="00C56002" w:rsidRPr="00607D87" w:rsidRDefault="00C56002" w:rsidP="003F0AF4">
            <w:pPr>
              <w:spacing w:line="276" w:lineRule="auto"/>
              <w:jc w:val="center"/>
              <w:rPr>
                <w:lang w:val="pl-PL"/>
              </w:rPr>
            </w:pPr>
          </w:p>
          <w:p w:rsidR="00C56002" w:rsidRPr="00607D87" w:rsidRDefault="00C56002" w:rsidP="003F0AF4">
            <w:pPr>
              <w:spacing w:line="276" w:lineRule="auto"/>
              <w:jc w:val="center"/>
              <w:rPr>
                <w:lang w:val="pl-PL"/>
              </w:rPr>
            </w:pPr>
          </w:p>
          <w:p w:rsidR="00C56002" w:rsidRPr="003F0AF4" w:rsidRDefault="00C56002" w:rsidP="00296C81">
            <w:pPr>
              <w:spacing w:line="276" w:lineRule="auto"/>
            </w:pPr>
            <w:proofErr w:type="spellStart"/>
            <w:r w:rsidRPr="003F0AF4">
              <w:t>Szkoła</w:t>
            </w:r>
            <w:proofErr w:type="spellEnd"/>
          </w:p>
        </w:tc>
        <w:tc>
          <w:tcPr>
            <w:tcW w:w="3724" w:type="dxa"/>
          </w:tcPr>
          <w:p w:rsidR="00C56002" w:rsidRPr="00607D87" w:rsidRDefault="00C56002" w:rsidP="003F0AF4">
            <w:pPr>
              <w:spacing w:line="276" w:lineRule="auto"/>
              <w:rPr>
                <w:lang w:val="pl-PL"/>
              </w:rPr>
            </w:pPr>
            <w:r w:rsidRPr="00607D87">
              <w:rPr>
                <w:lang w:val="pl-PL"/>
              </w:rPr>
              <w:t>nauczyciele, eksperci</w:t>
            </w:r>
          </w:p>
          <w:p w:rsidR="00C56002" w:rsidRPr="00607D87" w:rsidRDefault="00C56002" w:rsidP="003F0AF4">
            <w:pPr>
              <w:spacing w:line="276" w:lineRule="auto"/>
              <w:rPr>
                <w:lang w:val="pl-PL"/>
              </w:rPr>
            </w:pPr>
            <w:r w:rsidRPr="00607D87">
              <w:rPr>
                <w:lang w:val="pl-PL"/>
              </w:rPr>
              <w:t xml:space="preserve">wsparcie merytoryczne </w:t>
            </w:r>
          </w:p>
          <w:p w:rsidR="00C56002" w:rsidRPr="00607D87" w:rsidRDefault="00C56002" w:rsidP="003F0AF4">
            <w:pPr>
              <w:spacing w:line="276" w:lineRule="auto"/>
              <w:rPr>
                <w:lang w:val="pl-PL"/>
              </w:rPr>
            </w:pPr>
            <w:r w:rsidRPr="00607D87">
              <w:rPr>
                <w:lang w:val="pl-PL"/>
              </w:rPr>
              <w:t>lokal</w:t>
            </w:r>
          </w:p>
          <w:p w:rsidR="00C56002" w:rsidRPr="00607D87" w:rsidRDefault="00C56002" w:rsidP="003F0AF4">
            <w:pPr>
              <w:spacing w:line="276" w:lineRule="auto"/>
              <w:rPr>
                <w:lang w:val="pl-PL"/>
              </w:rPr>
            </w:pPr>
            <w:r w:rsidRPr="00607D87">
              <w:rPr>
                <w:lang w:val="pl-PL"/>
              </w:rPr>
              <w:t xml:space="preserve">sala komputerowa </w:t>
            </w:r>
          </w:p>
          <w:p w:rsidR="00C56002" w:rsidRPr="00607D87" w:rsidRDefault="00C56002" w:rsidP="003F0AF4">
            <w:pPr>
              <w:spacing w:line="276" w:lineRule="auto"/>
              <w:rPr>
                <w:lang w:val="pl-PL"/>
              </w:rPr>
            </w:pPr>
            <w:r w:rsidRPr="00607D87">
              <w:rPr>
                <w:lang w:val="pl-PL"/>
              </w:rPr>
              <w:t xml:space="preserve">dostęp do Internetu </w:t>
            </w:r>
          </w:p>
          <w:p w:rsidR="00C56002" w:rsidRPr="00607D87" w:rsidRDefault="00C56002" w:rsidP="003F0AF4">
            <w:pPr>
              <w:spacing w:line="276" w:lineRule="auto"/>
              <w:rPr>
                <w:lang w:val="pl-PL"/>
              </w:rPr>
            </w:pPr>
            <w:r w:rsidRPr="00607D87">
              <w:rPr>
                <w:lang w:val="pl-PL"/>
              </w:rPr>
              <w:t xml:space="preserve">sprzęt nagłaśniający </w:t>
            </w:r>
          </w:p>
          <w:p w:rsidR="00C56002" w:rsidRPr="00607D87" w:rsidRDefault="00C56002" w:rsidP="003F0AF4">
            <w:pPr>
              <w:spacing w:line="276" w:lineRule="auto"/>
              <w:rPr>
                <w:lang w:val="pl-PL"/>
              </w:rPr>
            </w:pPr>
            <w:r w:rsidRPr="00607D87">
              <w:rPr>
                <w:lang w:val="pl-PL"/>
              </w:rPr>
              <w:t xml:space="preserve">posiłki </w:t>
            </w:r>
          </w:p>
        </w:tc>
      </w:tr>
      <w:tr w:rsidR="00C56002" w:rsidRPr="003F0AF4" w:rsidTr="00296C81">
        <w:trPr>
          <w:cnfStyle w:val="000000100000"/>
          <w:trHeight w:val="598"/>
        </w:trPr>
        <w:tc>
          <w:tcPr>
            <w:tcW w:w="3931" w:type="dxa"/>
          </w:tcPr>
          <w:p w:rsidR="00C56002" w:rsidRPr="00607D87" w:rsidRDefault="00C56002" w:rsidP="003F0AF4">
            <w:pPr>
              <w:spacing w:line="276" w:lineRule="auto"/>
              <w:jc w:val="center"/>
              <w:rPr>
                <w:lang w:val="pl-PL"/>
              </w:rPr>
            </w:pPr>
          </w:p>
          <w:p w:rsidR="00C56002" w:rsidRPr="003F0AF4" w:rsidRDefault="00C56002" w:rsidP="00296C81">
            <w:pPr>
              <w:spacing w:line="276" w:lineRule="auto"/>
            </w:pPr>
            <w:proofErr w:type="spellStart"/>
            <w:r w:rsidRPr="003F0AF4">
              <w:t>Stowarzyszenia</w:t>
            </w:r>
            <w:proofErr w:type="spellEnd"/>
            <w:r w:rsidRPr="003F0AF4">
              <w:t xml:space="preserve"> </w:t>
            </w:r>
          </w:p>
        </w:tc>
        <w:tc>
          <w:tcPr>
            <w:tcW w:w="3724" w:type="dxa"/>
          </w:tcPr>
          <w:p w:rsidR="00C56002" w:rsidRPr="003F0AF4" w:rsidRDefault="00C56002" w:rsidP="003F0AF4">
            <w:pPr>
              <w:spacing w:line="276" w:lineRule="auto"/>
            </w:pPr>
            <w:proofErr w:type="spellStart"/>
            <w:r w:rsidRPr="003F0AF4">
              <w:t>fundusze</w:t>
            </w:r>
            <w:proofErr w:type="spellEnd"/>
            <w:r w:rsidRPr="003F0AF4">
              <w:t xml:space="preserve"> </w:t>
            </w:r>
          </w:p>
          <w:p w:rsidR="00C56002" w:rsidRPr="003F0AF4" w:rsidRDefault="00C56002" w:rsidP="003F0AF4">
            <w:pPr>
              <w:spacing w:line="276" w:lineRule="auto"/>
            </w:pPr>
            <w:proofErr w:type="spellStart"/>
            <w:r w:rsidRPr="003F0AF4">
              <w:t>eksperci</w:t>
            </w:r>
            <w:proofErr w:type="spellEnd"/>
            <w:r w:rsidRPr="003F0AF4">
              <w:t xml:space="preserve"> </w:t>
            </w:r>
          </w:p>
          <w:p w:rsidR="00C56002" w:rsidRPr="003F0AF4" w:rsidRDefault="00C56002" w:rsidP="003F0AF4">
            <w:pPr>
              <w:spacing w:line="276" w:lineRule="auto"/>
            </w:pPr>
            <w:proofErr w:type="spellStart"/>
            <w:r w:rsidRPr="003F0AF4">
              <w:t>lokal</w:t>
            </w:r>
            <w:proofErr w:type="spellEnd"/>
            <w:r w:rsidRPr="003F0AF4">
              <w:t xml:space="preserve"> </w:t>
            </w:r>
          </w:p>
        </w:tc>
      </w:tr>
      <w:tr w:rsidR="00C56002" w:rsidRPr="003F0AF4" w:rsidTr="00296C81">
        <w:trPr>
          <w:trHeight w:val="705"/>
        </w:trPr>
        <w:tc>
          <w:tcPr>
            <w:tcW w:w="3931" w:type="dxa"/>
          </w:tcPr>
          <w:p w:rsidR="00C56002" w:rsidRPr="003F0AF4" w:rsidRDefault="00C56002" w:rsidP="00296C81">
            <w:pPr>
              <w:spacing w:line="276" w:lineRule="auto"/>
            </w:pPr>
            <w:proofErr w:type="spellStart"/>
            <w:r w:rsidRPr="003F0AF4">
              <w:t>Fundacje</w:t>
            </w:r>
            <w:proofErr w:type="spellEnd"/>
            <w:r w:rsidRPr="003F0AF4">
              <w:t xml:space="preserve"> </w:t>
            </w:r>
          </w:p>
        </w:tc>
        <w:tc>
          <w:tcPr>
            <w:tcW w:w="3724" w:type="dxa"/>
          </w:tcPr>
          <w:p w:rsidR="00C56002" w:rsidRPr="003F0AF4" w:rsidRDefault="00C56002" w:rsidP="003F0AF4">
            <w:pPr>
              <w:spacing w:line="276" w:lineRule="auto"/>
            </w:pPr>
            <w:proofErr w:type="spellStart"/>
            <w:r w:rsidRPr="003F0AF4">
              <w:t>fundusze</w:t>
            </w:r>
            <w:proofErr w:type="spellEnd"/>
            <w:r w:rsidRPr="003F0AF4">
              <w:t xml:space="preserve"> </w:t>
            </w:r>
          </w:p>
          <w:p w:rsidR="00C56002" w:rsidRPr="003F0AF4" w:rsidRDefault="00C56002" w:rsidP="003F0AF4">
            <w:pPr>
              <w:spacing w:line="276" w:lineRule="auto"/>
            </w:pPr>
            <w:proofErr w:type="spellStart"/>
            <w:r w:rsidRPr="003F0AF4">
              <w:t>wsparcie</w:t>
            </w:r>
            <w:proofErr w:type="spellEnd"/>
            <w:r w:rsidRPr="003F0AF4">
              <w:t xml:space="preserve"> </w:t>
            </w:r>
            <w:proofErr w:type="spellStart"/>
            <w:r w:rsidRPr="003F0AF4">
              <w:t>merytoryczne</w:t>
            </w:r>
            <w:proofErr w:type="spellEnd"/>
            <w:r w:rsidRPr="003F0AF4">
              <w:t xml:space="preserve"> </w:t>
            </w:r>
          </w:p>
        </w:tc>
      </w:tr>
      <w:tr w:rsidR="00C56002" w:rsidRPr="003F0AF4" w:rsidTr="00296C81">
        <w:trPr>
          <w:cnfStyle w:val="000000100000"/>
          <w:trHeight w:val="843"/>
        </w:trPr>
        <w:tc>
          <w:tcPr>
            <w:tcW w:w="3931" w:type="dxa"/>
          </w:tcPr>
          <w:p w:rsidR="00C56002" w:rsidRPr="003F0AF4" w:rsidRDefault="00C56002" w:rsidP="003F0AF4">
            <w:pPr>
              <w:spacing w:line="276" w:lineRule="auto"/>
              <w:jc w:val="center"/>
            </w:pPr>
          </w:p>
          <w:p w:rsidR="00C56002" w:rsidRPr="003F0AF4" w:rsidRDefault="00C56002" w:rsidP="00296C81">
            <w:pPr>
              <w:spacing w:line="276" w:lineRule="auto"/>
            </w:pPr>
            <w:proofErr w:type="spellStart"/>
            <w:r w:rsidRPr="003F0AF4">
              <w:t>Koło</w:t>
            </w:r>
            <w:proofErr w:type="spellEnd"/>
            <w:r w:rsidRPr="003F0AF4">
              <w:t xml:space="preserve"> </w:t>
            </w:r>
            <w:proofErr w:type="spellStart"/>
            <w:r w:rsidRPr="003F0AF4">
              <w:t>gospodyń</w:t>
            </w:r>
            <w:proofErr w:type="spellEnd"/>
            <w:r w:rsidRPr="003F0AF4">
              <w:t xml:space="preserve"> </w:t>
            </w:r>
            <w:proofErr w:type="spellStart"/>
            <w:r w:rsidRPr="003F0AF4">
              <w:t>wiejskich</w:t>
            </w:r>
            <w:proofErr w:type="spellEnd"/>
            <w:r w:rsidRPr="003F0AF4">
              <w:t xml:space="preserve"> </w:t>
            </w:r>
          </w:p>
        </w:tc>
        <w:tc>
          <w:tcPr>
            <w:tcW w:w="3724" w:type="dxa"/>
          </w:tcPr>
          <w:p w:rsidR="00C56002" w:rsidRPr="003F0AF4" w:rsidRDefault="00607D87" w:rsidP="003F0AF4">
            <w:pPr>
              <w:spacing w:line="276" w:lineRule="auto"/>
            </w:pPr>
            <w:proofErr w:type="spellStart"/>
            <w:r>
              <w:t>lokal</w:t>
            </w:r>
            <w:proofErr w:type="spellEnd"/>
          </w:p>
          <w:p w:rsidR="00C56002" w:rsidRPr="003F0AF4" w:rsidRDefault="00C56002" w:rsidP="003F0AF4">
            <w:pPr>
              <w:spacing w:line="276" w:lineRule="auto"/>
            </w:pPr>
            <w:proofErr w:type="spellStart"/>
            <w:r w:rsidRPr="003F0AF4">
              <w:t>eksperci</w:t>
            </w:r>
            <w:proofErr w:type="spellEnd"/>
            <w:r w:rsidRPr="003F0AF4">
              <w:t xml:space="preserve"> </w:t>
            </w:r>
          </w:p>
          <w:p w:rsidR="00C56002" w:rsidRPr="003F0AF4" w:rsidRDefault="00C56002" w:rsidP="003F0AF4">
            <w:pPr>
              <w:spacing w:line="276" w:lineRule="auto"/>
            </w:pPr>
            <w:r w:rsidRPr="003F0AF4">
              <w:t xml:space="preserve"> </w:t>
            </w:r>
            <w:proofErr w:type="spellStart"/>
            <w:r w:rsidRPr="003F0AF4">
              <w:t>materiały</w:t>
            </w:r>
            <w:proofErr w:type="spellEnd"/>
            <w:r w:rsidRPr="003F0AF4">
              <w:t xml:space="preserve"> </w:t>
            </w:r>
          </w:p>
        </w:tc>
      </w:tr>
      <w:tr w:rsidR="00C56002" w:rsidRPr="003F0AF4" w:rsidTr="00296C81">
        <w:trPr>
          <w:trHeight w:val="700"/>
        </w:trPr>
        <w:tc>
          <w:tcPr>
            <w:tcW w:w="3931" w:type="dxa"/>
          </w:tcPr>
          <w:p w:rsidR="00C56002" w:rsidRPr="003F0AF4" w:rsidRDefault="00C56002" w:rsidP="003F0AF4">
            <w:pPr>
              <w:spacing w:line="276" w:lineRule="auto"/>
              <w:jc w:val="center"/>
            </w:pPr>
          </w:p>
          <w:p w:rsidR="00C56002" w:rsidRPr="003F0AF4" w:rsidRDefault="00C56002" w:rsidP="003F0AF4">
            <w:pPr>
              <w:spacing w:line="276" w:lineRule="auto"/>
              <w:jc w:val="center"/>
            </w:pPr>
          </w:p>
          <w:p w:rsidR="00C56002" w:rsidRPr="003F0AF4" w:rsidRDefault="00C56002" w:rsidP="00296C81">
            <w:pPr>
              <w:spacing w:line="276" w:lineRule="auto"/>
            </w:pPr>
            <w:proofErr w:type="spellStart"/>
            <w:r w:rsidRPr="003F0AF4">
              <w:t>Biblioteka</w:t>
            </w:r>
            <w:proofErr w:type="spellEnd"/>
            <w:r w:rsidRPr="003F0AF4">
              <w:t xml:space="preserve"> </w:t>
            </w:r>
          </w:p>
        </w:tc>
        <w:tc>
          <w:tcPr>
            <w:tcW w:w="3724" w:type="dxa"/>
          </w:tcPr>
          <w:p w:rsidR="00C56002" w:rsidRPr="00607D87" w:rsidRDefault="00C56002" w:rsidP="003F0AF4">
            <w:pPr>
              <w:spacing w:line="276" w:lineRule="auto"/>
              <w:rPr>
                <w:lang w:val="pl-PL"/>
              </w:rPr>
            </w:pPr>
            <w:r w:rsidRPr="00607D87">
              <w:rPr>
                <w:lang w:val="pl-PL"/>
              </w:rPr>
              <w:t xml:space="preserve">lokal </w:t>
            </w:r>
          </w:p>
          <w:p w:rsidR="00C56002" w:rsidRPr="00607D87" w:rsidRDefault="00C56002" w:rsidP="003F0AF4">
            <w:pPr>
              <w:spacing w:line="276" w:lineRule="auto"/>
              <w:rPr>
                <w:lang w:val="pl-PL"/>
              </w:rPr>
            </w:pPr>
            <w:r w:rsidRPr="00607D87">
              <w:rPr>
                <w:lang w:val="pl-PL"/>
              </w:rPr>
              <w:t xml:space="preserve">eksperci </w:t>
            </w:r>
          </w:p>
          <w:p w:rsidR="00C56002" w:rsidRPr="00607D87" w:rsidRDefault="00C56002" w:rsidP="003F0AF4">
            <w:pPr>
              <w:spacing w:line="276" w:lineRule="auto"/>
              <w:rPr>
                <w:lang w:val="pl-PL"/>
              </w:rPr>
            </w:pPr>
            <w:r w:rsidRPr="00607D87">
              <w:rPr>
                <w:lang w:val="pl-PL"/>
              </w:rPr>
              <w:t xml:space="preserve">źródła informacji </w:t>
            </w:r>
          </w:p>
          <w:p w:rsidR="00C56002" w:rsidRPr="00607D87" w:rsidRDefault="00C56002" w:rsidP="003F0AF4">
            <w:pPr>
              <w:spacing w:line="276" w:lineRule="auto"/>
              <w:rPr>
                <w:lang w:val="pl-PL"/>
              </w:rPr>
            </w:pPr>
            <w:r w:rsidRPr="00607D87">
              <w:rPr>
                <w:lang w:val="pl-PL"/>
              </w:rPr>
              <w:t xml:space="preserve">sala komputerowa </w:t>
            </w:r>
          </w:p>
          <w:p w:rsidR="00C56002" w:rsidRPr="003F0AF4" w:rsidRDefault="00C56002" w:rsidP="003F0AF4">
            <w:pPr>
              <w:spacing w:line="276" w:lineRule="auto"/>
            </w:pPr>
            <w:proofErr w:type="spellStart"/>
            <w:r w:rsidRPr="003F0AF4">
              <w:t>dostęp</w:t>
            </w:r>
            <w:proofErr w:type="spellEnd"/>
            <w:r w:rsidRPr="003F0AF4">
              <w:t xml:space="preserve"> do </w:t>
            </w:r>
            <w:proofErr w:type="spellStart"/>
            <w:r w:rsidRPr="003F0AF4">
              <w:t>Internetu</w:t>
            </w:r>
            <w:proofErr w:type="spellEnd"/>
            <w:r w:rsidRPr="003F0AF4">
              <w:t xml:space="preserve"> </w:t>
            </w:r>
          </w:p>
        </w:tc>
      </w:tr>
      <w:tr w:rsidR="00C56002" w:rsidRPr="003F0AF4" w:rsidTr="00296C81">
        <w:trPr>
          <w:cnfStyle w:val="000000100000"/>
          <w:trHeight w:val="851"/>
        </w:trPr>
        <w:tc>
          <w:tcPr>
            <w:tcW w:w="3931" w:type="dxa"/>
          </w:tcPr>
          <w:p w:rsidR="00C56002" w:rsidRPr="003F0AF4" w:rsidRDefault="00C56002" w:rsidP="003F0AF4">
            <w:pPr>
              <w:spacing w:line="276" w:lineRule="auto"/>
              <w:jc w:val="center"/>
            </w:pPr>
          </w:p>
          <w:p w:rsidR="00C56002" w:rsidRPr="003F0AF4" w:rsidRDefault="00C56002" w:rsidP="00296C81">
            <w:pPr>
              <w:spacing w:line="276" w:lineRule="auto"/>
            </w:pPr>
            <w:proofErr w:type="spellStart"/>
            <w:r w:rsidRPr="003F0AF4">
              <w:t>Muzeum</w:t>
            </w:r>
            <w:proofErr w:type="spellEnd"/>
            <w:r w:rsidRPr="003F0AF4">
              <w:t xml:space="preserve"> </w:t>
            </w:r>
          </w:p>
        </w:tc>
        <w:tc>
          <w:tcPr>
            <w:tcW w:w="3724" w:type="dxa"/>
          </w:tcPr>
          <w:p w:rsidR="00C56002" w:rsidRPr="003F0AF4" w:rsidRDefault="00C56002" w:rsidP="003F0AF4">
            <w:pPr>
              <w:spacing w:line="276" w:lineRule="auto"/>
            </w:pPr>
            <w:proofErr w:type="spellStart"/>
            <w:r w:rsidRPr="003F0AF4">
              <w:t>eksperci</w:t>
            </w:r>
            <w:proofErr w:type="spellEnd"/>
            <w:r w:rsidRPr="003F0AF4">
              <w:t xml:space="preserve"> </w:t>
            </w:r>
          </w:p>
          <w:p w:rsidR="00C56002" w:rsidRPr="003F0AF4" w:rsidRDefault="00C56002" w:rsidP="003F0AF4">
            <w:pPr>
              <w:spacing w:line="276" w:lineRule="auto"/>
            </w:pPr>
            <w:proofErr w:type="spellStart"/>
            <w:r w:rsidRPr="003F0AF4">
              <w:t>źródła</w:t>
            </w:r>
            <w:proofErr w:type="spellEnd"/>
            <w:r w:rsidRPr="003F0AF4">
              <w:t xml:space="preserve"> </w:t>
            </w:r>
            <w:proofErr w:type="spellStart"/>
            <w:r w:rsidRPr="003F0AF4">
              <w:t>informacji</w:t>
            </w:r>
            <w:proofErr w:type="spellEnd"/>
            <w:r w:rsidRPr="003F0AF4">
              <w:t xml:space="preserve"> </w:t>
            </w:r>
          </w:p>
          <w:p w:rsidR="00C56002" w:rsidRPr="003F0AF4" w:rsidRDefault="00C56002" w:rsidP="003F0AF4">
            <w:pPr>
              <w:spacing w:line="276" w:lineRule="auto"/>
            </w:pPr>
            <w:proofErr w:type="spellStart"/>
            <w:r w:rsidRPr="003F0AF4">
              <w:t>lokal</w:t>
            </w:r>
            <w:proofErr w:type="spellEnd"/>
            <w:r w:rsidRPr="003F0AF4">
              <w:t xml:space="preserve"> </w:t>
            </w:r>
          </w:p>
        </w:tc>
      </w:tr>
      <w:tr w:rsidR="00C56002" w:rsidRPr="003F0AF4" w:rsidTr="00296C81">
        <w:trPr>
          <w:trHeight w:val="705"/>
        </w:trPr>
        <w:tc>
          <w:tcPr>
            <w:tcW w:w="3931" w:type="dxa"/>
          </w:tcPr>
          <w:p w:rsidR="00C56002" w:rsidRPr="003F0AF4" w:rsidRDefault="00C56002" w:rsidP="003F0AF4">
            <w:pPr>
              <w:spacing w:line="276" w:lineRule="auto"/>
              <w:jc w:val="center"/>
            </w:pPr>
          </w:p>
          <w:p w:rsidR="00C56002" w:rsidRPr="003F0AF4" w:rsidRDefault="00C56002" w:rsidP="00296C81">
            <w:pPr>
              <w:spacing w:line="276" w:lineRule="auto"/>
            </w:pPr>
            <w:proofErr w:type="spellStart"/>
            <w:r w:rsidRPr="003F0AF4">
              <w:t>Skansen</w:t>
            </w:r>
            <w:proofErr w:type="spellEnd"/>
            <w:r w:rsidRPr="003F0AF4">
              <w:t xml:space="preserve"> </w:t>
            </w:r>
          </w:p>
        </w:tc>
        <w:tc>
          <w:tcPr>
            <w:tcW w:w="3724" w:type="dxa"/>
          </w:tcPr>
          <w:p w:rsidR="00C56002" w:rsidRPr="003F0AF4" w:rsidRDefault="00607D87" w:rsidP="003F0AF4">
            <w:pPr>
              <w:spacing w:line="276" w:lineRule="auto"/>
            </w:pPr>
            <w:proofErr w:type="spellStart"/>
            <w:r>
              <w:t>m</w:t>
            </w:r>
            <w:r w:rsidR="00C56002" w:rsidRPr="003F0AF4">
              <w:t>iejsce</w:t>
            </w:r>
            <w:proofErr w:type="spellEnd"/>
            <w:r w:rsidR="00C56002" w:rsidRPr="003F0AF4">
              <w:t xml:space="preserve">, </w:t>
            </w:r>
            <w:proofErr w:type="spellStart"/>
            <w:r w:rsidR="00C56002" w:rsidRPr="003F0AF4">
              <w:t>lokal</w:t>
            </w:r>
            <w:proofErr w:type="spellEnd"/>
            <w:r w:rsidR="00C56002" w:rsidRPr="003F0AF4">
              <w:t xml:space="preserve"> </w:t>
            </w:r>
          </w:p>
          <w:p w:rsidR="00C56002" w:rsidRPr="003F0AF4" w:rsidRDefault="00607D87" w:rsidP="003F0AF4">
            <w:pPr>
              <w:spacing w:line="276" w:lineRule="auto"/>
            </w:pPr>
            <w:proofErr w:type="spellStart"/>
            <w:r>
              <w:t>e</w:t>
            </w:r>
            <w:r w:rsidR="00C56002" w:rsidRPr="003F0AF4">
              <w:t>ksperci</w:t>
            </w:r>
            <w:proofErr w:type="spellEnd"/>
          </w:p>
        </w:tc>
      </w:tr>
      <w:tr w:rsidR="00C56002" w:rsidRPr="003F0AF4" w:rsidTr="00296C81">
        <w:trPr>
          <w:cnfStyle w:val="000000100000"/>
          <w:trHeight w:val="546"/>
        </w:trPr>
        <w:tc>
          <w:tcPr>
            <w:tcW w:w="3931" w:type="dxa"/>
          </w:tcPr>
          <w:p w:rsidR="00C56002" w:rsidRPr="003F0AF4" w:rsidRDefault="00C56002" w:rsidP="003F0AF4">
            <w:pPr>
              <w:spacing w:line="276" w:lineRule="auto"/>
              <w:jc w:val="center"/>
            </w:pPr>
          </w:p>
          <w:p w:rsidR="00C56002" w:rsidRPr="003F0AF4" w:rsidRDefault="00C56002" w:rsidP="003F0AF4">
            <w:pPr>
              <w:spacing w:line="276" w:lineRule="auto"/>
              <w:jc w:val="center"/>
            </w:pPr>
          </w:p>
          <w:p w:rsidR="00C56002" w:rsidRPr="003F0AF4" w:rsidRDefault="00C56002" w:rsidP="00296C81">
            <w:pPr>
              <w:spacing w:line="276" w:lineRule="auto"/>
            </w:pPr>
            <w:r w:rsidRPr="003F0AF4">
              <w:t xml:space="preserve">Dom </w:t>
            </w:r>
            <w:proofErr w:type="spellStart"/>
            <w:r w:rsidRPr="003F0AF4">
              <w:t>kultury</w:t>
            </w:r>
            <w:proofErr w:type="spellEnd"/>
            <w:r w:rsidRPr="003F0AF4">
              <w:t xml:space="preserve"> </w:t>
            </w:r>
          </w:p>
        </w:tc>
        <w:tc>
          <w:tcPr>
            <w:tcW w:w="3724" w:type="dxa"/>
          </w:tcPr>
          <w:p w:rsidR="00C56002" w:rsidRPr="00607D87" w:rsidRDefault="00C56002" w:rsidP="003F0AF4">
            <w:pPr>
              <w:spacing w:line="276" w:lineRule="auto"/>
              <w:rPr>
                <w:lang w:val="pl-PL"/>
              </w:rPr>
            </w:pPr>
            <w:r w:rsidRPr="00607D87">
              <w:rPr>
                <w:lang w:val="pl-PL"/>
              </w:rPr>
              <w:t xml:space="preserve">miejsce </w:t>
            </w:r>
          </w:p>
          <w:p w:rsidR="00C56002" w:rsidRPr="00607D87" w:rsidRDefault="00C56002" w:rsidP="003F0AF4">
            <w:pPr>
              <w:spacing w:line="276" w:lineRule="auto"/>
              <w:rPr>
                <w:lang w:val="pl-PL"/>
              </w:rPr>
            </w:pPr>
            <w:r w:rsidRPr="00607D87">
              <w:rPr>
                <w:lang w:val="pl-PL"/>
              </w:rPr>
              <w:t>dostęp do Internetu</w:t>
            </w:r>
          </w:p>
          <w:p w:rsidR="00C56002" w:rsidRPr="00607D87" w:rsidRDefault="00C56002" w:rsidP="003F0AF4">
            <w:pPr>
              <w:spacing w:line="276" w:lineRule="auto"/>
              <w:rPr>
                <w:lang w:val="pl-PL"/>
              </w:rPr>
            </w:pPr>
            <w:r w:rsidRPr="00607D87">
              <w:rPr>
                <w:lang w:val="pl-PL"/>
              </w:rPr>
              <w:t xml:space="preserve">eksperci </w:t>
            </w:r>
          </w:p>
          <w:p w:rsidR="00C56002" w:rsidRPr="00607D87" w:rsidRDefault="00C56002" w:rsidP="003F0AF4">
            <w:pPr>
              <w:spacing w:line="276" w:lineRule="auto"/>
              <w:rPr>
                <w:lang w:val="pl-PL"/>
              </w:rPr>
            </w:pPr>
            <w:r w:rsidRPr="00607D87">
              <w:rPr>
                <w:lang w:val="pl-PL"/>
              </w:rPr>
              <w:t xml:space="preserve">sprzęt nagłaśniający </w:t>
            </w:r>
          </w:p>
          <w:p w:rsidR="00C56002" w:rsidRPr="003F0AF4" w:rsidRDefault="00C56002" w:rsidP="003F0AF4">
            <w:pPr>
              <w:spacing w:line="276" w:lineRule="auto"/>
            </w:pPr>
            <w:proofErr w:type="spellStart"/>
            <w:r w:rsidRPr="003F0AF4">
              <w:t>materiały</w:t>
            </w:r>
            <w:proofErr w:type="spellEnd"/>
          </w:p>
        </w:tc>
      </w:tr>
    </w:tbl>
    <w:p w:rsidR="0023247E" w:rsidRDefault="0023247E" w:rsidP="0023247E">
      <w:pPr>
        <w:pStyle w:val="Nagwek1"/>
        <w:spacing w:after="320"/>
        <w:jc w:val="both"/>
        <w:rPr>
          <w:lang w:val="pl-PL"/>
        </w:rPr>
      </w:pPr>
    </w:p>
    <w:p w:rsidR="0023247E" w:rsidRDefault="0023247E" w:rsidP="0023247E">
      <w:pPr>
        <w:rPr>
          <w:rFonts w:asciiTheme="majorHAnsi" w:eastAsiaTheme="majorEastAsia" w:hAnsiTheme="majorHAnsi" w:cstheme="majorBidi"/>
          <w:color w:val="365F91" w:themeColor="accent1" w:themeShade="BF"/>
          <w:sz w:val="28"/>
          <w:szCs w:val="28"/>
          <w:lang w:val="pl-PL"/>
        </w:rPr>
      </w:pPr>
      <w:r>
        <w:rPr>
          <w:lang w:val="pl-PL"/>
        </w:rPr>
        <w:br w:type="page"/>
      </w:r>
    </w:p>
    <w:p w:rsidR="00296C81" w:rsidRPr="00296C81" w:rsidRDefault="00227786" w:rsidP="0023247E">
      <w:pPr>
        <w:pStyle w:val="Nagwek1"/>
        <w:spacing w:after="320"/>
        <w:jc w:val="both"/>
        <w:rPr>
          <w:lang w:val="pl-PL"/>
        </w:rPr>
      </w:pPr>
      <w:bookmarkStart w:id="16" w:name="_Toc407706439"/>
      <w:r w:rsidRPr="004C64D4">
        <w:rPr>
          <w:rFonts w:asciiTheme="minorHAnsi" w:hAnsiTheme="minorHAnsi"/>
          <w:sz w:val="32"/>
          <w:szCs w:val="32"/>
          <w:lang w:val="pl-PL"/>
        </w:rPr>
        <w:lastRenderedPageBreak/>
        <w:t>Promujemy się</w:t>
      </w:r>
      <w:r w:rsidR="00296C81" w:rsidRPr="004C64D4">
        <w:rPr>
          <w:rFonts w:asciiTheme="minorHAnsi" w:hAnsiTheme="minorHAnsi"/>
          <w:sz w:val="32"/>
          <w:szCs w:val="32"/>
          <w:lang w:val="pl-PL"/>
        </w:rPr>
        <w:t>!</w:t>
      </w:r>
      <w:r w:rsidR="0023247E">
        <w:rPr>
          <w:rStyle w:val="Odwoanieprzypisudolnego"/>
          <w:lang w:val="pl-PL"/>
        </w:rPr>
        <w:footnoteReference w:id="14"/>
      </w:r>
      <w:bookmarkEnd w:id="16"/>
    </w:p>
    <w:p w:rsidR="00296C81" w:rsidRPr="00607D87" w:rsidRDefault="00296C81" w:rsidP="008460B2">
      <w:pPr>
        <w:jc w:val="both"/>
        <w:rPr>
          <w:lang w:val="pl-PL"/>
        </w:rPr>
      </w:pPr>
      <w:r w:rsidRPr="00296C81">
        <w:rPr>
          <w:lang w:val="pl-PL"/>
        </w:rPr>
        <w:t xml:space="preserve">Wszyscy dobrze wiedzą o tym, że jeżeli chcemy, aby o tym co robimy dowiedziało się szersze grono odbiorców potrzebna jest dobra promocja, a także identyfikacja grupy. Poniżej przedstawione zostaną formy promowania się za pomocą różnych narzędzi. </w:t>
      </w:r>
    </w:p>
    <w:p w:rsidR="00296C81" w:rsidRPr="00296C81" w:rsidRDefault="00296C81" w:rsidP="008460B2">
      <w:pPr>
        <w:jc w:val="both"/>
        <w:rPr>
          <w:lang w:val="pl-PL"/>
        </w:rPr>
      </w:pPr>
      <w:r w:rsidRPr="00296C81">
        <w:rPr>
          <w:b/>
          <w:lang w:val="pl-PL"/>
        </w:rPr>
        <w:t xml:space="preserve">IDENTYFIKACJA GRUPY </w:t>
      </w:r>
    </w:p>
    <w:p w:rsidR="00296C81" w:rsidRPr="00296C81" w:rsidRDefault="00296C81" w:rsidP="008460B2">
      <w:pPr>
        <w:jc w:val="both"/>
        <w:rPr>
          <w:lang w:val="pl-PL"/>
        </w:rPr>
      </w:pPr>
      <w:r w:rsidRPr="00296C81">
        <w:rPr>
          <w:lang w:val="pl-PL"/>
        </w:rPr>
        <w:t xml:space="preserve">Jest to bardzo ważna część nie tylko dlatego, że grupa będzie rozpoznawalna i kojarzona z danym działaniem. Dzięki </w:t>
      </w:r>
      <w:r w:rsidRPr="008460B2">
        <w:rPr>
          <w:b/>
          <w:lang w:val="pl-PL"/>
        </w:rPr>
        <w:t>logu</w:t>
      </w:r>
      <w:r w:rsidRPr="00296C81">
        <w:rPr>
          <w:lang w:val="pl-PL"/>
        </w:rPr>
        <w:t xml:space="preserve">, </w:t>
      </w:r>
      <w:r w:rsidRPr="008460B2">
        <w:rPr>
          <w:b/>
          <w:lang w:val="pl-PL"/>
        </w:rPr>
        <w:t>koszulkom</w:t>
      </w:r>
      <w:r w:rsidRPr="00296C81">
        <w:rPr>
          <w:lang w:val="pl-PL"/>
        </w:rPr>
        <w:t xml:space="preserve">, na których pojawi się informacja o danym zespole, osoby które należą do niego będą bardziej identyfikować się z nim i czuć więź. Ponieważ oni wszyscy razem tworzą ten projekt (działanie) dlatego, każdy z nich odpowiada w takim samym stopniu za jego realizację oraz może wnosić nowe pomysły i rozwiązania. </w:t>
      </w:r>
    </w:p>
    <w:p w:rsidR="00416199" w:rsidRDefault="00296C81" w:rsidP="008460B2">
      <w:pPr>
        <w:jc w:val="both"/>
        <w:rPr>
          <w:lang w:val="pl-PL"/>
        </w:rPr>
      </w:pPr>
      <w:r w:rsidRPr="00296C81">
        <w:rPr>
          <w:lang w:val="pl-PL"/>
        </w:rPr>
        <w:t>Ważne jest, aby p</w:t>
      </w:r>
      <w:r w:rsidR="008460B2">
        <w:rPr>
          <w:lang w:val="pl-PL"/>
        </w:rPr>
        <w:t xml:space="preserve">rzy tworzeniu </w:t>
      </w:r>
      <w:proofErr w:type="spellStart"/>
      <w:r w:rsidR="008460B2">
        <w:rPr>
          <w:lang w:val="pl-PL"/>
        </w:rPr>
        <w:t>loga</w:t>
      </w:r>
      <w:proofErr w:type="spellEnd"/>
      <w:r w:rsidR="008460B2">
        <w:rPr>
          <w:lang w:val="pl-PL"/>
        </w:rPr>
        <w:t xml:space="preserve"> i gadżetów tj. koszulka czy</w:t>
      </w:r>
      <w:r w:rsidRPr="00296C81">
        <w:rPr>
          <w:lang w:val="pl-PL"/>
        </w:rPr>
        <w:t xml:space="preserve"> kubek, został zaangażowany cały zespół, ponieważ taka praca wpłynie na rozwój grupy oraz </w:t>
      </w:r>
      <w:r w:rsidR="008460B2">
        <w:rPr>
          <w:lang w:val="pl-PL"/>
        </w:rPr>
        <w:t>jakość współpracy</w:t>
      </w:r>
      <w:r w:rsidRPr="00296C81">
        <w:rPr>
          <w:lang w:val="pl-PL"/>
        </w:rPr>
        <w:t xml:space="preserve"> w grupie.</w:t>
      </w:r>
    </w:p>
    <w:p w:rsidR="00296C81" w:rsidRPr="00416199" w:rsidRDefault="00296C81" w:rsidP="008460B2">
      <w:pPr>
        <w:jc w:val="both"/>
        <w:rPr>
          <w:lang w:val="pl-PL"/>
        </w:rPr>
      </w:pPr>
      <w:r w:rsidRPr="00416199">
        <w:rPr>
          <w:b/>
        </w:rPr>
        <w:t xml:space="preserve">PROMOWANIE SIĘ W SIECI </w:t>
      </w:r>
    </w:p>
    <w:p w:rsidR="00296C81" w:rsidRPr="008460B2" w:rsidRDefault="00296C81" w:rsidP="00613959">
      <w:pPr>
        <w:pStyle w:val="Akapitzlist"/>
        <w:numPr>
          <w:ilvl w:val="0"/>
          <w:numId w:val="32"/>
        </w:numPr>
        <w:jc w:val="both"/>
        <w:rPr>
          <w:b/>
        </w:rPr>
      </w:pPr>
      <w:proofErr w:type="spellStart"/>
      <w:r w:rsidRPr="008460B2">
        <w:rPr>
          <w:b/>
        </w:rPr>
        <w:t>Facebook</w:t>
      </w:r>
      <w:proofErr w:type="spellEnd"/>
      <w:r w:rsidRPr="008460B2">
        <w:rPr>
          <w:b/>
        </w:rPr>
        <w:t xml:space="preserve"> </w:t>
      </w:r>
    </w:p>
    <w:p w:rsidR="008460B2" w:rsidRDefault="00296C81" w:rsidP="008460B2">
      <w:pPr>
        <w:jc w:val="both"/>
        <w:rPr>
          <w:lang w:val="pl-PL"/>
        </w:rPr>
      </w:pPr>
      <w:r w:rsidRPr="00296C81">
        <w:rPr>
          <w:lang w:val="pl-PL"/>
        </w:rPr>
        <w:t xml:space="preserve">Jednym z podstawowych, darmowych narzędzi promocyjnych w dzisiejszych czasach jest portal </w:t>
      </w:r>
      <w:proofErr w:type="spellStart"/>
      <w:r w:rsidRPr="00296C81">
        <w:rPr>
          <w:lang w:val="pl-PL"/>
        </w:rPr>
        <w:t>Facebook</w:t>
      </w:r>
      <w:proofErr w:type="spellEnd"/>
      <w:r w:rsidRPr="00296C81">
        <w:rPr>
          <w:lang w:val="pl-PL"/>
        </w:rPr>
        <w:t>. Z</w:t>
      </w:r>
      <w:r w:rsidR="008460B2">
        <w:rPr>
          <w:lang w:val="pl-PL"/>
        </w:rPr>
        <w:t>apewne już nie raz przekonaliście</w:t>
      </w:r>
      <w:r w:rsidRPr="00296C81">
        <w:rPr>
          <w:lang w:val="pl-PL"/>
        </w:rPr>
        <w:t xml:space="preserve"> się, że ma on większą siłę przebicia siłę przebicia do dużej rzeszy odbiorców niż konwencjonalne metody</w:t>
      </w:r>
      <w:r w:rsidR="008460B2">
        <w:rPr>
          <w:lang w:val="pl-PL"/>
        </w:rPr>
        <w:t xml:space="preserve"> </w:t>
      </w:r>
      <w:r w:rsidRPr="00296C81">
        <w:rPr>
          <w:lang w:val="pl-PL"/>
        </w:rPr>
        <w:t xml:space="preserve">- radio, telewizja, gazeta. W związku z czym warto wykorzystać </w:t>
      </w:r>
      <w:r w:rsidR="008460B2">
        <w:rPr>
          <w:lang w:val="pl-PL"/>
        </w:rPr>
        <w:t xml:space="preserve">tę </w:t>
      </w:r>
      <w:r w:rsidRPr="00296C81">
        <w:rPr>
          <w:lang w:val="pl-PL"/>
        </w:rPr>
        <w:t>formę, aby prezentować nasze działania</w:t>
      </w:r>
      <w:r w:rsidR="008460B2">
        <w:rPr>
          <w:lang w:val="pl-PL"/>
        </w:rPr>
        <w:t xml:space="preserve">. Mamy szansę dotrzeć z informację nawet do </w:t>
      </w:r>
      <w:r w:rsidRPr="00296C81">
        <w:rPr>
          <w:lang w:val="pl-PL"/>
        </w:rPr>
        <w:t xml:space="preserve">ludzi </w:t>
      </w:r>
      <w:r w:rsidR="008460B2">
        <w:rPr>
          <w:lang w:val="pl-PL"/>
        </w:rPr>
        <w:t>z odległych zakątków świata.</w:t>
      </w:r>
    </w:p>
    <w:p w:rsidR="00296C81" w:rsidRPr="008460B2" w:rsidRDefault="00296C81" w:rsidP="008460B2">
      <w:pPr>
        <w:jc w:val="both"/>
        <w:rPr>
          <w:lang w:val="pl-PL"/>
        </w:rPr>
      </w:pPr>
      <w:r w:rsidRPr="008460B2">
        <w:rPr>
          <w:lang w:val="pl-PL"/>
        </w:rPr>
        <w:t>Dzięki temu narzędziu, możemy na bieżąco przedstawiać:</w:t>
      </w:r>
    </w:p>
    <w:p w:rsidR="00296C81" w:rsidRPr="00296C81" w:rsidRDefault="00296C81" w:rsidP="00613959">
      <w:pPr>
        <w:pStyle w:val="Akapitzlist"/>
        <w:numPr>
          <w:ilvl w:val="0"/>
          <w:numId w:val="31"/>
        </w:numPr>
        <w:jc w:val="both"/>
        <w:rPr>
          <w:lang w:val="pl-PL"/>
        </w:rPr>
      </w:pPr>
      <w:r w:rsidRPr="00296C81">
        <w:rPr>
          <w:lang w:val="pl-PL"/>
        </w:rPr>
        <w:t>etapy naszej grupy: jej tworzenie, zajęcia integrujące, warsztaty szkoleniowe,</w:t>
      </w:r>
    </w:p>
    <w:p w:rsidR="00296C81" w:rsidRPr="00296C81" w:rsidRDefault="00296C81" w:rsidP="00613959">
      <w:pPr>
        <w:pStyle w:val="Akapitzlist"/>
        <w:numPr>
          <w:ilvl w:val="0"/>
          <w:numId w:val="31"/>
        </w:numPr>
        <w:jc w:val="both"/>
      </w:pPr>
      <w:proofErr w:type="spellStart"/>
      <w:r w:rsidRPr="00296C81">
        <w:t>przygotowania</w:t>
      </w:r>
      <w:proofErr w:type="spellEnd"/>
      <w:r w:rsidRPr="00296C81">
        <w:t xml:space="preserve"> do </w:t>
      </w:r>
      <w:proofErr w:type="spellStart"/>
      <w:r w:rsidRPr="00296C81">
        <w:t>różnych</w:t>
      </w:r>
      <w:proofErr w:type="spellEnd"/>
      <w:r w:rsidRPr="00296C81">
        <w:t xml:space="preserve"> </w:t>
      </w:r>
      <w:proofErr w:type="spellStart"/>
      <w:r w:rsidRPr="00296C81">
        <w:t>eventów</w:t>
      </w:r>
      <w:proofErr w:type="spellEnd"/>
      <w:r w:rsidRPr="00296C81">
        <w:t xml:space="preserve">, </w:t>
      </w:r>
    </w:p>
    <w:p w:rsidR="00296C81" w:rsidRPr="00296C81" w:rsidRDefault="00296C81" w:rsidP="00613959">
      <w:pPr>
        <w:pStyle w:val="Akapitzlist"/>
        <w:numPr>
          <w:ilvl w:val="0"/>
          <w:numId w:val="31"/>
        </w:numPr>
        <w:jc w:val="both"/>
      </w:pPr>
      <w:proofErr w:type="spellStart"/>
      <w:r w:rsidRPr="00296C81">
        <w:t>zdjęcia</w:t>
      </w:r>
      <w:proofErr w:type="spellEnd"/>
      <w:r w:rsidRPr="00296C81">
        <w:t xml:space="preserve"> z </w:t>
      </w:r>
      <w:proofErr w:type="spellStart"/>
      <w:r w:rsidRPr="00296C81">
        <w:t>działań</w:t>
      </w:r>
      <w:proofErr w:type="spellEnd"/>
      <w:r w:rsidRPr="00296C81">
        <w:t xml:space="preserve">, </w:t>
      </w:r>
    </w:p>
    <w:p w:rsidR="00296C81" w:rsidRPr="00296C81" w:rsidRDefault="00296C81" w:rsidP="00613959">
      <w:pPr>
        <w:pStyle w:val="Akapitzlist"/>
        <w:numPr>
          <w:ilvl w:val="0"/>
          <w:numId w:val="31"/>
        </w:numPr>
        <w:jc w:val="both"/>
        <w:rPr>
          <w:lang w:val="pl-PL"/>
        </w:rPr>
      </w:pPr>
      <w:r w:rsidRPr="00296C81">
        <w:rPr>
          <w:lang w:val="pl-PL"/>
        </w:rPr>
        <w:t>informować o tym, gdzie nasze działanie było promowane</w:t>
      </w:r>
      <w:r w:rsidR="008460B2">
        <w:rPr>
          <w:lang w:val="pl-PL"/>
        </w:rPr>
        <w:t xml:space="preserve"> </w:t>
      </w:r>
      <w:r w:rsidRPr="00296C81">
        <w:rPr>
          <w:lang w:val="pl-PL"/>
        </w:rPr>
        <w:t>- radio (załączenie audycji), gazeta (</w:t>
      </w:r>
      <w:proofErr w:type="spellStart"/>
      <w:r w:rsidRPr="00296C81">
        <w:rPr>
          <w:lang w:val="pl-PL"/>
        </w:rPr>
        <w:t>skan</w:t>
      </w:r>
      <w:proofErr w:type="spellEnd"/>
      <w:r w:rsidRPr="00296C81">
        <w:rPr>
          <w:lang w:val="pl-PL"/>
        </w:rPr>
        <w:t xml:space="preserve"> </w:t>
      </w:r>
      <w:proofErr w:type="spellStart"/>
      <w:r w:rsidRPr="00296C81">
        <w:rPr>
          <w:lang w:val="pl-PL"/>
        </w:rPr>
        <w:t>artukułu</w:t>
      </w:r>
      <w:proofErr w:type="spellEnd"/>
      <w:r w:rsidRPr="00296C81">
        <w:rPr>
          <w:lang w:val="pl-PL"/>
        </w:rPr>
        <w:t xml:space="preserve">), strona internetowa np. gminy (z linkiem do informacji). </w:t>
      </w:r>
    </w:p>
    <w:p w:rsidR="00296C81" w:rsidRPr="00296C81" w:rsidRDefault="00296C81" w:rsidP="008460B2">
      <w:pPr>
        <w:jc w:val="both"/>
        <w:rPr>
          <w:lang w:val="pl-PL"/>
        </w:rPr>
      </w:pPr>
      <w:r w:rsidRPr="00296C81">
        <w:rPr>
          <w:lang w:val="pl-PL"/>
        </w:rPr>
        <w:t xml:space="preserve">Dzięki temu ludzie na bieżąco będą mieli informacje o naszym działaniu, przez co staniemy się rozpoznawalni i wiarygodni. </w:t>
      </w:r>
    </w:p>
    <w:p w:rsidR="00607C0A" w:rsidRPr="00934376" w:rsidRDefault="00607C0A">
      <w:pPr>
        <w:rPr>
          <w:b/>
          <w:lang w:val="pl-PL"/>
        </w:rPr>
      </w:pPr>
      <w:r w:rsidRPr="00934376">
        <w:rPr>
          <w:b/>
          <w:lang w:val="pl-PL"/>
        </w:rPr>
        <w:br w:type="page"/>
      </w:r>
    </w:p>
    <w:p w:rsidR="00296C81" w:rsidRPr="008460B2" w:rsidRDefault="00296C81" w:rsidP="00613959">
      <w:pPr>
        <w:pStyle w:val="Akapitzlist"/>
        <w:numPr>
          <w:ilvl w:val="0"/>
          <w:numId w:val="32"/>
        </w:numPr>
        <w:jc w:val="both"/>
        <w:rPr>
          <w:b/>
        </w:rPr>
      </w:pPr>
      <w:proofErr w:type="spellStart"/>
      <w:r w:rsidRPr="008460B2">
        <w:rPr>
          <w:b/>
        </w:rPr>
        <w:lastRenderedPageBreak/>
        <w:t>Strona</w:t>
      </w:r>
      <w:proofErr w:type="spellEnd"/>
      <w:r w:rsidRPr="008460B2">
        <w:rPr>
          <w:b/>
        </w:rPr>
        <w:t xml:space="preserve"> WWW</w:t>
      </w:r>
    </w:p>
    <w:p w:rsidR="00296C81" w:rsidRPr="00296C81" w:rsidRDefault="00296C81" w:rsidP="008460B2">
      <w:pPr>
        <w:jc w:val="both"/>
        <w:rPr>
          <w:lang w:val="pl-PL"/>
        </w:rPr>
      </w:pPr>
      <w:r w:rsidRPr="00296C81">
        <w:rPr>
          <w:lang w:val="pl-PL"/>
        </w:rPr>
        <w:t>Ten rodzaj promocji polecamy dla osób bardzie</w:t>
      </w:r>
      <w:r w:rsidR="008460B2">
        <w:rPr>
          <w:lang w:val="pl-PL"/>
        </w:rPr>
        <w:t>j</w:t>
      </w:r>
      <w:r w:rsidRPr="00296C81">
        <w:rPr>
          <w:lang w:val="pl-PL"/>
        </w:rPr>
        <w:t xml:space="preserve"> zaawansowanych w technologiach informatycznych, które będą wiedziały jak daną stronę internetową stworzyć, a następnie </w:t>
      </w:r>
      <w:r w:rsidR="008460B2">
        <w:rPr>
          <w:lang w:val="pl-PL"/>
        </w:rPr>
        <w:t>nią</w:t>
      </w:r>
      <w:r w:rsidRPr="00296C81">
        <w:rPr>
          <w:lang w:val="pl-PL"/>
        </w:rPr>
        <w:t xml:space="preserve"> administrować. Jest </w:t>
      </w:r>
      <w:r w:rsidR="008460B2">
        <w:rPr>
          <w:lang w:val="pl-PL"/>
        </w:rPr>
        <w:t>to również dobra metoda promocji pod warunkiem jednak</w:t>
      </w:r>
      <w:r w:rsidRPr="00296C81">
        <w:rPr>
          <w:lang w:val="pl-PL"/>
        </w:rPr>
        <w:t>,</w:t>
      </w:r>
      <w:r w:rsidR="008460B2">
        <w:rPr>
          <w:lang w:val="pl-PL"/>
        </w:rPr>
        <w:t xml:space="preserve"> że będzie na </w:t>
      </w:r>
      <w:r w:rsidRPr="00296C81">
        <w:rPr>
          <w:lang w:val="pl-PL"/>
        </w:rPr>
        <w:t xml:space="preserve">bieżąco </w:t>
      </w:r>
      <w:r w:rsidR="008460B2">
        <w:rPr>
          <w:lang w:val="pl-PL"/>
        </w:rPr>
        <w:t>aktualizowana</w:t>
      </w:r>
      <w:r w:rsidRPr="00296C81">
        <w:rPr>
          <w:lang w:val="pl-PL"/>
        </w:rPr>
        <w:t xml:space="preserve">. </w:t>
      </w:r>
    </w:p>
    <w:p w:rsidR="00296C81" w:rsidRPr="00296C81" w:rsidRDefault="00296C81" w:rsidP="008460B2">
      <w:pPr>
        <w:jc w:val="both"/>
        <w:rPr>
          <w:lang w:val="pl-PL"/>
        </w:rPr>
      </w:pPr>
      <w:r w:rsidRPr="00296C81">
        <w:rPr>
          <w:lang w:val="pl-PL"/>
        </w:rPr>
        <w:t>Przy tworzeniu strony trzeba pamiętać, aby była ona przejrzysta, czytelna, a także aby jej grafika i wygląd wsp</w:t>
      </w:r>
      <w:r w:rsidR="008460B2">
        <w:rPr>
          <w:lang w:val="pl-PL"/>
        </w:rPr>
        <w:t>ółgrał z tematyką działalności W</w:t>
      </w:r>
      <w:r w:rsidRPr="00296C81">
        <w:rPr>
          <w:lang w:val="pl-PL"/>
        </w:rPr>
        <w:t xml:space="preserve">aszej grupy. </w:t>
      </w:r>
    </w:p>
    <w:p w:rsidR="00296C81" w:rsidRPr="00296C81" w:rsidRDefault="00296C81" w:rsidP="008460B2">
      <w:pPr>
        <w:jc w:val="both"/>
        <w:rPr>
          <w:lang w:val="pl-PL"/>
        </w:rPr>
      </w:pPr>
      <w:r w:rsidRPr="00296C81">
        <w:rPr>
          <w:lang w:val="pl-PL"/>
        </w:rPr>
        <w:t xml:space="preserve">Na stronie internetowej można również przypiąć załącznik do profilu na </w:t>
      </w:r>
      <w:proofErr w:type="spellStart"/>
      <w:r w:rsidRPr="00296C81">
        <w:rPr>
          <w:lang w:val="pl-PL"/>
        </w:rPr>
        <w:t>facebooku</w:t>
      </w:r>
      <w:proofErr w:type="spellEnd"/>
      <w:r w:rsidRPr="00296C81">
        <w:rPr>
          <w:lang w:val="pl-PL"/>
        </w:rPr>
        <w:t xml:space="preserve"> (jeżeli się go posiada), kanały </w:t>
      </w:r>
      <w:proofErr w:type="spellStart"/>
      <w:r w:rsidRPr="00296C81">
        <w:rPr>
          <w:lang w:val="pl-PL"/>
        </w:rPr>
        <w:t>Youtube</w:t>
      </w:r>
      <w:proofErr w:type="spellEnd"/>
      <w:r w:rsidRPr="00296C81">
        <w:rPr>
          <w:lang w:val="pl-PL"/>
        </w:rPr>
        <w:t xml:space="preserve"> i innych aplikacji. </w:t>
      </w:r>
    </w:p>
    <w:p w:rsidR="00296C81" w:rsidRPr="00296C81" w:rsidRDefault="00296C81" w:rsidP="008460B2">
      <w:pPr>
        <w:jc w:val="both"/>
        <w:rPr>
          <w:lang w:val="pl-PL"/>
        </w:rPr>
      </w:pPr>
      <w:r w:rsidRPr="00296C81">
        <w:rPr>
          <w:lang w:val="pl-PL"/>
        </w:rPr>
        <w:t xml:space="preserve">Przy tworzeniu materiałów i </w:t>
      </w:r>
      <w:r w:rsidR="008460B2">
        <w:rPr>
          <w:lang w:val="pl-PL"/>
        </w:rPr>
        <w:t>narzędzi promocyjnych pamiętajcie</w:t>
      </w:r>
      <w:r w:rsidRPr="00296C81">
        <w:rPr>
          <w:lang w:val="pl-PL"/>
        </w:rPr>
        <w:t xml:space="preserve"> i och JAKOŚCI. Mają one pokazać, ze jesteście profesjonalistami i poważnie myślicie o swoich działaniach. </w:t>
      </w:r>
    </w:p>
    <w:p w:rsidR="00296C81" w:rsidRPr="00416199" w:rsidRDefault="00296C81" w:rsidP="008460B2">
      <w:pPr>
        <w:jc w:val="both"/>
        <w:rPr>
          <w:b/>
        </w:rPr>
      </w:pPr>
      <w:r w:rsidRPr="00416199">
        <w:rPr>
          <w:b/>
        </w:rPr>
        <w:t xml:space="preserve">PROMOCJA TRADYCYJNA </w:t>
      </w:r>
    </w:p>
    <w:p w:rsidR="00296C81" w:rsidRPr="008460B2" w:rsidRDefault="00296C81" w:rsidP="00613959">
      <w:pPr>
        <w:pStyle w:val="Akapitzlist"/>
        <w:numPr>
          <w:ilvl w:val="0"/>
          <w:numId w:val="33"/>
        </w:numPr>
        <w:jc w:val="both"/>
        <w:rPr>
          <w:b/>
        </w:rPr>
      </w:pPr>
      <w:proofErr w:type="spellStart"/>
      <w:r w:rsidRPr="008460B2">
        <w:rPr>
          <w:b/>
        </w:rPr>
        <w:t>Gazetki</w:t>
      </w:r>
      <w:proofErr w:type="spellEnd"/>
      <w:r w:rsidRPr="008460B2">
        <w:rPr>
          <w:b/>
        </w:rPr>
        <w:t xml:space="preserve"> </w:t>
      </w:r>
      <w:proofErr w:type="spellStart"/>
      <w:r w:rsidRPr="008460B2">
        <w:rPr>
          <w:b/>
        </w:rPr>
        <w:t>szkolne</w:t>
      </w:r>
      <w:proofErr w:type="spellEnd"/>
    </w:p>
    <w:p w:rsidR="00296C81" w:rsidRPr="008460B2" w:rsidRDefault="00296C81" w:rsidP="008460B2">
      <w:pPr>
        <w:jc w:val="both"/>
        <w:rPr>
          <w:lang w:val="pl-PL"/>
        </w:rPr>
      </w:pPr>
      <w:r w:rsidRPr="00296C81">
        <w:rPr>
          <w:lang w:val="pl-PL"/>
        </w:rPr>
        <w:t>Najprostszą i najłatwiejszą drogą promocji naszych działań jest szkoła.</w:t>
      </w:r>
      <w:r w:rsidR="008460B2">
        <w:rPr>
          <w:lang w:val="pl-PL"/>
        </w:rPr>
        <w:t xml:space="preserve"> </w:t>
      </w:r>
      <w:r w:rsidR="008460B2" w:rsidRPr="00296C81">
        <w:rPr>
          <w:lang w:val="pl-PL"/>
        </w:rPr>
        <w:t>Informacje możemy umieszczać na gazetkach szkolnych – tablica oraz papierowych</w:t>
      </w:r>
      <w:r w:rsidR="008460B2">
        <w:rPr>
          <w:lang w:val="pl-PL"/>
        </w:rPr>
        <w:t>.</w:t>
      </w:r>
      <w:r w:rsidRPr="00296C81">
        <w:rPr>
          <w:lang w:val="pl-PL"/>
        </w:rPr>
        <w:t xml:space="preserve"> </w:t>
      </w:r>
      <w:r w:rsidR="008460B2">
        <w:rPr>
          <w:lang w:val="pl-PL"/>
        </w:rPr>
        <w:t>Dzięki informacji w szkole możecie</w:t>
      </w:r>
      <w:r w:rsidRPr="008460B2">
        <w:rPr>
          <w:lang w:val="pl-PL"/>
        </w:rPr>
        <w:t xml:space="preserve">: </w:t>
      </w:r>
    </w:p>
    <w:p w:rsidR="00296C81" w:rsidRPr="00296C81" w:rsidRDefault="008460B2" w:rsidP="00613959">
      <w:pPr>
        <w:pStyle w:val="Akapitzlist"/>
        <w:numPr>
          <w:ilvl w:val="0"/>
          <w:numId w:val="34"/>
        </w:numPr>
        <w:jc w:val="both"/>
        <w:rPr>
          <w:lang w:val="pl-PL"/>
        </w:rPr>
      </w:pPr>
      <w:r>
        <w:rPr>
          <w:lang w:val="pl-PL"/>
        </w:rPr>
        <w:t>Poinformować</w:t>
      </w:r>
      <w:r w:rsidR="00296C81" w:rsidRPr="00296C81">
        <w:rPr>
          <w:lang w:val="pl-PL"/>
        </w:rPr>
        <w:t xml:space="preserve"> innych uczniów o projekcie</w:t>
      </w:r>
      <w:r>
        <w:rPr>
          <w:lang w:val="pl-PL"/>
        </w:rPr>
        <w:t xml:space="preserve"> </w:t>
      </w:r>
      <w:r w:rsidR="00296C81" w:rsidRPr="00296C81">
        <w:rPr>
          <w:lang w:val="pl-PL"/>
        </w:rPr>
        <w:t xml:space="preserve">- dzięki temu zainteresowane osoby same będą się zgłaszać, </w:t>
      </w:r>
    </w:p>
    <w:p w:rsidR="008460B2" w:rsidRDefault="008460B2" w:rsidP="00613959">
      <w:pPr>
        <w:pStyle w:val="Akapitzlist"/>
        <w:numPr>
          <w:ilvl w:val="0"/>
          <w:numId w:val="34"/>
        </w:numPr>
        <w:jc w:val="both"/>
        <w:rPr>
          <w:lang w:val="pl-PL"/>
        </w:rPr>
      </w:pPr>
      <w:r>
        <w:rPr>
          <w:lang w:val="pl-PL"/>
        </w:rPr>
        <w:t xml:space="preserve">Pokazać  </w:t>
      </w:r>
      <w:r w:rsidR="00296C81" w:rsidRPr="00296C81">
        <w:rPr>
          <w:lang w:val="pl-PL"/>
        </w:rPr>
        <w:t xml:space="preserve">poszczególnych </w:t>
      </w:r>
      <w:r>
        <w:rPr>
          <w:lang w:val="pl-PL"/>
        </w:rPr>
        <w:t>uczestników</w:t>
      </w:r>
      <w:r w:rsidR="00296C81" w:rsidRPr="00296C81">
        <w:rPr>
          <w:lang w:val="pl-PL"/>
        </w:rPr>
        <w:t xml:space="preserve"> projektów wśród uczniów i nauczycieli, a także rodziców. </w:t>
      </w:r>
    </w:p>
    <w:p w:rsidR="00296C81" w:rsidRPr="008460B2" w:rsidRDefault="00296C81" w:rsidP="008460B2">
      <w:pPr>
        <w:pStyle w:val="Akapitzlist"/>
        <w:ind w:left="360"/>
        <w:jc w:val="both"/>
        <w:rPr>
          <w:lang w:val="pl-PL"/>
        </w:rPr>
      </w:pPr>
      <w:r w:rsidRPr="008460B2">
        <w:rPr>
          <w:lang w:val="pl-PL"/>
        </w:rPr>
        <w:t xml:space="preserve"> </w:t>
      </w:r>
    </w:p>
    <w:p w:rsidR="00296C81" w:rsidRPr="008460B2" w:rsidRDefault="00296C81" w:rsidP="00613959">
      <w:pPr>
        <w:pStyle w:val="Akapitzlist"/>
        <w:numPr>
          <w:ilvl w:val="0"/>
          <w:numId w:val="33"/>
        </w:numPr>
        <w:jc w:val="both"/>
        <w:rPr>
          <w:b/>
        </w:rPr>
      </w:pPr>
      <w:r w:rsidRPr="008460B2">
        <w:rPr>
          <w:b/>
        </w:rPr>
        <w:t xml:space="preserve">Media </w:t>
      </w:r>
      <w:proofErr w:type="spellStart"/>
      <w:r w:rsidRPr="008460B2">
        <w:rPr>
          <w:b/>
        </w:rPr>
        <w:t>lokalne</w:t>
      </w:r>
      <w:proofErr w:type="spellEnd"/>
      <w:r w:rsidRPr="008460B2">
        <w:rPr>
          <w:b/>
        </w:rPr>
        <w:t xml:space="preserve"> </w:t>
      </w:r>
    </w:p>
    <w:p w:rsidR="00296C81" w:rsidRPr="00296C81" w:rsidRDefault="00296C81" w:rsidP="008460B2">
      <w:pPr>
        <w:jc w:val="both"/>
        <w:rPr>
          <w:b/>
          <w:lang w:val="pl-PL"/>
        </w:rPr>
      </w:pPr>
      <w:r w:rsidRPr="00296C81">
        <w:rPr>
          <w:lang w:val="pl-PL"/>
        </w:rPr>
        <w:t>Ważne jest promowanie własnych działań przede wszystkim we własnej społeczności, dlatego warto porozmawiać z mediami  lokalnymi – radio, prasa,</w:t>
      </w:r>
      <w:r w:rsidR="008460B2">
        <w:rPr>
          <w:lang w:val="pl-PL"/>
        </w:rPr>
        <w:t xml:space="preserve"> aby przygotowały informacje o W</w:t>
      </w:r>
      <w:r w:rsidRPr="00296C81">
        <w:rPr>
          <w:lang w:val="pl-PL"/>
        </w:rPr>
        <w:t xml:space="preserve">aszej działalności. </w:t>
      </w:r>
    </w:p>
    <w:p w:rsidR="00296C81" w:rsidRPr="00296C81" w:rsidRDefault="00296C81" w:rsidP="008460B2">
      <w:pPr>
        <w:jc w:val="both"/>
        <w:rPr>
          <w:lang w:val="pl-PL"/>
        </w:rPr>
      </w:pPr>
      <w:r w:rsidRPr="008460B2">
        <w:rPr>
          <w:lang w:val="pl-PL"/>
        </w:rPr>
        <w:t>Warto jest wysłać taką rozmowę wstępną, która ma przedstawić nasze działania i zaprosić do współpracy osoby z zespołu.</w:t>
      </w:r>
      <w:r w:rsidRPr="00296C81">
        <w:rPr>
          <w:b/>
          <w:lang w:val="pl-PL"/>
        </w:rPr>
        <w:t xml:space="preserve"> </w:t>
      </w:r>
      <w:r w:rsidRPr="00296C81">
        <w:rPr>
          <w:lang w:val="pl-PL"/>
        </w:rPr>
        <w:t xml:space="preserve">Młodzież dzięki temu będzie uczyła się nowych rzeczy m.in. z zakresu wystąpień publicznych, ale również potencjonalny partner zobaczy, że jest to działanie młodych, którzy się z nim identyfikują i go tworzą. </w:t>
      </w:r>
    </w:p>
    <w:p w:rsidR="00296C81" w:rsidRPr="008460B2" w:rsidRDefault="00296C81" w:rsidP="00613959">
      <w:pPr>
        <w:pStyle w:val="Akapitzlist"/>
        <w:numPr>
          <w:ilvl w:val="0"/>
          <w:numId w:val="33"/>
        </w:numPr>
        <w:jc w:val="both"/>
        <w:rPr>
          <w:b/>
        </w:rPr>
      </w:pPr>
      <w:r w:rsidRPr="008460B2">
        <w:rPr>
          <w:b/>
        </w:rPr>
        <w:t xml:space="preserve">Media </w:t>
      </w:r>
      <w:proofErr w:type="spellStart"/>
      <w:r w:rsidRPr="008460B2">
        <w:rPr>
          <w:b/>
        </w:rPr>
        <w:t>regionalne</w:t>
      </w:r>
      <w:proofErr w:type="spellEnd"/>
      <w:r w:rsidRPr="008460B2">
        <w:rPr>
          <w:b/>
        </w:rPr>
        <w:t xml:space="preserve"> </w:t>
      </w:r>
    </w:p>
    <w:p w:rsidR="00296C81" w:rsidRPr="00296C81" w:rsidRDefault="00296C81" w:rsidP="008460B2">
      <w:pPr>
        <w:jc w:val="both"/>
        <w:rPr>
          <w:lang w:val="pl-PL"/>
        </w:rPr>
      </w:pPr>
      <w:r w:rsidRPr="00296C81">
        <w:rPr>
          <w:lang w:val="pl-PL"/>
        </w:rPr>
        <w:t xml:space="preserve">Współpraca z mediami </w:t>
      </w:r>
      <w:r w:rsidR="008460B2">
        <w:rPr>
          <w:lang w:val="pl-PL"/>
        </w:rPr>
        <w:t>regionalnymi wpłynie na promocję W</w:t>
      </w:r>
      <w:r w:rsidRPr="00296C81">
        <w:rPr>
          <w:lang w:val="pl-PL"/>
        </w:rPr>
        <w:t>aszych działań na s</w:t>
      </w:r>
      <w:r w:rsidR="008460B2">
        <w:rPr>
          <w:lang w:val="pl-PL"/>
        </w:rPr>
        <w:t>zerszą skalę. Dzięki temu możecie</w:t>
      </w:r>
      <w:r w:rsidRPr="00296C81">
        <w:rPr>
          <w:lang w:val="pl-PL"/>
        </w:rPr>
        <w:t xml:space="preserve"> być zapraszani na różne </w:t>
      </w:r>
      <w:proofErr w:type="spellStart"/>
      <w:r w:rsidRPr="00296C81">
        <w:rPr>
          <w:lang w:val="pl-PL"/>
        </w:rPr>
        <w:t>eventy</w:t>
      </w:r>
      <w:proofErr w:type="spellEnd"/>
      <w:r w:rsidRPr="00296C81">
        <w:rPr>
          <w:lang w:val="pl-PL"/>
        </w:rPr>
        <w:t>, imprezy</w:t>
      </w:r>
      <w:r w:rsidR="008460B2">
        <w:rPr>
          <w:lang w:val="pl-PL"/>
        </w:rPr>
        <w:t xml:space="preserve"> regionalne, na których będziecie</w:t>
      </w:r>
      <w:r w:rsidRPr="00296C81">
        <w:rPr>
          <w:lang w:val="pl-PL"/>
        </w:rPr>
        <w:t xml:space="preserve"> mogli jeszcze </w:t>
      </w:r>
      <w:r w:rsidR="008460B2">
        <w:rPr>
          <w:lang w:val="pl-PL"/>
        </w:rPr>
        <w:t xml:space="preserve">wyraźniej </w:t>
      </w:r>
      <w:r w:rsidRPr="00296C81">
        <w:rPr>
          <w:lang w:val="pl-PL"/>
        </w:rPr>
        <w:t xml:space="preserve">się prezentować. </w:t>
      </w:r>
    </w:p>
    <w:p w:rsidR="00296C81" w:rsidRPr="008460B2" w:rsidRDefault="00296C81" w:rsidP="008460B2">
      <w:pPr>
        <w:jc w:val="both"/>
        <w:rPr>
          <w:lang w:val="pl-PL"/>
        </w:rPr>
      </w:pPr>
      <w:r w:rsidRPr="008460B2">
        <w:rPr>
          <w:b/>
          <w:lang w:val="pl-PL"/>
        </w:rPr>
        <w:t>GADŻETY, PRZYPOMINAJKI</w:t>
      </w:r>
    </w:p>
    <w:p w:rsidR="00296C81" w:rsidRPr="008460B2" w:rsidRDefault="00296C81" w:rsidP="008460B2">
      <w:pPr>
        <w:jc w:val="both"/>
        <w:rPr>
          <w:lang w:val="pl-PL"/>
        </w:rPr>
      </w:pPr>
      <w:r w:rsidRPr="008460B2">
        <w:rPr>
          <w:lang w:val="pl-PL"/>
        </w:rPr>
        <w:t xml:space="preserve">Możecie sami „wyprodukować” gadżety promujące Wasze laboratorium oraz rzeczy, które będą nawiązywały do idei Waszych działań. Rozwińcie wodze wyobraźni, zróbcie burzę mózgów wybierzcie </w:t>
      </w:r>
      <w:r w:rsidRPr="008460B2">
        <w:rPr>
          <w:lang w:val="pl-PL"/>
        </w:rPr>
        <w:lastRenderedPageBreak/>
        <w:t xml:space="preserve">najlepsze pomysły. Następnie podzielcie się na grupy i niech każda z nich zajmie się opracowaniem pojedynczych pomysłów. Następnie niech każda z grup przedstawi całemu zespołowi  wyniki swojej pracy. Następnie jeśli będą jakiekolwiek sugestie, trzeba dopracować projekty i zacząć je realizować. </w:t>
      </w:r>
    </w:p>
    <w:p w:rsidR="00296C81" w:rsidRPr="00296C81" w:rsidRDefault="008460B2" w:rsidP="008460B2">
      <w:pPr>
        <w:jc w:val="both"/>
      </w:pPr>
      <w:proofErr w:type="spellStart"/>
      <w:r>
        <w:t>Przykładowe</w:t>
      </w:r>
      <w:proofErr w:type="spellEnd"/>
      <w:r>
        <w:t xml:space="preserve"> </w:t>
      </w:r>
      <w:proofErr w:type="spellStart"/>
      <w:r w:rsidR="00296C81" w:rsidRPr="00296C81">
        <w:t>pomysły</w:t>
      </w:r>
      <w:proofErr w:type="spellEnd"/>
      <w:r w:rsidR="00296C81" w:rsidRPr="00296C81">
        <w:t xml:space="preserve">: </w:t>
      </w:r>
    </w:p>
    <w:p w:rsidR="00296C81" w:rsidRPr="00296C81" w:rsidRDefault="00296C81" w:rsidP="00613959">
      <w:pPr>
        <w:pStyle w:val="Akapitzlist"/>
        <w:numPr>
          <w:ilvl w:val="0"/>
          <w:numId w:val="35"/>
        </w:numPr>
        <w:jc w:val="both"/>
        <w:rPr>
          <w:lang w:val="pl-PL"/>
        </w:rPr>
      </w:pPr>
      <w:r w:rsidRPr="00296C81">
        <w:rPr>
          <w:lang w:val="pl-PL"/>
        </w:rPr>
        <w:t>Widokówki</w:t>
      </w:r>
      <w:r w:rsidR="008460B2">
        <w:rPr>
          <w:lang w:val="pl-PL"/>
        </w:rPr>
        <w:t xml:space="preserve"> </w:t>
      </w:r>
      <w:r w:rsidRPr="00296C81">
        <w:rPr>
          <w:lang w:val="pl-PL"/>
        </w:rPr>
        <w:t xml:space="preserve">- możecie do nich wykorzystać zdjęcia </w:t>
      </w:r>
      <w:r w:rsidR="008460B2">
        <w:rPr>
          <w:lang w:val="pl-PL"/>
        </w:rPr>
        <w:t>z zajęć projektowych</w:t>
      </w:r>
    </w:p>
    <w:p w:rsidR="00296C81" w:rsidRPr="00296C81" w:rsidRDefault="00296C81" w:rsidP="00613959">
      <w:pPr>
        <w:pStyle w:val="Akapitzlist"/>
        <w:numPr>
          <w:ilvl w:val="0"/>
          <w:numId w:val="35"/>
        </w:numPr>
        <w:jc w:val="both"/>
        <w:rPr>
          <w:lang w:val="pl-PL"/>
        </w:rPr>
      </w:pPr>
      <w:r w:rsidRPr="00296C81">
        <w:rPr>
          <w:lang w:val="pl-PL"/>
        </w:rPr>
        <w:t>Ulotki</w:t>
      </w:r>
      <w:r w:rsidR="008460B2">
        <w:rPr>
          <w:lang w:val="pl-PL"/>
        </w:rPr>
        <w:t xml:space="preserve"> </w:t>
      </w:r>
      <w:r w:rsidRPr="00296C81">
        <w:rPr>
          <w:lang w:val="pl-PL"/>
        </w:rPr>
        <w:t>- możecie rozdawać je swoim rówieśnikom</w:t>
      </w:r>
    </w:p>
    <w:p w:rsidR="00296C81" w:rsidRPr="00296C81" w:rsidRDefault="00296C81" w:rsidP="00613959">
      <w:pPr>
        <w:pStyle w:val="Akapitzlist"/>
        <w:numPr>
          <w:ilvl w:val="0"/>
          <w:numId w:val="35"/>
        </w:numPr>
        <w:jc w:val="both"/>
        <w:rPr>
          <w:lang w:val="pl-PL"/>
        </w:rPr>
      </w:pPr>
      <w:r w:rsidRPr="00296C81">
        <w:rPr>
          <w:lang w:val="pl-PL"/>
        </w:rPr>
        <w:t>Plakaty</w:t>
      </w:r>
      <w:r w:rsidR="008460B2">
        <w:rPr>
          <w:lang w:val="pl-PL"/>
        </w:rPr>
        <w:t xml:space="preserve"> </w:t>
      </w:r>
      <w:r w:rsidRPr="00296C81">
        <w:rPr>
          <w:lang w:val="pl-PL"/>
        </w:rPr>
        <w:t xml:space="preserve">- promujące i informujące o Waszych działaniach </w:t>
      </w:r>
    </w:p>
    <w:p w:rsidR="00296C81" w:rsidRPr="00296C81" w:rsidRDefault="00296C81" w:rsidP="00613959">
      <w:pPr>
        <w:pStyle w:val="Akapitzlist"/>
        <w:numPr>
          <w:ilvl w:val="0"/>
          <w:numId w:val="35"/>
        </w:numPr>
        <w:jc w:val="both"/>
        <w:rPr>
          <w:lang w:val="pl-PL"/>
        </w:rPr>
      </w:pPr>
      <w:r w:rsidRPr="00296C81">
        <w:rPr>
          <w:lang w:val="pl-PL"/>
        </w:rPr>
        <w:t>Zakładki do książki</w:t>
      </w:r>
      <w:r w:rsidR="008460B2">
        <w:rPr>
          <w:lang w:val="pl-PL"/>
        </w:rPr>
        <w:t xml:space="preserve"> </w:t>
      </w:r>
      <w:r w:rsidRPr="00296C81">
        <w:rPr>
          <w:lang w:val="pl-PL"/>
        </w:rPr>
        <w:t>- z Waszym logo lub opisem jednego z d</w:t>
      </w:r>
      <w:r w:rsidR="008460B2">
        <w:rPr>
          <w:lang w:val="pl-PL"/>
        </w:rPr>
        <w:t>ziałań</w:t>
      </w:r>
      <w:r w:rsidRPr="00296C81">
        <w:rPr>
          <w:lang w:val="pl-PL"/>
        </w:rPr>
        <w:t xml:space="preserve"> </w:t>
      </w:r>
    </w:p>
    <w:p w:rsidR="00296C81" w:rsidRPr="008460B2" w:rsidRDefault="008460B2" w:rsidP="00613959">
      <w:pPr>
        <w:pStyle w:val="Akapitzlist"/>
        <w:numPr>
          <w:ilvl w:val="0"/>
          <w:numId w:val="35"/>
        </w:numPr>
        <w:jc w:val="both"/>
        <w:rPr>
          <w:lang w:val="pl-PL"/>
        </w:rPr>
      </w:pPr>
      <w:r w:rsidRPr="008460B2">
        <w:rPr>
          <w:lang w:val="pl-PL"/>
        </w:rPr>
        <w:t>Przedmioty nawiązujące do tematyki projektu np.</w:t>
      </w:r>
      <w:r>
        <w:rPr>
          <w:lang w:val="pl-PL"/>
        </w:rPr>
        <w:t xml:space="preserve"> laboratoryjne ciasteczka </w:t>
      </w:r>
      <w:r w:rsidR="00296C81" w:rsidRPr="008460B2">
        <w:rPr>
          <w:lang w:val="pl-PL"/>
        </w:rPr>
        <w:t>w kształtach prób</w:t>
      </w:r>
      <w:r>
        <w:rPr>
          <w:lang w:val="pl-PL"/>
        </w:rPr>
        <w:t xml:space="preserve">ówek, menzurek itp. – ładnie zapakowane mogą być miłym prezentem dla osób istotnych z punktu widzenia projektu. </w:t>
      </w:r>
      <w:r w:rsidR="00296C81" w:rsidRPr="008460B2">
        <w:rPr>
          <w:lang w:val="pl-PL"/>
        </w:rPr>
        <w:t xml:space="preserve"> </w:t>
      </w:r>
    </w:p>
    <w:p w:rsidR="00071448" w:rsidRPr="003F0AF4" w:rsidRDefault="00071448" w:rsidP="003F0AF4">
      <w:pPr>
        <w:pStyle w:val="Akapitzlist"/>
        <w:rPr>
          <w:b/>
          <w:highlight w:val="yellow"/>
          <w:lang w:val="pl-PL"/>
        </w:rPr>
      </w:pPr>
    </w:p>
    <w:p w:rsidR="00457566" w:rsidRDefault="00457566">
      <w:pPr>
        <w:rPr>
          <w:rFonts w:asciiTheme="majorHAnsi" w:eastAsiaTheme="majorEastAsia" w:hAnsiTheme="majorHAnsi" w:cstheme="majorBidi"/>
          <w:b/>
          <w:bCs/>
          <w:color w:val="365F91" w:themeColor="accent1" w:themeShade="BF"/>
          <w:sz w:val="28"/>
          <w:szCs w:val="28"/>
          <w:lang w:val="pl-PL"/>
        </w:rPr>
      </w:pPr>
      <w:r>
        <w:rPr>
          <w:lang w:val="pl-PL"/>
        </w:rPr>
        <w:br w:type="page"/>
      </w:r>
    </w:p>
    <w:p w:rsidR="002E6C2C" w:rsidRPr="003F0AF4" w:rsidRDefault="002E6C2C" w:rsidP="0023247E">
      <w:pPr>
        <w:pStyle w:val="Nagwek1"/>
        <w:spacing w:after="320"/>
        <w:jc w:val="both"/>
        <w:rPr>
          <w:lang w:val="pl-PL"/>
        </w:rPr>
      </w:pPr>
      <w:bookmarkStart w:id="17" w:name="_Toc407706440"/>
      <w:r w:rsidRPr="004C64D4">
        <w:rPr>
          <w:rFonts w:asciiTheme="minorHAnsi" w:hAnsiTheme="minorHAnsi"/>
          <w:sz w:val="32"/>
          <w:szCs w:val="32"/>
          <w:lang w:val="pl-PL"/>
        </w:rPr>
        <w:lastRenderedPageBreak/>
        <w:t xml:space="preserve">Jak poznać efekty projektu? </w:t>
      </w:r>
      <w:r w:rsidR="00147FB6" w:rsidRPr="004C64D4">
        <w:rPr>
          <w:rFonts w:asciiTheme="minorHAnsi" w:hAnsiTheme="minorHAnsi"/>
          <w:sz w:val="32"/>
          <w:szCs w:val="32"/>
          <w:lang w:val="pl-PL"/>
        </w:rPr>
        <w:t>Ewaluacja projektów</w:t>
      </w:r>
      <w:r w:rsidR="00433F56">
        <w:rPr>
          <w:rStyle w:val="Odwoanieprzypisudolnego"/>
          <w:lang w:val="pl-PL"/>
        </w:rPr>
        <w:footnoteReference w:id="15"/>
      </w:r>
      <w:bookmarkEnd w:id="17"/>
      <w:r w:rsidR="00147FB6" w:rsidRPr="003F0AF4">
        <w:rPr>
          <w:lang w:val="pl-PL"/>
        </w:rPr>
        <w:t xml:space="preserve"> </w:t>
      </w:r>
    </w:p>
    <w:p w:rsidR="003B42DE" w:rsidRPr="00F34AF6" w:rsidRDefault="00F34AF6" w:rsidP="003F0AF4">
      <w:pPr>
        <w:pStyle w:val="Akapitzlist"/>
        <w:ind w:left="0"/>
        <w:rPr>
          <w:b/>
          <w:sz w:val="28"/>
          <w:szCs w:val="28"/>
          <w:lang w:val="pl-PL"/>
        </w:rPr>
      </w:pPr>
      <w:r w:rsidRPr="00F34AF6">
        <w:rPr>
          <w:b/>
          <w:sz w:val="28"/>
          <w:szCs w:val="28"/>
          <w:lang w:val="pl-PL"/>
        </w:rPr>
        <w:t xml:space="preserve">Dlaczego </w:t>
      </w:r>
      <w:r w:rsidR="003B42DE" w:rsidRPr="00F34AF6">
        <w:rPr>
          <w:b/>
          <w:sz w:val="28"/>
          <w:szCs w:val="28"/>
          <w:lang w:val="pl-PL"/>
        </w:rPr>
        <w:t>ewaluacja</w:t>
      </w:r>
      <w:r w:rsidRPr="00F34AF6">
        <w:rPr>
          <w:b/>
          <w:sz w:val="28"/>
          <w:szCs w:val="28"/>
          <w:lang w:val="pl-PL"/>
        </w:rPr>
        <w:t xml:space="preserve"> jest ważnym elementem projektu</w:t>
      </w:r>
      <w:r w:rsidR="003B42DE" w:rsidRPr="00F34AF6">
        <w:rPr>
          <w:b/>
          <w:sz w:val="28"/>
          <w:szCs w:val="28"/>
          <w:lang w:val="pl-PL"/>
        </w:rPr>
        <w:t>?</w:t>
      </w:r>
    </w:p>
    <w:p w:rsidR="003B42DE" w:rsidRPr="00B533E8" w:rsidRDefault="00BE5FD9" w:rsidP="00613959">
      <w:pPr>
        <w:pStyle w:val="Akapitzlist"/>
        <w:numPr>
          <w:ilvl w:val="0"/>
          <w:numId w:val="36"/>
        </w:numPr>
        <w:rPr>
          <w:lang w:val="pl-PL"/>
        </w:rPr>
      </w:pPr>
      <w:r>
        <w:rPr>
          <w:lang w:val="pl-PL"/>
        </w:rPr>
        <w:t xml:space="preserve">Ewaluacja może </w:t>
      </w:r>
      <w:r w:rsidR="003B42DE" w:rsidRPr="00B533E8">
        <w:rPr>
          <w:lang w:val="pl-PL"/>
        </w:rPr>
        <w:t>pomóc w ulepszeniu metody</w:t>
      </w:r>
    </w:p>
    <w:p w:rsidR="003B42DE" w:rsidRPr="00B533E8" w:rsidRDefault="003B42DE" w:rsidP="00613959">
      <w:pPr>
        <w:pStyle w:val="Akapitzlist"/>
        <w:numPr>
          <w:ilvl w:val="0"/>
          <w:numId w:val="36"/>
        </w:numPr>
        <w:rPr>
          <w:lang w:val="pl-PL"/>
        </w:rPr>
      </w:pPr>
      <w:r w:rsidRPr="00B533E8">
        <w:rPr>
          <w:lang w:val="pl-PL"/>
        </w:rPr>
        <w:t>Sprawdzić, czy m</w:t>
      </w:r>
      <w:r w:rsidR="00BE5FD9">
        <w:rPr>
          <w:lang w:val="pl-PL"/>
        </w:rPr>
        <w:t>łodzi byli włączani w działania</w:t>
      </w:r>
    </w:p>
    <w:p w:rsidR="003B42DE" w:rsidRPr="00B533E8" w:rsidRDefault="003B42DE" w:rsidP="00613959">
      <w:pPr>
        <w:pStyle w:val="Akapitzlist"/>
        <w:numPr>
          <w:ilvl w:val="0"/>
          <w:numId w:val="36"/>
        </w:numPr>
        <w:rPr>
          <w:lang w:val="pl-PL"/>
        </w:rPr>
      </w:pPr>
      <w:r w:rsidRPr="00B533E8">
        <w:rPr>
          <w:lang w:val="pl-PL"/>
        </w:rPr>
        <w:t>Sprawdzić, czy zos</w:t>
      </w:r>
      <w:r w:rsidR="00BE5FD9">
        <w:rPr>
          <w:lang w:val="pl-PL"/>
        </w:rPr>
        <w:t>tały osiągnięte założone efekty</w:t>
      </w:r>
    </w:p>
    <w:p w:rsidR="003B42DE" w:rsidRPr="00B533E8" w:rsidRDefault="003B42DE" w:rsidP="00613959">
      <w:pPr>
        <w:pStyle w:val="Akapitzlist"/>
        <w:numPr>
          <w:ilvl w:val="0"/>
          <w:numId w:val="36"/>
        </w:numPr>
        <w:rPr>
          <w:lang w:val="pl-PL"/>
        </w:rPr>
      </w:pPr>
      <w:r w:rsidRPr="00B533E8">
        <w:rPr>
          <w:lang w:val="pl-PL"/>
        </w:rPr>
        <w:t>Dopomóc w lepszym planowaniu działań w przyszłości</w:t>
      </w:r>
    </w:p>
    <w:p w:rsidR="003B42DE" w:rsidRPr="00B533E8" w:rsidRDefault="003B42DE" w:rsidP="00613959">
      <w:pPr>
        <w:pStyle w:val="Akapitzlist"/>
        <w:numPr>
          <w:ilvl w:val="0"/>
          <w:numId w:val="36"/>
        </w:numPr>
        <w:rPr>
          <w:lang w:val="pl-PL"/>
        </w:rPr>
      </w:pPr>
      <w:r w:rsidRPr="00B533E8">
        <w:rPr>
          <w:lang w:val="pl-PL"/>
        </w:rPr>
        <w:t>Pozwoli rozpoznać i wartościować osiągnięcia członków grupy</w:t>
      </w:r>
    </w:p>
    <w:p w:rsidR="003B42DE" w:rsidRPr="00B533E8" w:rsidRDefault="003B42DE" w:rsidP="00613959">
      <w:pPr>
        <w:pStyle w:val="Akapitzlist"/>
        <w:numPr>
          <w:ilvl w:val="0"/>
          <w:numId w:val="36"/>
        </w:numPr>
        <w:rPr>
          <w:lang w:val="pl-PL"/>
        </w:rPr>
      </w:pPr>
      <w:r w:rsidRPr="00B533E8">
        <w:rPr>
          <w:lang w:val="pl-PL"/>
        </w:rPr>
        <w:t>Wyniki ewaluacji mogą być interesujące dla innych grup młodzieżowych</w:t>
      </w:r>
    </w:p>
    <w:p w:rsidR="003B42DE" w:rsidRPr="00B533E8" w:rsidRDefault="003B42DE" w:rsidP="00613959">
      <w:pPr>
        <w:pStyle w:val="Akapitzlist"/>
        <w:numPr>
          <w:ilvl w:val="0"/>
          <w:numId w:val="36"/>
        </w:numPr>
        <w:rPr>
          <w:lang w:val="pl-PL"/>
        </w:rPr>
      </w:pPr>
      <w:r w:rsidRPr="00B533E8">
        <w:rPr>
          <w:lang w:val="pl-PL"/>
        </w:rPr>
        <w:t xml:space="preserve">Pozwoli na ocenę, czy </w:t>
      </w:r>
      <w:r w:rsidR="00F34AF6">
        <w:rPr>
          <w:lang w:val="pl-PL"/>
        </w:rPr>
        <w:t>koordynato</w:t>
      </w:r>
      <w:r w:rsidRPr="00B533E8">
        <w:rPr>
          <w:lang w:val="pl-PL"/>
        </w:rPr>
        <w:t>r „nie wypadł ze swojej roli”</w:t>
      </w:r>
    </w:p>
    <w:p w:rsidR="003B42DE" w:rsidRPr="00B533E8" w:rsidRDefault="003B42DE" w:rsidP="00613959">
      <w:pPr>
        <w:pStyle w:val="Akapitzlist"/>
        <w:numPr>
          <w:ilvl w:val="0"/>
          <w:numId w:val="36"/>
        </w:numPr>
        <w:rPr>
          <w:lang w:val="pl-PL"/>
        </w:rPr>
      </w:pPr>
      <w:r w:rsidRPr="00B533E8">
        <w:rPr>
          <w:lang w:val="pl-PL"/>
        </w:rPr>
        <w:t>Umożliwi sprawdzenie, czy został osiągnięty cel grupowy</w:t>
      </w:r>
    </w:p>
    <w:p w:rsidR="003B42DE" w:rsidRPr="00F34AF6" w:rsidRDefault="00F34AF6" w:rsidP="003F0AF4">
      <w:pPr>
        <w:rPr>
          <w:b/>
          <w:sz w:val="28"/>
          <w:szCs w:val="28"/>
          <w:lang w:val="pl-PL"/>
        </w:rPr>
      </w:pPr>
      <w:r w:rsidRPr="00F34AF6">
        <w:rPr>
          <w:b/>
          <w:sz w:val="28"/>
          <w:szCs w:val="28"/>
          <w:lang w:val="pl-PL"/>
        </w:rPr>
        <w:t>P</w:t>
      </w:r>
      <w:r w:rsidR="003B42DE" w:rsidRPr="00F34AF6">
        <w:rPr>
          <w:b/>
          <w:sz w:val="28"/>
          <w:szCs w:val="28"/>
          <w:lang w:val="pl-PL"/>
        </w:rPr>
        <w:t xml:space="preserve">lan ewaluacji </w:t>
      </w:r>
      <w:r w:rsidRPr="00F34AF6">
        <w:rPr>
          <w:b/>
          <w:sz w:val="28"/>
          <w:szCs w:val="28"/>
          <w:lang w:val="pl-PL"/>
        </w:rPr>
        <w:t>należy tworzyć uwzględniając</w:t>
      </w:r>
      <w:r w:rsidR="003B42DE" w:rsidRPr="00F34AF6">
        <w:rPr>
          <w:b/>
          <w:sz w:val="28"/>
          <w:szCs w:val="28"/>
          <w:lang w:val="pl-PL"/>
        </w:rPr>
        <w:t>:</w:t>
      </w:r>
    </w:p>
    <w:p w:rsidR="003B42DE" w:rsidRPr="003F0AF4" w:rsidRDefault="003B42DE" w:rsidP="00613959">
      <w:pPr>
        <w:pStyle w:val="Bezodstpw"/>
        <w:numPr>
          <w:ilvl w:val="0"/>
          <w:numId w:val="37"/>
        </w:numPr>
        <w:spacing w:line="276" w:lineRule="auto"/>
      </w:pPr>
      <w:proofErr w:type="spellStart"/>
      <w:r w:rsidRPr="003F0AF4">
        <w:t>Cele</w:t>
      </w:r>
      <w:proofErr w:type="spellEnd"/>
      <w:r w:rsidRPr="003F0AF4">
        <w:t xml:space="preserve"> </w:t>
      </w:r>
      <w:proofErr w:type="spellStart"/>
      <w:r w:rsidRPr="003F0AF4">
        <w:t>ewaluacji</w:t>
      </w:r>
      <w:proofErr w:type="spellEnd"/>
    </w:p>
    <w:p w:rsidR="003B42DE" w:rsidRPr="003F0AF4" w:rsidRDefault="003B42DE" w:rsidP="00613959">
      <w:pPr>
        <w:pStyle w:val="Bezodstpw"/>
        <w:numPr>
          <w:ilvl w:val="0"/>
          <w:numId w:val="37"/>
        </w:numPr>
        <w:spacing w:line="276" w:lineRule="auto"/>
      </w:pPr>
      <w:proofErr w:type="spellStart"/>
      <w:r w:rsidRPr="003F0AF4">
        <w:t>Włączanie</w:t>
      </w:r>
      <w:proofErr w:type="spellEnd"/>
      <w:r w:rsidRPr="003F0AF4">
        <w:t xml:space="preserve"> </w:t>
      </w:r>
      <w:proofErr w:type="spellStart"/>
      <w:r w:rsidRPr="003F0AF4">
        <w:t>młodych</w:t>
      </w:r>
      <w:proofErr w:type="spellEnd"/>
      <w:r w:rsidRPr="003F0AF4">
        <w:t xml:space="preserve"> w </w:t>
      </w:r>
      <w:proofErr w:type="spellStart"/>
      <w:r w:rsidRPr="003F0AF4">
        <w:t>działania</w:t>
      </w:r>
      <w:proofErr w:type="spellEnd"/>
    </w:p>
    <w:p w:rsidR="003B42DE" w:rsidRPr="00F34AF6" w:rsidRDefault="003B42DE" w:rsidP="00613959">
      <w:pPr>
        <w:pStyle w:val="Bezodstpw"/>
        <w:numPr>
          <w:ilvl w:val="0"/>
          <w:numId w:val="37"/>
        </w:numPr>
        <w:spacing w:line="276" w:lineRule="auto"/>
        <w:rPr>
          <w:lang w:val="pl-PL"/>
        </w:rPr>
      </w:pPr>
      <w:r w:rsidRPr="00F34AF6">
        <w:rPr>
          <w:lang w:val="pl-PL"/>
        </w:rPr>
        <w:t>Efekty jakie ma osiągnąć grupa i poszczególni jej członkowie</w:t>
      </w:r>
    </w:p>
    <w:p w:rsidR="003B42DE" w:rsidRPr="00F34AF6" w:rsidRDefault="003B42DE" w:rsidP="00613959">
      <w:pPr>
        <w:pStyle w:val="Bezodstpw"/>
        <w:numPr>
          <w:ilvl w:val="0"/>
          <w:numId w:val="37"/>
        </w:numPr>
        <w:spacing w:line="276" w:lineRule="auto"/>
        <w:rPr>
          <w:lang w:val="pl-PL"/>
        </w:rPr>
      </w:pPr>
      <w:r w:rsidRPr="00F34AF6">
        <w:rPr>
          <w:lang w:val="pl-PL"/>
        </w:rPr>
        <w:t>Wskaźniki, które przyjm</w:t>
      </w:r>
      <w:r w:rsidR="00F34AF6">
        <w:rPr>
          <w:lang w:val="pl-PL"/>
        </w:rPr>
        <w:t>iecie</w:t>
      </w:r>
      <w:r w:rsidRPr="00F34AF6">
        <w:rPr>
          <w:lang w:val="pl-PL"/>
        </w:rPr>
        <w:t xml:space="preserve"> jako miary badanych obszarów (dane, które pozwolą na określenie stopnia osiągnięcia w/w celów i efektów metody)</w:t>
      </w:r>
    </w:p>
    <w:p w:rsidR="003B42DE" w:rsidRPr="003F0AF4" w:rsidRDefault="003B42DE" w:rsidP="00613959">
      <w:pPr>
        <w:pStyle w:val="Bezodstpw"/>
        <w:numPr>
          <w:ilvl w:val="0"/>
          <w:numId w:val="37"/>
        </w:numPr>
        <w:spacing w:line="276" w:lineRule="auto"/>
      </w:pPr>
      <w:proofErr w:type="spellStart"/>
      <w:r w:rsidRPr="003F0AF4">
        <w:t>Narzędzia</w:t>
      </w:r>
      <w:proofErr w:type="spellEnd"/>
      <w:r w:rsidRPr="003F0AF4">
        <w:t xml:space="preserve"> </w:t>
      </w:r>
      <w:proofErr w:type="spellStart"/>
      <w:r w:rsidRPr="003F0AF4">
        <w:t>ewaluacji</w:t>
      </w:r>
      <w:proofErr w:type="spellEnd"/>
      <w:r w:rsidRPr="003F0AF4">
        <w:t xml:space="preserve"> </w:t>
      </w:r>
      <w:proofErr w:type="spellStart"/>
      <w:r w:rsidRPr="003F0AF4">
        <w:t>jakie</w:t>
      </w:r>
      <w:proofErr w:type="spellEnd"/>
      <w:r w:rsidRPr="003F0AF4">
        <w:t xml:space="preserve"> </w:t>
      </w:r>
      <w:proofErr w:type="spellStart"/>
      <w:r w:rsidRPr="003F0AF4">
        <w:t>zastosujemy</w:t>
      </w:r>
      <w:proofErr w:type="spellEnd"/>
    </w:p>
    <w:p w:rsidR="003B42DE" w:rsidRPr="003F0AF4" w:rsidRDefault="003B42DE" w:rsidP="00613959">
      <w:pPr>
        <w:pStyle w:val="Bezodstpw"/>
        <w:numPr>
          <w:ilvl w:val="0"/>
          <w:numId w:val="37"/>
        </w:numPr>
        <w:spacing w:line="276" w:lineRule="auto"/>
      </w:pPr>
      <w:proofErr w:type="spellStart"/>
      <w:r w:rsidRPr="003F0AF4">
        <w:t>Terminy</w:t>
      </w:r>
      <w:proofErr w:type="spellEnd"/>
      <w:r w:rsidRPr="003F0AF4">
        <w:t xml:space="preserve"> </w:t>
      </w:r>
      <w:proofErr w:type="spellStart"/>
      <w:r w:rsidRPr="003F0AF4">
        <w:t>przeprowadzenia</w:t>
      </w:r>
      <w:proofErr w:type="spellEnd"/>
      <w:r w:rsidRPr="003F0AF4">
        <w:t xml:space="preserve"> </w:t>
      </w:r>
      <w:proofErr w:type="spellStart"/>
      <w:r w:rsidRPr="003F0AF4">
        <w:t>poszczególnych</w:t>
      </w:r>
      <w:proofErr w:type="spellEnd"/>
      <w:r w:rsidRPr="003F0AF4">
        <w:t xml:space="preserve"> </w:t>
      </w:r>
      <w:proofErr w:type="spellStart"/>
      <w:r w:rsidRPr="003F0AF4">
        <w:t>etapów</w:t>
      </w:r>
      <w:proofErr w:type="spellEnd"/>
      <w:r w:rsidRPr="003F0AF4">
        <w:t xml:space="preserve"> </w:t>
      </w:r>
      <w:proofErr w:type="spellStart"/>
      <w:r w:rsidRPr="003F0AF4">
        <w:t>ewaluacji</w:t>
      </w:r>
      <w:proofErr w:type="spellEnd"/>
    </w:p>
    <w:p w:rsidR="003B42DE" w:rsidRPr="00F34AF6" w:rsidRDefault="003B42DE" w:rsidP="00613959">
      <w:pPr>
        <w:pStyle w:val="Bezodstpw"/>
        <w:numPr>
          <w:ilvl w:val="0"/>
          <w:numId w:val="37"/>
        </w:numPr>
        <w:spacing w:line="276" w:lineRule="auto"/>
        <w:rPr>
          <w:lang w:val="pl-PL"/>
        </w:rPr>
      </w:pPr>
      <w:r w:rsidRPr="00F34AF6">
        <w:rPr>
          <w:lang w:val="pl-PL"/>
        </w:rPr>
        <w:t>Sposób skonstruowania i opublikowania raportu</w:t>
      </w:r>
      <w:r w:rsidR="00F34AF6" w:rsidRPr="00F34AF6">
        <w:rPr>
          <w:lang w:val="pl-PL"/>
        </w:rPr>
        <w:t xml:space="preserve"> z ewaluacji</w:t>
      </w:r>
    </w:p>
    <w:p w:rsidR="00F34AF6" w:rsidRDefault="00F34AF6" w:rsidP="003F0AF4">
      <w:pPr>
        <w:rPr>
          <w:b/>
          <w:lang w:val="pl-PL"/>
        </w:rPr>
      </w:pPr>
    </w:p>
    <w:p w:rsidR="003B42DE" w:rsidRPr="00F34AF6" w:rsidRDefault="003B42DE" w:rsidP="003F0AF4">
      <w:pPr>
        <w:rPr>
          <w:b/>
          <w:sz w:val="28"/>
          <w:szCs w:val="28"/>
          <w:lang w:val="pl-PL"/>
        </w:rPr>
      </w:pPr>
      <w:r w:rsidRPr="00F34AF6">
        <w:rPr>
          <w:b/>
          <w:sz w:val="28"/>
          <w:szCs w:val="28"/>
          <w:lang w:val="pl-PL"/>
        </w:rPr>
        <w:t>Przykładowe efekty</w:t>
      </w:r>
      <w:r w:rsidR="00F34AF6" w:rsidRPr="00F34AF6">
        <w:rPr>
          <w:b/>
          <w:sz w:val="28"/>
          <w:szCs w:val="28"/>
          <w:lang w:val="pl-PL"/>
        </w:rPr>
        <w:t xml:space="preserve"> projektów</w:t>
      </w:r>
      <w:r w:rsidRPr="00F34AF6">
        <w:rPr>
          <w:b/>
          <w:sz w:val="28"/>
          <w:szCs w:val="28"/>
          <w:lang w:val="pl-PL"/>
        </w:rPr>
        <w:t>:</w:t>
      </w:r>
    </w:p>
    <w:p w:rsidR="003B42DE" w:rsidRPr="00C3490E" w:rsidRDefault="003B42DE" w:rsidP="003F0AF4">
      <w:pPr>
        <w:rPr>
          <w:lang w:val="pl-PL"/>
        </w:rPr>
      </w:pPr>
      <w:r w:rsidRPr="00C3490E">
        <w:rPr>
          <w:lang w:val="pl-PL"/>
        </w:rPr>
        <w:t>Członkowie grupy:</w:t>
      </w:r>
    </w:p>
    <w:p w:rsidR="00F34AF6" w:rsidRDefault="00F34AF6" w:rsidP="00613959">
      <w:pPr>
        <w:pStyle w:val="Akapitzlist"/>
        <w:numPr>
          <w:ilvl w:val="0"/>
          <w:numId w:val="38"/>
        </w:numPr>
        <w:rPr>
          <w:lang w:val="pl-PL"/>
        </w:rPr>
      </w:pPr>
      <w:r>
        <w:rPr>
          <w:lang w:val="pl-PL"/>
        </w:rPr>
        <w:t>Wzmocnili wiarę we własne możliwości</w:t>
      </w:r>
    </w:p>
    <w:p w:rsidR="003B42DE" w:rsidRPr="003F0AF4" w:rsidRDefault="003B42DE" w:rsidP="00613959">
      <w:pPr>
        <w:pStyle w:val="Akapitzlist"/>
        <w:numPr>
          <w:ilvl w:val="0"/>
          <w:numId w:val="38"/>
        </w:numPr>
        <w:rPr>
          <w:lang w:val="pl-PL"/>
        </w:rPr>
      </w:pPr>
      <w:r w:rsidRPr="003F0AF4">
        <w:rPr>
          <w:lang w:val="pl-PL"/>
        </w:rPr>
        <w:t>Posiadają większe umiejętności w zakresie komunikacji interpersonalnej</w:t>
      </w:r>
    </w:p>
    <w:p w:rsidR="003B42DE" w:rsidRPr="003F0AF4" w:rsidRDefault="003B42DE" w:rsidP="00613959">
      <w:pPr>
        <w:pStyle w:val="Akapitzlist"/>
        <w:numPr>
          <w:ilvl w:val="0"/>
          <w:numId w:val="38"/>
        </w:numPr>
        <w:rPr>
          <w:lang w:val="pl-PL"/>
        </w:rPr>
      </w:pPr>
      <w:r w:rsidRPr="003F0AF4">
        <w:rPr>
          <w:lang w:val="pl-PL"/>
        </w:rPr>
        <w:t>Nauczyli się planować działania i je realizować</w:t>
      </w:r>
    </w:p>
    <w:p w:rsidR="003B42DE" w:rsidRPr="003F0AF4" w:rsidRDefault="003B42DE" w:rsidP="00613959">
      <w:pPr>
        <w:pStyle w:val="Akapitzlist"/>
        <w:numPr>
          <w:ilvl w:val="0"/>
          <w:numId w:val="38"/>
        </w:numPr>
      </w:pPr>
      <w:proofErr w:type="spellStart"/>
      <w:r w:rsidRPr="003F0AF4">
        <w:t>Potrafią</w:t>
      </w:r>
      <w:proofErr w:type="spellEnd"/>
      <w:r w:rsidRPr="003F0AF4">
        <w:t xml:space="preserve"> </w:t>
      </w:r>
      <w:proofErr w:type="spellStart"/>
      <w:r w:rsidRPr="003F0AF4">
        <w:t>ocenić</w:t>
      </w:r>
      <w:proofErr w:type="spellEnd"/>
      <w:r w:rsidRPr="003F0AF4">
        <w:t xml:space="preserve"> </w:t>
      </w:r>
      <w:proofErr w:type="spellStart"/>
      <w:r w:rsidRPr="003F0AF4">
        <w:t>efekty</w:t>
      </w:r>
      <w:proofErr w:type="spellEnd"/>
      <w:r w:rsidRPr="003F0AF4">
        <w:t xml:space="preserve"> </w:t>
      </w:r>
      <w:proofErr w:type="spellStart"/>
      <w:r w:rsidRPr="003F0AF4">
        <w:t>swoich</w:t>
      </w:r>
      <w:proofErr w:type="spellEnd"/>
      <w:r w:rsidRPr="003F0AF4">
        <w:t xml:space="preserve"> </w:t>
      </w:r>
      <w:proofErr w:type="spellStart"/>
      <w:r w:rsidRPr="003F0AF4">
        <w:t>działań</w:t>
      </w:r>
      <w:proofErr w:type="spellEnd"/>
    </w:p>
    <w:p w:rsidR="003B42DE" w:rsidRPr="003F0AF4" w:rsidRDefault="003B42DE" w:rsidP="00613959">
      <w:pPr>
        <w:pStyle w:val="Akapitzlist"/>
        <w:numPr>
          <w:ilvl w:val="0"/>
          <w:numId w:val="38"/>
        </w:numPr>
        <w:rPr>
          <w:lang w:val="pl-PL"/>
        </w:rPr>
      </w:pPr>
      <w:r w:rsidRPr="003F0AF4">
        <w:rPr>
          <w:lang w:val="pl-PL"/>
        </w:rPr>
        <w:t>Nauczyli się korzystać z różnych źródeł informacji</w:t>
      </w:r>
    </w:p>
    <w:p w:rsidR="003B42DE" w:rsidRPr="003F0AF4" w:rsidRDefault="003B42DE" w:rsidP="00613959">
      <w:pPr>
        <w:pStyle w:val="Akapitzlist"/>
        <w:numPr>
          <w:ilvl w:val="0"/>
          <w:numId w:val="38"/>
        </w:numPr>
      </w:pPr>
      <w:proofErr w:type="spellStart"/>
      <w:r w:rsidRPr="003F0AF4">
        <w:t>Znają</w:t>
      </w:r>
      <w:proofErr w:type="spellEnd"/>
      <w:r w:rsidRPr="003F0AF4">
        <w:t xml:space="preserve"> </w:t>
      </w:r>
      <w:proofErr w:type="spellStart"/>
      <w:r w:rsidRPr="003F0AF4">
        <w:t>zasoby</w:t>
      </w:r>
      <w:proofErr w:type="spellEnd"/>
      <w:r w:rsidRPr="003F0AF4">
        <w:t xml:space="preserve"> </w:t>
      </w:r>
      <w:proofErr w:type="spellStart"/>
      <w:r w:rsidRPr="003F0AF4">
        <w:t>społeczne</w:t>
      </w:r>
      <w:proofErr w:type="spellEnd"/>
      <w:r w:rsidRPr="003F0AF4">
        <w:t xml:space="preserve"> </w:t>
      </w:r>
      <w:proofErr w:type="spellStart"/>
      <w:r w:rsidRPr="003F0AF4">
        <w:t>swojego</w:t>
      </w:r>
      <w:proofErr w:type="spellEnd"/>
      <w:r w:rsidRPr="003F0AF4">
        <w:t xml:space="preserve"> </w:t>
      </w:r>
      <w:proofErr w:type="spellStart"/>
      <w:r w:rsidRPr="003F0AF4">
        <w:t>środowiska</w:t>
      </w:r>
      <w:proofErr w:type="spellEnd"/>
    </w:p>
    <w:p w:rsidR="003B42DE" w:rsidRPr="003F0AF4" w:rsidRDefault="003B42DE" w:rsidP="00613959">
      <w:pPr>
        <w:pStyle w:val="Akapitzlist"/>
        <w:numPr>
          <w:ilvl w:val="0"/>
          <w:numId w:val="38"/>
        </w:numPr>
        <w:rPr>
          <w:lang w:val="pl-PL"/>
        </w:rPr>
      </w:pPr>
      <w:r w:rsidRPr="003F0AF4">
        <w:rPr>
          <w:lang w:val="pl-PL"/>
        </w:rPr>
        <w:t>Potrafią określić czym chcieliby zajmować się w dorosłym życiu</w:t>
      </w:r>
    </w:p>
    <w:p w:rsidR="003B42DE" w:rsidRDefault="003B42DE" w:rsidP="00613959">
      <w:pPr>
        <w:pStyle w:val="Akapitzlist"/>
        <w:numPr>
          <w:ilvl w:val="0"/>
          <w:numId w:val="38"/>
        </w:numPr>
      </w:pPr>
      <w:proofErr w:type="spellStart"/>
      <w:r w:rsidRPr="003F0AF4">
        <w:t>Posiadają</w:t>
      </w:r>
      <w:proofErr w:type="spellEnd"/>
      <w:r w:rsidRPr="003F0AF4">
        <w:t xml:space="preserve"> </w:t>
      </w:r>
      <w:proofErr w:type="spellStart"/>
      <w:r w:rsidRPr="003F0AF4">
        <w:t>umiejętności</w:t>
      </w:r>
      <w:proofErr w:type="spellEnd"/>
      <w:r w:rsidRPr="003F0AF4">
        <w:t xml:space="preserve"> </w:t>
      </w:r>
      <w:proofErr w:type="spellStart"/>
      <w:r w:rsidRPr="003F0AF4">
        <w:t>negocjacyjne</w:t>
      </w:r>
      <w:proofErr w:type="spellEnd"/>
    </w:p>
    <w:p w:rsidR="00F34AF6" w:rsidRPr="003F0AF4" w:rsidRDefault="00F34AF6" w:rsidP="00613959">
      <w:pPr>
        <w:pStyle w:val="Akapitzlist"/>
        <w:numPr>
          <w:ilvl w:val="0"/>
          <w:numId w:val="38"/>
        </w:numPr>
        <w:rPr>
          <w:lang w:val="pl-PL"/>
        </w:rPr>
      </w:pPr>
      <w:r w:rsidRPr="003F0AF4">
        <w:rPr>
          <w:lang w:val="pl-PL"/>
        </w:rPr>
        <w:t>Wzrosła świadomość odpowiedzialności za wspólne działania</w:t>
      </w:r>
    </w:p>
    <w:p w:rsidR="00F34AF6" w:rsidRPr="003F0AF4" w:rsidRDefault="00F34AF6" w:rsidP="00613959">
      <w:pPr>
        <w:pStyle w:val="Akapitzlist"/>
        <w:numPr>
          <w:ilvl w:val="0"/>
          <w:numId w:val="38"/>
        </w:numPr>
        <w:rPr>
          <w:lang w:val="pl-PL"/>
        </w:rPr>
      </w:pPr>
      <w:r w:rsidRPr="003F0AF4">
        <w:rPr>
          <w:lang w:val="pl-PL"/>
        </w:rPr>
        <w:t>Nauczyli się prezentować efekty swoich działań</w:t>
      </w:r>
    </w:p>
    <w:p w:rsidR="00F34AF6" w:rsidRPr="00F34AF6" w:rsidRDefault="00F34AF6" w:rsidP="00613959">
      <w:pPr>
        <w:pStyle w:val="Akapitzlist"/>
        <w:numPr>
          <w:ilvl w:val="0"/>
          <w:numId w:val="38"/>
        </w:numPr>
        <w:rPr>
          <w:lang w:val="pl-PL"/>
        </w:rPr>
      </w:pPr>
      <w:r w:rsidRPr="003F0AF4">
        <w:rPr>
          <w:lang w:val="pl-PL"/>
        </w:rPr>
        <w:lastRenderedPageBreak/>
        <w:t>Potrafią dzielić się doświadczeniami miedzy sobą i z innymi osobami</w:t>
      </w:r>
    </w:p>
    <w:p w:rsidR="003B42DE" w:rsidRPr="003F0AF4" w:rsidRDefault="003B42DE" w:rsidP="00613959">
      <w:pPr>
        <w:pStyle w:val="Akapitzlist"/>
        <w:numPr>
          <w:ilvl w:val="0"/>
          <w:numId w:val="38"/>
        </w:numPr>
      </w:pPr>
      <w:proofErr w:type="spellStart"/>
      <w:r w:rsidRPr="003F0AF4">
        <w:t>Zdobyli</w:t>
      </w:r>
      <w:proofErr w:type="spellEnd"/>
      <w:r w:rsidRPr="003F0AF4">
        <w:t xml:space="preserve"> </w:t>
      </w:r>
      <w:proofErr w:type="spellStart"/>
      <w:r w:rsidRPr="003F0AF4">
        <w:t>umiejętności</w:t>
      </w:r>
      <w:proofErr w:type="spellEnd"/>
      <w:r w:rsidRPr="003F0AF4">
        <w:t xml:space="preserve"> w </w:t>
      </w:r>
      <w:proofErr w:type="spellStart"/>
      <w:r w:rsidRPr="003F0AF4">
        <w:t>zakresie</w:t>
      </w:r>
      <w:proofErr w:type="spellEnd"/>
      <w:r w:rsidRPr="003F0AF4">
        <w:t>:</w:t>
      </w:r>
    </w:p>
    <w:p w:rsidR="003B42DE" w:rsidRPr="003F0AF4" w:rsidRDefault="003B42DE" w:rsidP="00613959">
      <w:pPr>
        <w:pStyle w:val="Akapitzlist"/>
        <w:numPr>
          <w:ilvl w:val="1"/>
          <w:numId w:val="39"/>
        </w:numPr>
      </w:pPr>
      <w:proofErr w:type="spellStart"/>
      <w:r w:rsidRPr="003F0AF4">
        <w:t>Sprawnego</w:t>
      </w:r>
      <w:proofErr w:type="spellEnd"/>
      <w:r w:rsidRPr="003F0AF4">
        <w:t xml:space="preserve"> </w:t>
      </w:r>
      <w:proofErr w:type="spellStart"/>
      <w:r w:rsidRPr="003F0AF4">
        <w:t>posługiwania</w:t>
      </w:r>
      <w:proofErr w:type="spellEnd"/>
      <w:r w:rsidRPr="003F0AF4">
        <w:t xml:space="preserve"> </w:t>
      </w:r>
      <w:proofErr w:type="spellStart"/>
      <w:r w:rsidRPr="003F0AF4">
        <w:t>się</w:t>
      </w:r>
      <w:proofErr w:type="spellEnd"/>
      <w:r w:rsidRPr="003F0AF4">
        <w:t xml:space="preserve"> </w:t>
      </w:r>
      <w:proofErr w:type="spellStart"/>
      <w:r w:rsidRPr="003F0AF4">
        <w:t>różnym</w:t>
      </w:r>
      <w:proofErr w:type="spellEnd"/>
      <w:r w:rsidRPr="003F0AF4">
        <w:t xml:space="preserve"> </w:t>
      </w:r>
      <w:proofErr w:type="spellStart"/>
      <w:r w:rsidRPr="003F0AF4">
        <w:t>sprzętem</w:t>
      </w:r>
      <w:proofErr w:type="spellEnd"/>
    </w:p>
    <w:p w:rsidR="003B42DE" w:rsidRPr="003F0AF4" w:rsidRDefault="003B42DE" w:rsidP="00613959">
      <w:pPr>
        <w:pStyle w:val="Akapitzlist"/>
        <w:numPr>
          <w:ilvl w:val="1"/>
          <w:numId w:val="39"/>
        </w:numPr>
      </w:pPr>
      <w:proofErr w:type="spellStart"/>
      <w:r w:rsidRPr="003F0AF4">
        <w:t>Umiejętności</w:t>
      </w:r>
      <w:proofErr w:type="spellEnd"/>
      <w:r w:rsidRPr="003F0AF4">
        <w:t xml:space="preserve"> </w:t>
      </w:r>
      <w:proofErr w:type="spellStart"/>
      <w:r w:rsidRPr="003F0AF4">
        <w:t>zbierania</w:t>
      </w:r>
      <w:proofErr w:type="spellEnd"/>
      <w:r w:rsidRPr="003F0AF4">
        <w:t xml:space="preserve"> </w:t>
      </w:r>
      <w:proofErr w:type="spellStart"/>
      <w:r w:rsidRPr="003F0AF4">
        <w:t>i</w:t>
      </w:r>
      <w:proofErr w:type="spellEnd"/>
      <w:r w:rsidRPr="003F0AF4">
        <w:t xml:space="preserve"> </w:t>
      </w:r>
      <w:proofErr w:type="spellStart"/>
      <w:r w:rsidRPr="003F0AF4">
        <w:t>opracowywania</w:t>
      </w:r>
      <w:proofErr w:type="spellEnd"/>
      <w:r w:rsidRPr="003F0AF4">
        <w:t xml:space="preserve"> </w:t>
      </w:r>
      <w:proofErr w:type="spellStart"/>
      <w:r w:rsidRPr="003F0AF4">
        <w:t>danych</w:t>
      </w:r>
      <w:proofErr w:type="spellEnd"/>
    </w:p>
    <w:p w:rsidR="003B42DE" w:rsidRPr="003F0AF4" w:rsidRDefault="003B42DE" w:rsidP="00613959">
      <w:pPr>
        <w:pStyle w:val="Akapitzlist"/>
        <w:numPr>
          <w:ilvl w:val="1"/>
          <w:numId w:val="39"/>
        </w:numPr>
      </w:pPr>
      <w:proofErr w:type="spellStart"/>
      <w:r w:rsidRPr="003F0AF4">
        <w:t>Lepszej</w:t>
      </w:r>
      <w:proofErr w:type="spellEnd"/>
      <w:r w:rsidRPr="003F0AF4">
        <w:t xml:space="preserve"> </w:t>
      </w:r>
      <w:proofErr w:type="spellStart"/>
      <w:r w:rsidRPr="003F0AF4">
        <w:t>sprawności</w:t>
      </w:r>
      <w:proofErr w:type="spellEnd"/>
      <w:r w:rsidRPr="003F0AF4">
        <w:t xml:space="preserve"> </w:t>
      </w:r>
      <w:proofErr w:type="spellStart"/>
      <w:r w:rsidRPr="003F0AF4">
        <w:t>językowej</w:t>
      </w:r>
      <w:proofErr w:type="spellEnd"/>
    </w:p>
    <w:p w:rsidR="003B42DE" w:rsidRPr="003F0AF4" w:rsidRDefault="003B42DE" w:rsidP="00613959">
      <w:pPr>
        <w:pStyle w:val="Akapitzlist"/>
        <w:numPr>
          <w:ilvl w:val="1"/>
          <w:numId w:val="39"/>
        </w:numPr>
      </w:pPr>
      <w:proofErr w:type="spellStart"/>
      <w:r w:rsidRPr="003F0AF4">
        <w:t>Umiejętności</w:t>
      </w:r>
      <w:proofErr w:type="spellEnd"/>
      <w:r w:rsidRPr="003F0AF4">
        <w:t xml:space="preserve"> </w:t>
      </w:r>
      <w:proofErr w:type="spellStart"/>
      <w:r w:rsidRPr="003F0AF4">
        <w:t>poprawnego</w:t>
      </w:r>
      <w:proofErr w:type="spellEnd"/>
      <w:r w:rsidRPr="003F0AF4">
        <w:t xml:space="preserve"> </w:t>
      </w:r>
      <w:proofErr w:type="spellStart"/>
      <w:r w:rsidRPr="003F0AF4">
        <w:t>redagowania</w:t>
      </w:r>
      <w:proofErr w:type="spellEnd"/>
      <w:r w:rsidRPr="003F0AF4">
        <w:t xml:space="preserve"> </w:t>
      </w:r>
      <w:proofErr w:type="spellStart"/>
      <w:r w:rsidRPr="003F0AF4">
        <w:t>tekstów</w:t>
      </w:r>
      <w:proofErr w:type="spellEnd"/>
    </w:p>
    <w:p w:rsidR="003B42DE" w:rsidRPr="00F34AF6" w:rsidRDefault="00F34AF6" w:rsidP="003F0AF4">
      <w:pPr>
        <w:rPr>
          <w:b/>
          <w:sz w:val="28"/>
          <w:szCs w:val="28"/>
          <w:lang w:val="pl-PL"/>
        </w:rPr>
      </w:pPr>
      <w:r w:rsidRPr="00F34AF6">
        <w:rPr>
          <w:b/>
          <w:sz w:val="28"/>
          <w:szCs w:val="28"/>
          <w:lang w:val="pl-PL"/>
        </w:rPr>
        <w:t>Przykładowe metody i techniki ewaluacji</w:t>
      </w:r>
      <w:r w:rsidR="00433F56">
        <w:rPr>
          <w:rStyle w:val="Odwoanieprzypisudolnego"/>
          <w:b/>
          <w:sz w:val="28"/>
          <w:szCs w:val="28"/>
          <w:lang w:val="pl-PL"/>
        </w:rPr>
        <w:footnoteReference w:id="16"/>
      </w:r>
    </w:p>
    <w:p w:rsidR="00C33434" w:rsidRPr="00C33434" w:rsidRDefault="00C33434" w:rsidP="00C33434">
      <w:pPr>
        <w:rPr>
          <w:lang w:val="pl-PL"/>
        </w:rPr>
      </w:pPr>
      <w:r w:rsidRPr="00C33434">
        <w:rPr>
          <w:lang w:val="pl-PL"/>
        </w:rPr>
        <w:t>Każda metoda zbierania informacji posiada  zarówno zalety ja i wady. Dobrze jest użyć kilku metod i różnych narzędzi, wówczas mamy szanse zebrać bardziej obiektywne informacje.</w:t>
      </w:r>
    </w:p>
    <w:p w:rsidR="003B42DE" w:rsidRPr="003F0AF4" w:rsidRDefault="003B42DE" w:rsidP="003F0AF4">
      <w:pPr>
        <w:rPr>
          <w:lang w:val="pl-PL"/>
        </w:rPr>
      </w:pPr>
      <w:r w:rsidRPr="003F0AF4">
        <w:rPr>
          <w:lang w:val="pl-PL"/>
        </w:rPr>
        <w:t xml:space="preserve">Metody ewaluacji, za pomocą których można </w:t>
      </w:r>
      <w:r w:rsidR="00C33434">
        <w:rPr>
          <w:lang w:val="pl-PL"/>
        </w:rPr>
        <w:t>poznać efekty projektu</w:t>
      </w:r>
      <w:r w:rsidRPr="003F0AF4">
        <w:rPr>
          <w:lang w:val="pl-PL"/>
        </w:rPr>
        <w:t xml:space="preserve">, to: </w:t>
      </w:r>
    </w:p>
    <w:p w:rsidR="003B42DE" w:rsidRPr="00F34AF6" w:rsidRDefault="003B42DE" w:rsidP="00613959">
      <w:pPr>
        <w:pStyle w:val="Akapitzlist"/>
        <w:numPr>
          <w:ilvl w:val="0"/>
          <w:numId w:val="40"/>
        </w:numPr>
        <w:rPr>
          <w:b/>
          <w:lang w:val="pl-PL"/>
        </w:rPr>
      </w:pPr>
      <w:r w:rsidRPr="00F34AF6">
        <w:rPr>
          <w:b/>
          <w:lang w:val="pl-PL"/>
        </w:rPr>
        <w:t xml:space="preserve"> Wywiady z uczestnikami projektu</w:t>
      </w:r>
    </w:p>
    <w:p w:rsidR="003B42DE" w:rsidRPr="003F0AF4" w:rsidRDefault="003B42DE" w:rsidP="003F0AF4">
      <w:pPr>
        <w:rPr>
          <w:lang w:val="pl-PL"/>
        </w:rPr>
      </w:pPr>
      <w:r w:rsidRPr="003F0AF4">
        <w:rPr>
          <w:lang w:val="pl-PL"/>
        </w:rPr>
        <w:t xml:space="preserve">Mogą one mieć formę zwykłych rozmów, w czasie których młodzi wyrażają swoje zdanie, dzielą się refleksjami, prezentują opinie. </w:t>
      </w:r>
    </w:p>
    <w:p w:rsidR="003B42DE" w:rsidRPr="00F34AF6" w:rsidRDefault="003B42DE" w:rsidP="00613959">
      <w:pPr>
        <w:pStyle w:val="Akapitzlist"/>
        <w:numPr>
          <w:ilvl w:val="0"/>
          <w:numId w:val="40"/>
        </w:numPr>
        <w:rPr>
          <w:b/>
          <w:lang w:val="pl-PL"/>
        </w:rPr>
      </w:pPr>
      <w:r w:rsidRPr="00F34AF6">
        <w:rPr>
          <w:b/>
          <w:lang w:val="pl-PL"/>
        </w:rPr>
        <w:t>Obserwacja uczestników projektu</w:t>
      </w:r>
    </w:p>
    <w:p w:rsidR="003B42DE" w:rsidRPr="003F0AF4" w:rsidRDefault="003B42DE" w:rsidP="003F0AF4">
      <w:pPr>
        <w:rPr>
          <w:lang w:val="pl-PL"/>
        </w:rPr>
      </w:pPr>
      <w:r w:rsidRPr="003F0AF4">
        <w:rPr>
          <w:lang w:val="pl-PL"/>
        </w:rPr>
        <w:t xml:space="preserve">Dotyczy zwłaszcza zachowań i postaw młodych ludzi. O odkrywaniu „mocnych stron” będzie świadczyć wzrost ich śmiałości, pewności siebie, umiejętności komunikacyjnych, współpracy w grupie, przełamywanie barier itd. </w:t>
      </w:r>
    </w:p>
    <w:p w:rsidR="003B42DE" w:rsidRPr="00F34AF6" w:rsidRDefault="003B42DE" w:rsidP="00613959">
      <w:pPr>
        <w:pStyle w:val="Akapitzlist"/>
        <w:numPr>
          <w:ilvl w:val="0"/>
          <w:numId w:val="40"/>
        </w:numPr>
        <w:rPr>
          <w:b/>
          <w:lang w:val="pl-PL"/>
        </w:rPr>
      </w:pPr>
      <w:r w:rsidRPr="00F34AF6">
        <w:rPr>
          <w:b/>
          <w:lang w:val="pl-PL"/>
        </w:rPr>
        <w:t xml:space="preserve">Opinia eksperta </w:t>
      </w:r>
    </w:p>
    <w:p w:rsidR="003B42DE" w:rsidRPr="003F0AF4" w:rsidRDefault="00F34AF6" w:rsidP="003F0AF4">
      <w:pPr>
        <w:rPr>
          <w:lang w:val="pl-PL"/>
        </w:rPr>
      </w:pPr>
      <w:r>
        <w:rPr>
          <w:lang w:val="pl-PL"/>
        </w:rPr>
        <w:t xml:space="preserve">Bardzo cenne </w:t>
      </w:r>
      <w:r w:rsidR="003B42DE" w:rsidRPr="003F0AF4">
        <w:rPr>
          <w:lang w:val="pl-PL"/>
        </w:rPr>
        <w:t xml:space="preserve">są opinie niezależnych specjalistów, którzy wydają obiektywny osąd na temat umiejętności, wiedzy, postaw młodych ludzi. Można takie opinie uzyskać bezpośrednio lub np. z wpisów do ksiąg pamiątkowych, z artykułów czy audycji radiowych, telewizyjnych. </w:t>
      </w:r>
    </w:p>
    <w:p w:rsidR="003B42DE" w:rsidRPr="00F34AF6" w:rsidRDefault="003B42DE" w:rsidP="00613959">
      <w:pPr>
        <w:pStyle w:val="Akapitzlist"/>
        <w:numPr>
          <w:ilvl w:val="0"/>
          <w:numId w:val="40"/>
        </w:numPr>
        <w:rPr>
          <w:b/>
          <w:lang w:val="pl-PL"/>
        </w:rPr>
      </w:pPr>
      <w:r w:rsidRPr="00F34AF6">
        <w:rPr>
          <w:b/>
          <w:lang w:val="pl-PL"/>
        </w:rPr>
        <w:t>Analiza dokumentów</w:t>
      </w:r>
    </w:p>
    <w:p w:rsidR="003B42DE" w:rsidRDefault="003B42DE" w:rsidP="003F0AF4">
      <w:pPr>
        <w:rPr>
          <w:lang w:val="pl-PL"/>
        </w:rPr>
      </w:pPr>
      <w:r w:rsidRPr="003F0AF4">
        <w:rPr>
          <w:lang w:val="pl-PL"/>
        </w:rPr>
        <w:t xml:space="preserve">Pozwala ona na uzyskanie informacji liczbowych dotyczących ilości przeprowadzonych warsztatów, prezentacji, ilości obecnych na pokazach, liczby wyjazdów, spotkań itp. </w:t>
      </w:r>
    </w:p>
    <w:p w:rsidR="005C5E92" w:rsidRDefault="005C5E92">
      <w:pPr>
        <w:rPr>
          <w:lang w:val="pl-PL"/>
        </w:rPr>
      </w:pPr>
      <w:r>
        <w:rPr>
          <w:lang w:val="pl-PL"/>
        </w:rPr>
        <w:br w:type="page"/>
      </w:r>
    </w:p>
    <w:p w:rsidR="003B42DE" w:rsidRPr="00F34AF6" w:rsidRDefault="003B42DE" w:rsidP="00613959">
      <w:pPr>
        <w:pStyle w:val="Akapitzlist"/>
        <w:numPr>
          <w:ilvl w:val="0"/>
          <w:numId w:val="40"/>
        </w:numPr>
        <w:rPr>
          <w:b/>
          <w:lang w:val="pl-PL"/>
        </w:rPr>
      </w:pPr>
      <w:r w:rsidRPr="00F34AF6">
        <w:rPr>
          <w:b/>
          <w:lang w:val="pl-PL"/>
        </w:rPr>
        <w:lastRenderedPageBreak/>
        <w:t xml:space="preserve">„Strzał do tarczy” </w:t>
      </w:r>
    </w:p>
    <w:p w:rsidR="003B42DE" w:rsidRDefault="003B42DE" w:rsidP="003F0AF4">
      <w:pPr>
        <w:rPr>
          <w:lang w:val="pl-PL"/>
        </w:rPr>
      </w:pPr>
      <w:r w:rsidRPr="003F0AF4">
        <w:rPr>
          <w:lang w:val="pl-PL"/>
        </w:rPr>
        <w:t xml:space="preserve">Uzyskamy za jego pomocą opinie na temat zajęć, warsztatów, spotkań itp. </w:t>
      </w:r>
      <w:r w:rsidR="005C5E92">
        <w:rPr>
          <w:lang w:val="pl-PL"/>
        </w:rPr>
        <w:t>Poniżej widać koło</w:t>
      </w:r>
      <w:r w:rsidR="005C5E92" w:rsidRPr="003F0AF4">
        <w:rPr>
          <w:lang w:val="pl-PL"/>
        </w:rPr>
        <w:t xml:space="preserve"> podzielone </w:t>
      </w:r>
      <w:r w:rsidR="005C5E92">
        <w:rPr>
          <w:lang w:val="pl-PL"/>
        </w:rPr>
        <w:t>na</w:t>
      </w:r>
      <w:r w:rsidR="005C5E92" w:rsidRPr="003F0AF4">
        <w:rPr>
          <w:lang w:val="pl-PL"/>
        </w:rPr>
        <w:t xml:space="preserve"> ćwiartki, w których oceniano</w:t>
      </w:r>
      <w:r w:rsidR="005C5E92">
        <w:rPr>
          <w:lang w:val="pl-PL"/>
        </w:rPr>
        <w:t xml:space="preserve"> w skali 5-cio stopniowej</w:t>
      </w:r>
      <w:r w:rsidR="005C5E92" w:rsidRPr="003F0AF4">
        <w:rPr>
          <w:lang w:val="pl-PL"/>
        </w:rPr>
        <w:t>:</w:t>
      </w:r>
      <w:r w:rsidR="005C5E92">
        <w:rPr>
          <w:lang w:val="pl-PL"/>
        </w:rPr>
        <w:t xml:space="preserve"> </w:t>
      </w:r>
      <w:r w:rsidR="005C5E92" w:rsidRPr="005C5E92">
        <w:rPr>
          <w:lang w:val="pl-PL"/>
        </w:rPr>
        <w:t xml:space="preserve">przydatność zajęć </w:t>
      </w:r>
      <w:r w:rsidR="005C5E92">
        <w:rPr>
          <w:lang w:val="pl-PL"/>
        </w:rPr>
        <w:t>, chęć przyjścia kolejny raz na spotkanie, program zajęć, swoje zaangażowanie.</w:t>
      </w:r>
    </w:p>
    <w:p w:rsidR="00B53C00" w:rsidRPr="003F0AF4" w:rsidRDefault="00B53C00" w:rsidP="003F0AF4">
      <w:pPr>
        <w:rPr>
          <w:lang w:val="pl-PL"/>
        </w:rPr>
      </w:pPr>
      <w:r>
        <w:rPr>
          <w:noProof/>
          <w:lang w:val="pl-PL" w:eastAsia="pl-PL"/>
        </w:rPr>
        <w:drawing>
          <wp:inline distT="0" distB="0" distL="0" distR="0">
            <wp:extent cx="5002087" cy="3695700"/>
            <wp:effectExtent l="19050" t="0" r="8063" b="0"/>
            <wp:docPr id="2" name="Obraz 1" descr="Przykładowe obszary do ewaluacj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rzykładowe obszary do ewaluacji.jpg"/>
                    <pic:cNvPicPr/>
                  </pic:nvPicPr>
                  <pic:blipFill>
                    <a:blip r:embed="rId27" cstate="print"/>
                    <a:stretch>
                      <a:fillRect/>
                    </a:stretch>
                  </pic:blipFill>
                  <pic:spPr>
                    <a:xfrm>
                      <a:off x="0" y="0"/>
                      <a:ext cx="5002087" cy="3695700"/>
                    </a:xfrm>
                    <a:prstGeom prst="rect">
                      <a:avLst/>
                    </a:prstGeom>
                  </pic:spPr>
                </pic:pic>
              </a:graphicData>
            </a:graphic>
          </wp:inline>
        </w:drawing>
      </w:r>
    </w:p>
    <w:p w:rsidR="003B42DE" w:rsidRPr="00B53C00" w:rsidRDefault="003B42DE" w:rsidP="00613959">
      <w:pPr>
        <w:pStyle w:val="Akapitzlist"/>
        <w:numPr>
          <w:ilvl w:val="0"/>
          <w:numId w:val="40"/>
        </w:numPr>
        <w:rPr>
          <w:b/>
          <w:lang w:val="pl-PL"/>
        </w:rPr>
      </w:pPr>
      <w:r w:rsidRPr="00B53C00">
        <w:rPr>
          <w:b/>
          <w:lang w:val="pl-PL"/>
        </w:rPr>
        <w:t xml:space="preserve">„Poczta” </w:t>
      </w:r>
    </w:p>
    <w:p w:rsidR="003B42DE" w:rsidRPr="003F0AF4" w:rsidRDefault="003B42DE" w:rsidP="003F0AF4">
      <w:pPr>
        <w:rPr>
          <w:lang w:val="pl-PL"/>
        </w:rPr>
      </w:pPr>
      <w:r w:rsidRPr="003F0AF4">
        <w:rPr>
          <w:lang w:val="pl-PL"/>
        </w:rPr>
        <w:t>Kilka minut przed końcem zajęć (ważne, żeby młodzi mieli czas na przemyślenie</w:t>
      </w:r>
      <w:r w:rsidR="00136B3D">
        <w:rPr>
          <w:lang w:val="pl-PL"/>
        </w:rPr>
        <w:t xml:space="preserve"> i</w:t>
      </w:r>
      <w:r w:rsidRPr="003F0AF4">
        <w:rPr>
          <w:lang w:val="pl-PL"/>
        </w:rPr>
        <w:t xml:space="preserve"> uwagi) proponujemy uczestniczącym w ewaluacji dokończenie zdań na rozdanych im wcześniej małych kartkach.  Na dużych kopertach, przyklejonych np. do ściany, umieszczamy fragmenty zdań, o których dokończenie prosimy młodych. Ci z kolei, po dopisaniu dalszego ciągu zdania, wkładają kartki do kopert. </w:t>
      </w:r>
    </w:p>
    <w:p w:rsidR="003B42DE" w:rsidRPr="00136B3D" w:rsidRDefault="003B42DE" w:rsidP="003F0AF4">
      <w:pPr>
        <w:rPr>
          <w:lang w:val="pl-PL"/>
        </w:rPr>
      </w:pPr>
      <w:r w:rsidRPr="00136B3D">
        <w:rPr>
          <w:lang w:val="pl-PL"/>
        </w:rPr>
        <w:t xml:space="preserve">Przykładowe fragmenty zdań: </w:t>
      </w:r>
    </w:p>
    <w:p w:rsidR="003B42DE" w:rsidRPr="003F0AF4" w:rsidRDefault="003B42DE" w:rsidP="00613959">
      <w:pPr>
        <w:pStyle w:val="Akapitzlist"/>
        <w:numPr>
          <w:ilvl w:val="0"/>
          <w:numId w:val="41"/>
        </w:numPr>
        <w:rPr>
          <w:lang w:val="pl-PL"/>
        </w:rPr>
      </w:pPr>
      <w:r w:rsidRPr="003F0AF4">
        <w:rPr>
          <w:lang w:val="pl-PL"/>
        </w:rPr>
        <w:t>Atmosfera, która panowała na zajęciach….</w:t>
      </w:r>
    </w:p>
    <w:p w:rsidR="003B42DE" w:rsidRPr="003F0AF4" w:rsidRDefault="003B42DE" w:rsidP="00613959">
      <w:pPr>
        <w:pStyle w:val="Akapitzlist"/>
        <w:numPr>
          <w:ilvl w:val="0"/>
          <w:numId w:val="41"/>
        </w:numPr>
      </w:pPr>
      <w:r w:rsidRPr="003F0AF4">
        <w:t xml:space="preserve">Na </w:t>
      </w:r>
      <w:proofErr w:type="spellStart"/>
      <w:r w:rsidRPr="003F0AF4">
        <w:t>zajęciach</w:t>
      </w:r>
      <w:proofErr w:type="spellEnd"/>
      <w:r w:rsidRPr="003F0AF4">
        <w:t xml:space="preserve"> </w:t>
      </w:r>
      <w:proofErr w:type="spellStart"/>
      <w:r w:rsidRPr="003F0AF4">
        <w:t>zmieniłbym</w:t>
      </w:r>
      <w:proofErr w:type="spellEnd"/>
      <w:r w:rsidR="00136B3D">
        <w:t>/</w:t>
      </w:r>
      <w:proofErr w:type="spellStart"/>
      <w:r w:rsidR="00136B3D">
        <w:t>zmieniłabym</w:t>
      </w:r>
      <w:proofErr w:type="spellEnd"/>
      <w:r w:rsidRPr="003F0AF4">
        <w:t>….</w:t>
      </w:r>
    </w:p>
    <w:p w:rsidR="003B42DE" w:rsidRPr="003F0AF4" w:rsidRDefault="003B42DE" w:rsidP="00613959">
      <w:pPr>
        <w:pStyle w:val="Akapitzlist"/>
        <w:numPr>
          <w:ilvl w:val="0"/>
          <w:numId w:val="41"/>
        </w:numPr>
      </w:pPr>
      <w:proofErr w:type="spellStart"/>
      <w:r w:rsidRPr="003F0AF4">
        <w:t>Chcę</w:t>
      </w:r>
      <w:proofErr w:type="spellEnd"/>
      <w:r w:rsidRPr="003F0AF4">
        <w:t xml:space="preserve"> </w:t>
      </w:r>
      <w:proofErr w:type="spellStart"/>
      <w:r w:rsidRPr="003F0AF4">
        <w:t>zaproponować</w:t>
      </w:r>
      <w:proofErr w:type="spellEnd"/>
      <w:r w:rsidRPr="003F0AF4">
        <w:t xml:space="preserve">, </w:t>
      </w:r>
      <w:proofErr w:type="spellStart"/>
      <w:r w:rsidRPr="003F0AF4">
        <w:t>aby</w:t>
      </w:r>
      <w:proofErr w:type="spellEnd"/>
      <w:r w:rsidRPr="003F0AF4">
        <w:t>….</w:t>
      </w:r>
    </w:p>
    <w:p w:rsidR="003B42DE" w:rsidRPr="003F0AF4" w:rsidRDefault="003B42DE" w:rsidP="00613959">
      <w:pPr>
        <w:pStyle w:val="Akapitzlist"/>
        <w:numPr>
          <w:ilvl w:val="0"/>
          <w:numId w:val="41"/>
        </w:numPr>
      </w:pPr>
      <w:proofErr w:type="spellStart"/>
      <w:r w:rsidRPr="003F0AF4">
        <w:t>Cenię</w:t>
      </w:r>
      <w:proofErr w:type="spellEnd"/>
      <w:r w:rsidRPr="003F0AF4">
        <w:t>….</w:t>
      </w:r>
    </w:p>
    <w:p w:rsidR="003B42DE" w:rsidRPr="003F0AF4" w:rsidRDefault="003B42DE" w:rsidP="00613959">
      <w:pPr>
        <w:pStyle w:val="Akapitzlist"/>
        <w:numPr>
          <w:ilvl w:val="0"/>
          <w:numId w:val="41"/>
        </w:numPr>
      </w:pPr>
      <w:proofErr w:type="spellStart"/>
      <w:r w:rsidRPr="003F0AF4">
        <w:t>Nie</w:t>
      </w:r>
      <w:proofErr w:type="spellEnd"/>
      <w:r w:rsidRPr="003F0AF4">
        <w:t xml:space="preserve"> </w:t>
      </w:r>
      <w:proofErr w:type="spellStart"/>
      <w:r w:rsidRPr="003F0AF4">
        <w:t>lubię</w:t>
      </w:r>
      <w:proofErr w:type="spellEnd"/>
      <w:r w:rsidRPr="003F0AF4">
        <w:t xml:space="preserve">, </w:t>
      </w:r>
      <w:proofErr w:type="spellStart"/>
      <w:r w:rsidRPr="003F0AF4">
        <w:t>gdy</w:t>
      </w:r>
      <w:proofErr w:type="spellEnd"/>
      <w:r w:rsidRPr="003F0AF4">
        <w:t>….</w:t>
      </w:r>
    </w:p>
    <w:p w:rsidR="003B42DE" w:rsidRPr="00136B3D" w:rsidRDefault="003B42DE" w:rsidP="00136B3D">
      <w:pPr>
        <w:rPr>
          <w:lang w:val="pl-PL"/>
        </w:rPr>
      </w:pPr>
      <w:r w:rsidRPr="00136B3D">
        <w:rPr>
          <w:lang w:val="pl-PL"/>
        </w:rPr>
        <w:t>Młodzi ludzie nie muszą uzupełniać wszystkich zdań!</w:t>
      </w:r>
      <w:r w:rsidR="00136B3D">
        <w:rPr>
          <w:lang w:val="pl-PL"/>
        </w:rPr>
        <w:t xml:space="preserve"> </w:t>
      </w:r>
      <w:r w:rsidRPr="00136B3D">
        <w:rPr>
          <w:lang w:val="pl-PL"/>
        </w:rPr>
        <w:t xml:space="preserve">Na kolejnych warsztatach można przygotować podsumowanie ewaluacji i podzielić się nią z młodzieżą. </w:t>
      </w:r>
    </w:p>
    <w:p w:rsidR="00B53C00" w:rsidRDefault="00B53C00" w:rsidP="00613959">
      <w:pPr>
        <w:pStyle w:val="Akapitzlist"/>
        <w:numPr>
          <w:ilvl w:val="0"/>
          <w:numId w:val="40"/>
        </w:numPr>
        <w:rPr>
          <w:b/>
          <w:lang w:val="pl-PL"/>
        </w:rPr>
      </w:pPr>
      <w:r>
        <w:rPr>
          <w:b/>
          <w:lang w:val="pl-PL"/>
        </w:rPr>
        <w:lastRenderedPageBreak/>
        <w:t>Rozmowy podsumowujące</w:t>
      </w:r>
    </w:p>
    <w:p w:rsidR="003B42DE" w:rsidRPr="00B53C00" w:rsidRDefault="003B42DE" w:rsidP="00B53C00">
      <w:pPr>
        <w:rPr>
          <w:lang w:val="pl-PL"/>
        </w:rPr>
      </w:pPr>
      <w:r w:rsidRPr="00B53C00">
        <w:rPr>
          <w:lang w:val="pl-PL"/>
        </w:rPr>
        <w:t xml:space="preserve">Przykładowe pytania, które można wykorzystać w </w:t>
      </w:r>
      <w:r w:rsidR="00B53C00">
        <w:rPr>
          <w:lang w:val="pl-PL"/>
        </w:rPr>
        <w:t>rozmowach podsumowujących jak również</w:t>
      </w:r>
      <w:r w:rsidR="00B53C00" w:rsidRPr="00B53C00">
        <w:rPr>
          <w:lang w:val="pl-PL"/>
        </w:rPr>
        <w:t xml:space="preserve"> </w:t>
      </w:r>
      <w:r w:rsidRPr="00B53C00">
        <w:rPr>
          <w:lang w:val="pl-PL"/>
        </w:rPr>
        <w:t>badaniach ankietowych</w:t>
      </w:r>
      <w:r w:rsidR="00B53C00">
        <w:rPr>
          <w:lang w:val="pl-PL"/>
        </w:rPr>
        <w:t>:</w:t>
      </w:r>
    </w:p>
    <w:p w:rsidR="00B53C00" w:rsidRDefault="00B53C00" w:rsidP="00613959">
      <w:pPr>
        <w:pStyle w:val="Akapitzlist"/>
        <w:numPr>
          <w:ilvl w:val="0"/>
          <w:numId w:val="42"/>
        </w:numPr>
        <w:rPr>
          <w:lang w:val="pl-PL"/>
        </w:rPr>
      </w:pPr>
      <w:r>
        <w:rPr>
          <w:lang w:val="pl-PL"/>
        </w:rPr>
        <w:t>Co dał Ci udział w projekcie?</w:t>
      </w:r>
    </w:p>
    <w:p w:rsidR="00B53C00" w:rsidRPr="00B53C00" w:rsidRDefault="003B42DE" w:rsidP="00613959">
      <w:pPr>
        <w:pStyle w:val="Akapitzlist"/>
        <w:numPr>
          <w:ilvl w:val="0"/>
          <w:numId w:val="42"/>
        </w:numPr>
        <w:rPr>
          <w:lang w:val="pl-PL"/>
        </w:rPr>
      </w:pPr>
      <w:r w:rsidRPr="00B53C00">
        <w:rPr>
          <w:lang w:val="pl-PL"/>
        </w:rPr>
        <w:t xml:space="preserve">Jak </w:t>
      </w:r>
      <w:r w:rsidR="00B53C00" w:rsidRPr="00B53C00">
        <w:rPr>
          <w:lang w:val="pl-PL"/>
        </w:rPr>
        <w:t>postrzegasz</w:t>
      </w:r>
      <w:r w:rsidRPr="00B53C00">
        <w:rPr>
          <w:lang w:val="pl-PL"/>
        </w:rPr>
        <w:t xml:space="preserve"> swoją aktywność w działaniach grupy</w:t>
      </w:r>
      <w:r w:rsidR="00B53C00">
        <w:rPr>
          <w:lang w:val="pl-PL"/>
        </w:rPr>
        <w:t>?</w:t>
      </w:r>
    </w:p>
    <w:p w:rsidR="00B53C00" w:rsidRDefault="00B53C00" w:rsidP="00613959">
      <w:pPr>
        <w:pStyle w:val="Akapitzlist"/>
        <w:numPr>
          <w:ilvl w:val="0"/>
          <w:numId w:val="42"/>
        </w:numPr>
        <w:rPr>
          <w:lang w:val="pl-PL"/>
        </w:rPr>
      </w:pPr>
      <w:r w:rsidRPr="00B53C00">
        <w:rPr>
          <w:lang w:val="pl-PL"/>
        </w:rPr>
        <w:t>W jaki sposób po udziale w projekcie nawiązujesz kontakty</w:t>
      </w:r>
      <w:r w:rsidR="003B42DE" w:rsidRPr="00B53C00">
        <w:rPr>
          <w:lang w:val="pl-PL"/>
        </w:rPr>
        <w:t xml:space="preserve"> z osobami dorosłymi? </w:t>
      </w:r>
      <w:r>
        <w:rPr>
          <w:lang w:val="pl-PL"/>
        </w:rPr>
        <w:t>Czy coś się zmieniło dzięki projektowi?</w:t>
      </w:r>
    </w:p>
    <w:p w:rsidR="003B42DE" w:rsidRPr="00B53C00" w:rsidRDefault="00B53C00" w:rsidP="00613959">
      <w:pPr>
        <w:pStyle w:val="Akapitzlist"/>
        <w:numPr>
          <w:ilvl w:val="0"/>
          <w:numId w:val="42"/>
        </w:numPr>
        <w:rPr>
          <w:lang w:val="pl-PL"/>
        </w:rPr>
      </w:pPr>
      <w:r>
        <w:rPr>
          <w:lang w:val="pl-PL"/>
        </w:rPr>
        <w:t>W</w:t>
      </w:r>
      <w:r w:rsidR="003B42DE" w:rsidRPr="00B53C00">
        <w:rPr>
          <w:lang w:val="pl-PL"/>
        </w:rPr>
        <w:t xml:space="preserve"> jaki sposób były rozwiązywane konflikty w grupie?</w:t>
      </w:r>
    </w:p>
    <w:p w:rsidR="003B42DE" w:rsidRPr="00B53C00" w:rsidRDefault="003B42DE" w:rsidP="00613959">
      <w:pPr>
        <w:pStyle w:val="Akapitzlist"/>
        <w:numPr>
          <w:ilvl w:val="0"/>
          <w:numId w:val="42"/>
        </w:numPr>
        <w:rPr>
          <w:lang w:val="pl-PL"/>
        </w:rPr>
      </w:pPr>
      <w:r w:rsidRPr="00B53C00">
        <w:rPr>
          <w:lang w:val="pl-PL"/>
        </w:rPr>
        <w:t>Jakie role pełniłeś</w:t>
      </w:r>
      <w:r w:rsidR="00B53C00">
        <w:rPr>
          <w:lang w:val="pl-PL"/>
        </w:rPr>
        <w:t>/</w:t>
      </w:r>
      <w:proofErr w:type="spellStart"/>
      <w:r w:rsidR="00B53C00">
        <w:rPr>
          <w:lang w:val="pl-PL"/>
        </w:rPr>
        <w:t>aś</w:t>
      </w:r>
      <w:proofErr w:type="spellEnd"/>
      <w:r w:rsidRPr="00B53C00">
        <w:rPr>
          <w:lang w:val="pl-PL"/>
        </w:rPr>
        <w:t xml:space="preserve"> w działaniach projektu?</w:t>
      </w:r>
    </w:p>
    <w:p w:rsidR="003B42DE" w:rsidRPr="00B53C00" w:rsidRDefault="003B42DE" w:rsidP="00613959">
      <w:pPr>
        <w:pStyle w:val="Akapitzlist"/>
        <w:numPr>
          <w:ilvl w:val="0"/>
          <w:numId w:val="42"/>
        </w:numPr>
        <w:rPr>
          <w:lang w:val="pl-PL"/>
        </w:rPr>
      </w:pPr>
      <w:r w:rsidRPr="00B53C00">
        <w:rPr>
          <w:lang w:val="pl-PL"/>
        </w:rPr>
        <w:t>W jaki sposób Twoje doświadczenia zdobyte w grupie  pomogą Ci w przyszłości zrealizować swoje plany i marzenia?</w:t>
      </w:r>
    </w:p>
    <w:p w:rsidR="003B42DE" w:rsidRPr="00B53C00" w:rsidRDefault="003B42DE" w:rsidP="00613959">
      <w:pPr>
        <w:pStyle w:val="Akapitzlist"/>
        <w:numPr>
          <w:ilvl w:val="0"/>
          <w:numId w:val="42"/>
        </w:numPr>
        <w:rPr>
          <w:lang w:val="pl-PL"/>
        </w:rPr>
      </w:pPr>
      <w:r w:rsidRPr="00B53C00">
        <w:rPr>
          <w:lang w:val="pl-PL"/>
        </w:rPr>
        <w:t>Co zrobiłbyś, aby w imieniu grupy załatwić jakąś sprawę w urzędzie gminy?</w:t>
      </w:r>
    </w:p>
    <w:p w:rsidR="003B42DE" w:rsidRPr="00B53C00" w:rsidRDefault="003B42DE" w:rsidP="00613959">
      <w:pPr>
        <w:pStyle w:val="Akapitzlist"/>
        <w:numPr>
          <w:ilvl w:val="0"/>
          <w:numId w:val="42"/>
        </w:numPr>
        <w:rPr>
          <w:lang w:val="pl-PL"/>
        </w:rPr>
      </w:pPr>
      <w:r w:rsidRPr="00B53C00">
        <w:rPr>
          <w:lang w:val="pl-PL"/>
        </w:rPr>
        <w:t>Opisz w kilku zdaniach, co wiesz o ciekawych ludziach mieszkających w Twoim środowisku?</w:t>
      </w:r>
    </w:p>
    <w:p w:rsidR="003B42DE" w:rsidRPr="00B53C00" w:rsidRDefault="00B53C00" w:rsidP="00613959">
      <w:pPr>
        <w:pStyle w:val="Akapitzlist"/>
        <w:numPr>
          <w:ilvl w:val="0"/>
          <w:numId w:val="42"/>
        </w:numPr>
        <w:rPr>
          <w:lang w:val="pl-PL"/>
        </w:rPr>
      </w:pPr>
      <w:r>
        <w:rPr>
          <w:lang w:val="pl-PL"/>
        </w:rPr>
        <w:t>Jakie widzisz</w:t>
      </w:r>
      <w:r w:rsidR="003B42DE" w:rsidRPr="00B53C00">
        <w:rPr>
          <w:lang w:val="pl-PL"/>
        </w:rPr>
        <w:t xml:space="preserve"> efekty swoich działań w grupie</w:t>
      </w:r>
      <w:r>
        <w:rPr>
          <w:lang w:val="pl-PL"/>
        </w:rPr>
        <w:t>?</w:t>
      </w:r>
      <w:r w:rsidR="003B42DE" w:rsidRPr="00B53C00">
        <w:rPr>
          <w:lang w:val="pl-PL"/>
        </w:rPr>
        <w:t xml:space="preserve"> </w:t>
      </w:r>
    </w:p>
    <w:p w:rsidR="003B42DE" w:rsidRPr="00B53C00" w:rsidRDefault="003B42DE" w:rsidP="00613959">
      <w:pPr>
        <w:pStyle w:val="Akapitzlist"/>
        <w:numPr>
          <w:ilvl w:val="0"/>
          <w:numId w:val="42"/>
        </w:numPr>
        <w:rPr>
          <w:lang w:val="pl-PL"/>
        </w:rPr>
      </w:pPr>
      <w:r w:rsidRPr="00B53C00">
        <w:rPr>
          <w:lang w:val="pl-PL"/>
        </w:rPr>
        <w:t xml:space="preserve">Opisz czego </w:t>
      </w:r>
      <w:r w:rsidR="00B53C00">
        <w:rPr>
          <w:lang w:val="pl-PL"/>
        </w:rPr>
        <w:t>nauczyłeś się pracując w grupie</w:t>
      </w:r>
      <w:r w:rsidRPr="00B53C00">
        <w:rPr>
          <w:lang w:val="pl-PL"/>
        </w:rPr>
        <w:t>?</w:t>
      </w:r>
    </w:p>
    <w:p w:rsidR="003B42DE" w:rsidRPr="00B53C00" w:rsidRDefault="003B42DE" w:rsidP="00613959">
      <w:pPr>
        <w:pStyle w:val="Akapitzlist"/>
        <w:numPr>
          <w:ilvl w:val="0"/>
          <w:numId w:val="42"/>
        </w:numPr>
        <w:rPr>
          <w:lang w:val="pl-PL"/>
        </w:rPr>
      </w:pPr>
      <w:r w:rsidRPr="00B53C00">
        <w:rPr>
          <w:lang w:val="pl-PL"/>
        </w:rPr>
        <w:t>Opisz jak byś się zachował gdyby poproszono Cię o zaprezentowanie efektów Twoich działań na spotkaniu z dorosłymi?</w:t>
      </w:r>
    </w:p>
    <w:p w:rsidR="003B42DE" w:rsidRPr="00B53C00" w:rsidRDefault="003B42DE" w:rsidP="00613959">
      <w:pPr>
        <w:pStyle w:val="Akapitzlist"/>
        <w:numPr>
          <w:ilvl w:val="0"/>
          <w:numId w:val="42"/>
        </w:numPr>
        <w:rPr>
          <w:lang w:val="pl-PL"/>
        </w:rPr>
      </w:pPr>
      <w:r w:rsidRPr="00B53C00">
        <w:rPr>
          <w:lang w:val="pl-PL"/>
        </w:rPr>
        <w:t>Co możesz powiedzieć o swoich sukcesach osobistyc</w:t>
      </w:r>
      <w:r w:rsidR="00B53C00">
        <w:rPr>
          <w:lang w:val="pl-PL"/>
        </w:rPr>
        <w:t>h wynikających z pracy w grupie</w:t>
      </w:r>
      <w:r w:rsidRPr="00B53C00">
        <w:rPr>
          <w:lang w:val="pl-PL"/>
        </w:rPr>
        <w:t>?</w:t>
      </w:r>
    </w:p>
    <w:p w:rsidR="003B42DE" w:rsidRPr="003F0AF4" w:rsidRDefault="003B42DE" w:rsidP="00613959">
      <w:pPr>
        <w:pStyle w:val="Akapitzlist"/>
        <w:numPr>
          <w:ilvl w:val="0"/>
          <w:numId w:val="42"/>
        </w:numPr>
      </w:pPr>
      <w:r w:rsidRPr="00B53C00">
        <w:rPr>
          <w:lang w:val="pl-PL"/>
        </w:rPr>
        <w:t xml:space="preserve">Co możesz powiedzieć o swojej odpowiedzialności za efekty pracy grupowej? </w:t>
      </w:r>
      <w:r w:rsidRPr="003F0AF4">
        <w:t xml:space="preserve">W </w:t>
      </w:r>
      <w:proofErr w:type="spellStart"/>
      <w:r w:rsidRPr="003F0AF4">
        <w:t>kilku</w:t>
      </w:r>
      <w:proofErr w:type="spellEnd"/>
      <w:r w:rsidRPr="003F0AF4">
        <w:t xml:space="preserve"> </w:t>
      </w:r>
      <w:proofErr w:type="spellStart"/>
      <w:r w:rsidRPr="003F0AF4">
        <w:t>zdaniach</w:t>
      </w:r>
      <w:proofErr w:type="spellEnd"/>
      <w:r w:rsidRPr="003F0AF4">
        <w:t xml:space="preserve"> </w:t>
      </w:r>
      <w:proofErr w:type="spellStart"/>
      <w:r w:rsidRPr="003F0AF4">
        <w:t>opisz</w:t>
      </w:r>
      <w:proofErr w:type="spellEnd"/>
      <w:r w:rsidRPr="003F0AF4">
        <w:t xml:space="preserve"> </w:t>
      </w:r>
      <w:proofErr w:type="spellStart"/>
      <w:r w:rsidRPr="003F0AF4">
        <w:t>na</w:t>
      </w:r>
      <w:proofErr w:type="spellEnd"/>
      <w:r w:rsidRPr="003F0AF4">
        <w:t xml:space="preserve"> </w:t>
      </w:r>
      <w:proofErr w:type="spellStart"/>
      <w:r w:rsidRPr="003F0AF4">
        <w:t>czym</w:t>
      </w:r>
      <w:proofErr w:type="spellEnd"/>
      <w:r w:rsidRPr="003F0AF4">
        <w:t xml:space="preserve"> </w:t>
      </w:r>
      <w:proofErr w:type="spellStart"/>
      <w:r w:rsidRPr="003F0AF4">
        <w:t>ta</w:t>
      </w:r>
      <w:proofErr w:type="spellEnd"/>
      <w:r w:rsidRPr="003F0AF4">
        <w:t xml:space="preserve"> </w:t>
      </w:r>
      <w:proofErr w:type="spellStart"/>
      <w:r w:rsidRPr="003F0AF4">
        <w:t>odpowiedzialność</w:t>
      </w:r>
      <w:proofErr w:type="spellEnd"/>
      <w:r w:rsidRPr="003F0AF4">
        <w:t xml:space="preserve"> </w:t>
      </w:r>
      <w:proofErr w:type="spellStart"/>
      <w:r w:rsidRPr="003F0AF4">
        <w:t>polegała</w:t>
      </w:r>
      <w:proofErr w:type="spellEnd"/>
      <w:r w:rsidR="00B53C00">
        <w:t>.</w:t>
      </w:r>
    </w:p>
    <w:p w:rsidR="003B42DE" w:rsidRPr="00B53C00" w:rsidRDefault="003B42DE" w:rsidP="00613959">
      <w:pPr>
        <w:pStyle w:val="Akapitzlist"/>
        <w:numPr>
          <w:ilvl w:val="0"/>
          <w:numId w:val="42"/>
        </w:numPr>
        <w:rPr>
          <w:lang w:val="pl-PL"/>
        </w:rPr>
      </w:pPr>
      <w:r w:rsidRPr="00B53C00">
        <w:rPr>
          <w:lang w:val="pl-PL"/>
        </w:rPr>
        <w:t>Jak przebiegał proces opracowania organizowania się i pracy w grupie?</w:t>
      </w:r>
    </w:p>
    <w:p w:rsidR="003B42DE" w:rsidRPr="00B53C00" w:rsidRDefault="003B42DE" w:rsidP="00613959">
      <w:pPr>
        <w:pStyle w:val="Akapitzlist"/>
        <w:numPr>
          <w:ilvl w:val="0"/>
          <w:numId w:val="42"/>
        </w:numPr>
        <w:rPr>
          <w:lang w:val="pl-PL"/>
        </w:rPr>
      </w:pPr>
      <w:r w:rsidRPr="00B53C00">
        <w:rPr>
          <w:lang w:val="pl-PL"/>
        </w:rPr>
        <w:t>Czy grupa brała pod uwagę Twoje zdanie?</w:t>
      </w:r>
    </w:p>
    <w:p w:rsidR="003B42DE" w:rsidRPr="00B53C00" w:rsidRDefault="003B42DE" w:rsidP="00613959">
      <w:pPr>
        <w:pStyle w:val="Akapitzlist"/>
        <w:numPr>
          <w:ilvl w:val="0"/>
          <w:numId w:val="42"/>
        </w:numPr>
        <w:rPr>
          <w:lang w:val="pl-PL"/>
        </w:rPr>
      </w:pPr>
      <w:r w:rsidRPr="00B53C00">
        <w:rPr>
          <w:lang w:val="pl-PL"/>
        </w:rPr>
        <w:t>Jak rozwiązywaliście w grupie pojawiające się trudności i problemy?</w:t>
      </w:r>
    </w:p>
    <w:p w:rsidR="003B42DE" w:rsidRPr="00B53C00" w:rsidRDefault="003B42DE" w:rsidP="00613959">
      <w:pPr>
        <w:pStyle w:val="Akapitzlist"/>
        <w:numPr>
          <w:ilvl w:val="0"/>
          <w:numId w:val="42"/>
        </w:numPr>
        <w:rPr>
          <w:lang w:val="pl-PL"/>
        </w:rPr>
      </w:pPr>
      <w:r w:rsidRPr="00B53C00">
        <w:rPr>
          <w:lang w:val="pl-PL"/>
        </w:rPr>
        <w:t>W jaki sposób podejmowanie były decyzje związane z przydziałem zadań dl</w:t>
      </w:r>
      <w:r w:rsidR="00B53C00">
        <w:rPr>
          <w:lang w:val="pl-PL"/>
        </w:rPr>
        <w:t>a poszczególnych członków grupy?</w:t>
      </w:r>
    </w:p>
    <w:p w:rsidR="003B42DE" w:rsidRPr="00B53C00" w:rsidRDefault="003B42DE" w:rsidP="00613959">
      <w:pPr>
        <w:pStyle w:val="Akapitzlist"/>
        <w:numPr>
          <w:ilvl w:val="0"/>
          <w:numId w:val="42"/>
        </w:numPr>
        <w:rPr>
          <w:lang w:val="pl-PL"/>
        </w:rPr>
      </w:pPr>
      <w:r w:rsidRPr="00B53C00">
        <w:rPr>
          <w:lang w:val="pl-PL"/>
        </w:rPr>
        <w:t xml:space="preserve">W kilku zdaniach opisz co </w:t>
      </w:r>
      <w:r w:rsidR="00B53C00">
        <w:rPr>
          <w:lang w:val="pl-PL"/>
        </w:rPr>
        <w:t>robił koordynator projektu</w:t>
      </w:r>
      <w:r w:rsidRPr="00B53C00">
        <w:rPr>
          <w:lang w:val="pl-PL"/>
        </w:rPr>
        <w:t xml:space="preserve"> podczas planowania działań i ich realizacji?</w:t>
      </w:r>
    </w:p>
    <w:p w:rsidR="00020570" w:rsidRDefault="00020570">
      <w:pPr>
        <w:rPr>
          <w:lang w:val="pl-PL"/>
        </w:rPr>
      </w:pPr>
      <w:r>
        <w:rPr>
          <w:lang w:val="pl-PL"/>
        </w:rPr>
        <w:br w:type="page"/>
      </w:r>
    </w:p>
    <w:p w:rsidR="003B42DE" w:rsidRPr="00020570" w:rsidRDefault="003B42DE" w:rsidP="00613959">
      <w:pPr>
        <w:pStyle w:val="Akapitzlist"/>
        <w:numPr>
          <w:ilvl w:val="0"/>
          <w:numId w:val="40"/>
        </w:numPr>
        <w:rPr>
          <w:b/>
          <w:lang w:val="pl-PL"/>
        </w:rPr>
      </w:pPr>
      <w:r w:rsidRPr="00020570">
        <w:rPr>
          <w:b/>
          <w:lang w:val="pl-PL"/>
        </w:rPr>
        <w:lastRenderedPageBreak/>
        <w:t>„Walizka, kosz i biała plama”</w:t>
      </w:r>
    </w:p>
    <w:p w:rsidR="003B42DE" w:rsidRPr="003F0AF4" w:rsidRDefault="00C90D78" w:rsidP="003F0AF4">
      <w:pPr>
        <w:pStyle w:val="Akapitzlist"/>
        <w:rPr>
          <w:b/>
          <w:lang w:val="pl-PL"/>
        </w:rPr>
      </w:pPr>
      <w:r w:rsidRPr="00C90D78">
        <w:rPr>
          <w:noProof/>
          <w:lang w:val="pl-PL" w:eastAsia="pl-PL"/>
        </w:rPr>
        <w:pict>
          <v:shapetype id="_x0000_t63" coordsize="21600,21600" o:spt="63" adj="1350,25920" path="wr,,21600,21600@15@16@17@18l@21@22xe">
            <v:stroke joinstyle="miter"/>
            <v:formulas>
              <v:f eqn="val #0"/>
              <v:f eqn="val #1"/>
              <v:f eqn="sum 10800 0 #0"/>
              <v:f eqn="sum 10800 0 #1"/>
              <v:f eqn="atan2 @2 @3"/>
              <v:f eqn="sumangle @4 11 0"/>
              <v:f eqn="sumangle @4 0 11"/>
              <v:f eqn="cos 10800 @4"/>
              <v:f eqn="sin 10800 @4"/>
              <v:f eqn="cos 10800 @5"/>
              <v:f eqn="sin 10800 @5"/>
              <v:f eqn="cos 10800 @6"/>
              <v:f eqn="sin 10800 @6"/>
              <v:f eqn="sum 10800 0 @7"/>
              <v:f eqn="sum 10800 0 @8"/>
              <v:f eqn="sum 10800 0 @9"/>
              <v:f eqn="sum 10800 0 @10"/>
              <v:f eqn="sum 10800 0 @11"/>
              <v:f eqn="sum 10800 0 @12"/>
              <v:f eqn="mod @2 @3 0"/>
              <v:f eqn="sum @19 0 10800"/>
              <v:f eqn="if @20 #0 @13"/>
              <v:f eqn="if @20 #1 @14"/>
            </v:formulas>
            <v:path o:connecttype="custom" o:connectlocs="10800,0;3163,3163;0,10800;3163,18437;10800,21600;18437,18437;21600,10800;18437,3163;@21,@22" textboxrect="3163,3163,18437,18437"/>
            <v:handles>
              <v:h position="#0,#1"/>
            </v:handles>
          </v:shapetype>
          <v:shape id="Objaśnienie owalne 89" o:spid="_x0000_s1038" type="#_x0000_t63" style="position:absolute;left:0;text-align:left;margin-left:70.65pt;margin-top:10.5pt;width:122.95pt;height:54.3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" adj="-2055,39262" fillcolor="white [3201]" strokecolor="#4bacc6 [3208]" strokeweight="2.5pt">
            <v:shadow color="#868686"/>
            <v:textbox>
              <w:txbxContent>
                <w:p w:rsidR="00192E0E" w:rsidRDefault="00192E0E" w:rsidP="003B42DE">
                  <w:pPr>
                    <w:jc w:val="center"/>
                  </w:pPr>
                </w:p>
              </w:txbxContent>
            </v:textbox>
          </v:shape>
        </w:pict>
      </w:r>
    </w:p>
    <w:p w:rsidR="003B42DE" w:rsidRPr="003F0AF4" w:rsidRDefault="00C90D78" w:rsidP="003F0AF4">
      <w:pPr>
        <w:pStyle w:val="Akapitzlist"/>
        <w:ind w:left="0"/>
        <w:rPr>
          <w:b/>
          <w:lang w:val="pl-PL"/>
        </w:rPr>
      </w:pPr>
      <w:r w:rsidRPr="00C90D78">
        <w:rPr>
          <w:noProof/>
          <w:lang w:val="pl-PL" w:eastAsia="pl-PL"/>
        </w:rPr>
        <w:pict>
          <v:shape id="Pole tekstowe 96" o:spid="_x0000_s1039" type="#_x0000_t202" style="position:absolute;margin-left:84.7pt;margin-top:1.35pt;width:97.8pt;height:40.75pt;z-index:251682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" filled="f" stroked="f" strokeweight=".5pt">
            <v:path arrowok="t"/>
            <v:textbox>
              <w:txbxContent>
                <w:p w:rsidR="00192E0E" w:rsidRDefault="00192E0E" w:rsidP="003B42DE">
                  <w:r>
                    <w:t xml:space="preserve">Co </w:t>
                  </w:r>
                  <w:proofErr w:type="spellStart"/>
                  <w:r>
                    <w:t>zabieram</w:t>
                  </w:r>
                  <w:proofErr w:type="spellEnd"/>
                  <w:r>
                    <w:t xml:space="preserve"> </w:t>
                  </w:r>
                  <w:proofErr w:type="spellStart"/>
                  <w:r>
                    <w:t>ze</w:t>
                  </w:r>
                  <w:proofErr w:type="spellEnd"/>
                  <w:r>
                    <w:t xml:space="preserve"> </w:t>
                  </w:r>
                  <w:proofErr w:type="spellStart"/>
                  <w:r>
                    <w:t>sobą</w:t>
                  </w:r>
                  <w:proofErr w:type="spellEnd"/>
                  <w:r>
                    <w:t>?</w:t>
                  </w:r>
                </w:p>
              </w:txbxContent>
            </v:textbox>
          </v:shape>
        </w:pict>
      </w:r>
    </w:p>
    <w:p w:rsidR="00020570" w:rsidRDefault="00020570" w:rsidP="003F0AF4">
      <w:pPr>
        <w:pStyle w:val="Akapitzlist"/>
        <w:ind w:left="0"/>
        <w:rPr>
          <w:b/>
          <w:lang w:val="pl-PL"/>
        </w:rPr>
      </w:pPr>
    </w:p>
    <w:p w:rsidR="00020570" w:rsidRDefault="00020570" w:rsidP="003F0AF4">
      <w:pPr>
        <w:pStyle w:val="Akapitzlist"/>
        <w:ind w:left="0"/>
        <w:rPr>
          <w:b/>
          <w:lang w:val="pl-PL"/>
        </w:rPr>
      </w:pPr>
    </w:p>
    <w:p w:rsidR="00020570" w:rsidRDefault="00C90D78" w:rsidP="003F0AF4">
      <w:pPr>
        <w:pStyle w:val="Akapitzlist"/>
        <w:ind w:left="0"/>
        <w:rPr>
          <w:b/>
          <w:lang w:val="pl-PL"/>
        </w:rPr>
      </w:pPr>
      <w:r>
        <w:rPr>
          <w:b/>
          <w:noProof/>
          <w:lang w:val="pl-PL" w:eastAsia="pl-PL"/>
        </w:rPr>
        <w:pict>
          <v:shape id="Pole tekstowe 101" o:spid="_x0000_s1040" type="#_x0000_t202" style="position:absolute;margin-left:193.6pt;margin-top:3.05pt;width:233.15pt;height:70.15pt;z-index:2516869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" fillcolor="white [3201]" strokecolor="#f79646 [3209]" strokeweight="2.5pt">
            <v:shadow color="#868686"/>
            <v:textbox>
              <w:txbxContent>
                <w:p w:rsidR="00192E0E" w:rsidRPr="003B42DE" w:rsidRDefault="00192E0E" w:rsidP="003B42DE">
                  <w:pPr>
                    <w:rPr>
                      <w:lang w:val="pl-PL"/>
                    </w:rPr>
                  </w:pPr>
                  <w:r>
                    <w:rPr>
                      <w:lang w:val="pl-PL"/>
                    </w:rPr>
                    <w:t>Tutaj młody człowi</w:t>
                  </w:r>
                  <w:r w:rsidRPr="003B42DE">
                    <w:rPr>
                      <w:lang w:val="pl-PL"/>
                    </w:rPr>
                    <w:t xml:space="preserve">ek ma wpisać to, co wyniósł z zajęć, co do niego szczególnie przemówiło, co się spodobało lub co mu się przyda w przyszłości. </w:t>
                  </w:r>
                </w:p>
              </w:txbxContent>
            </v:textbox>
          </v:shape>
        </w:pict>
      </w:r>
    </w:p>
    <w:p w:rsidR="003B42DE" w:rsidRPr="003F0AF4" w:rsidRDefault="00C90D78" w:rsidP="003F0AF4">
      <w:pPr>
        <w:pStyle w:val="Akapitzlist"/>
        <w:ind w:left="0"/>
        <w:rPr>
          <w:b/>
          <w:lang w:val="pl-PL"/>
        </w:rPr>
      </w:pPr>
      <w:r>
        <w:rPr>
          <w:b/>
          <w:noProof/>
          <w:lang w:val="pl-PL" w:eastAsia="pl-PL"/>
        </w:rPr>
        <w:pict>
          <v:shape id="Trapez 85" o:spid="_x0000_s1051" style="position:absolute;margin-left:37.85pt;margin-top:6.05pt;width:31.9pt;height:7.45pt;z-index:251678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05130,9461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" path="m,94615l23654,,381476,r23654,94615l,94615xe" fillcolor="white [3201]" strokecolor="black [3200]" strokeweight="2pt">
            <v:path arrowok="t" o:connecttype="custom" o:connectlocs="0,94615;23654,0;381476,0;405130,94615;0,94615" o:connectangles="0,0,0,0,0"/>
          </v:shape>
        </w:pict>
      </w:r>
      <w:r>
        <w:rPr>
          <w:b/>
          <w:noProof/>
          <w:lang w:val="pl-PL" w:eastAsia="pl-PL"/>
        </w:rPr>
        <w:pict>
          <v:rect id="Prostokąt 81" o:spid="_x0000_s1050" style="position:absolute;margin-left:-2.9pt;margin-top:13.55pt;width:118.2pt;height:64.55pt;z-index:251676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" fillcolor="white [3201]" strokecolor="black [3200]" strokeweight="2pt">
            <v:path arrowok="t"/>
          </v:rect>
        </w:pict>
      </w:r>
    </w:p>
    <w:p w:rsidR="003B42DE" w:rsidRPr="003F0AF4" w:rsidRDefault="00C90D78" w:rsidP="003F0AF4">
      <w:pPr>
        <w:pStyle w:val="Akapitzlist"/>
        <w:ind w:left="0"/>
        <w:rPr>
          <w:b/>
          <w:lang w:val="pl-PL"/>
        </w:rPr>
      </w:pPr>
      <w:r>
        <w:rPr>
          <w:b/>
          <w:noProof/>
          <w:lang w:val="pl-PL" w:eastAsia="pl-PL"/>
        </w:rPr>
        <w:pict>
          <v:shapetype id="_x0000_t54" coordsize="21600,21600" o:spt="54" adj="5400,18900" path="m0@29l@3@29qx@4@19l@4@10@5@10@5@19qy@6@29l@28@29@26@22@28@23@9@23@9@24qy@8,l@1,qx@0@24l@0@23,0@23,2700@22xem@4@19nfqy@3@20l@1@20qx@0@21@1@10l@4@10em@5@19nfqy@6@20l@8@20qx@9@21@8@10l@5@10em@0@21nfl@0@23em@9@21nfl@9@23e">
            <v:formulas>
              <v:f eqn="val #0"/>
              <v:f eqn="sum @0 675 0"/>
              <v:f eqn="sum @1 675 0"/>
              <v:f eqn="sum @2 675 0"/>
              <v:f eqn="sum @3 675 0"/>
              <v:f eqn="sum width 0 @4"/>
              <v:f eqn="sum width 0 @3"/>
              <v:f eqn="sum width 0 @2"/>
              <v:f eqn="sum width 0 @1"/>
              <v:f eqn="sum width 0 @0"/>
              <v:f eqn="val #1"/>
              <v:f eqn="prod @10 1 4"/>
              <v:f eqn="prod @10 1 2"/>
              <v:f eqn="prod @10 3 4"/>
              <v:f eqn="prod height 3 4"/>
              <v:f eqn="prod height 1 2"/>
              <v:f eqn="prod height 1 4"/>
              <v:f eqn="prod height 3 2"/>
              <v:f eqn="prod height 2 3"/>
              <v:f eqn="sum @11 @14 0"/>
              <v:f eqn="sum @12 @15 0"/>
              <v:f eqn="sum @13 @16 0"/>
              <v:f eqn="sum @17 0 @20"/>
              <v:f eqn="sum height 0 @10"/>
              <v:f eqn="sum height 0 @19"/>
              <v:f eqn="prod width 1 2"/>
              <v:f eqn="sum width 0 2700"/>
              <v:f eqn="sum @25 0 2700"/>
              <v:f eqn="val width"/>
              <v:f eqn="val height"/>
            </v:formulas>
            <v:path o:extrusionok="f" o:connecttype="custom" o:connectlocs="@25,0;2700,@22;@25,@10;@26,@22" o:connectangles="270,180,90,0" textboxrect="@0,0,@9,@10"/>
            <v:handles>
              <v:h position="#0,topLeft" xrange="2700,8100"/>
              <v:h position="center,#1" yrange="14400,21600"/>
            </v:handles>
            <o:complex v:ext="view"/>
          </v:shapetype>
          <v:shape id="Wstęga w górę 87" o:spid="_x0000_s1049" type="#_x0000_t54" style="position:absolute;margin-left:77.25pt;margin-top:10.95pt;width:7.45pt;height:4.05pt;z-index:2516807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" adj=",18000" fillcolor="#4f81bd [3204]" strokecolor="#243f60 [1604]" strokeweight="2pt">
            <v:path arrowok="t"/>
          </v:shape>
        </w:pict>
      </w:r>
      <w:r>
        <w:rPr>
          <w:b/>
          <w:noProof/>
          <w:lang w:val="pl-PL" w:eastAsia="pl-PL"/>
        </w:rPr>
        <w:pict>
          <v:shape id="Wstęga w górę 86" o:spid="_x0000_s1048" type="#_x0000_t54" style="position:absolute;margin-left:15.4pt;margin-top:10.95pt;width:7.45pt;height:4.1pt;z-index:2516797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" adj=",18000" fillcolor="#4f81bd [3204]" strokecolor="#243f60 [1604]" strokeweight="2pt">
            <v:path arrowok="t"/>
          </v:shape>
        </w:pict>
      </w:r>
      <w:r>
        <w:rPr>
          <w:b/>
          <w:noProof/>
          <w:lang w:val="pl-PL" w:eastAsia="pl-PL"/>
        </w:rPr>
        <w:pict>
          <v:line id="Łącznik prostoliniowy 83" o:spid="_x0000_s1047" style="position:absolute;flip:y;z-index:251677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from="-2.9pt,10.25pt" to="115.25pt,10.9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" strokecolor="black [3040]">
            <o:lock v:ext="edit" shapetype="f"/>
          </v:line>
        </w:pict>
      </w:r>
    </w:p>
    <w:p w:rsidR="003B42DE" w:rsidRPr="003F0AF4" w:rsidRDefault="00B53C00" w:rsidP="00B53C00">
      <w:pPr>
        <w:pStyle w:val="Akapitzlist"/>
        <w:tabs>
          <w:tab w:val="left" w:pos="4950"/>
        </w:tabs>
        <w:ind w:left="0" w:hanging="720"/>
        <w:rPr>
          <w:b/>
          <w:lang w:val="pl-PL"/>
        </w:rPr>
      </w:pPr>
      <w:r>
        <w:rPr>
          <w:b/>
          <w:lang w:val="pl-PL"/>
        </w:rPr>
        <w:tab/>
      </w:r>
    </w:p>
    <w:p w:rsidR="003B42DE" w:rsidRPr="003F0AF4" w:rsidRDefault="003B42DE" w:rsidP="003F0AF4">
      <w:pPr>
        <w:pStyle w:val="Akapitzlist"/>
        <w:ind w:left="0" w:hanging="720"/>
        <w:rPr>
          <w:b/>
          <w:lang w:val="pl-PL"/>
        </w:rPr>
      </w:pPr>
    </w:p>
    <w:p w:rsidR="003B42DE" w:rsidRPr="003F0AF4" w:rsidRDefault="003B42DE" w:rsidP="003F0AF4">
      <w:pPr>
        <w:pStyle w:val="Akapitzlist"/>
        <w:ind w:left="0" w:hanging="720"/>
        <w:rPr>
          <w:b/>
          <w:lang w:val="pl-PL"/>
        </w:rPr>
      </w:pPr>
    </w:p>
    <w:p w:rsidR="003B42DE" w:rsidRPr="003F0AF4" w:rsidRDefault="003B42DE" w:rsidP="003F0AF4">
      <w:pPr>
        <w:pStyle w:val="Akapitzlist"/>
        <w:ind w:left="0" w:hanging="720"/>
        <w:rPr>
          <w:b/>
          <w:lang w:val="pl-PL"/>
        </w:rPr>
      </w:pPr>
    </w:p>
    <w:p w:rsidR="003B42DE" w:rsidRPr="003F0AF4" w:rsidRDefault="003B42DE" w:rsidP="003F0AF4">
      <w:pPr>
        <w:pStyle w:val="Akapitzlist"/>
        <w:ind w:left="0" w:hanging="720"/>
        <w:rPr>
          <w:b/>
          <w:lang w:val="pl-PL"/>
        </w:rPr>
      </w:pPr>
    </w:p>
    <w:p w:rsidR="003B42DE" w:rsidRPr="003F0AF4" w:rsidRDefault="00C90D78" w:rsidP="003F0AF4">
      <w:pPr>
        <w:pStyle w:val="Akapitzlist"/>
        <w:ind w:left="0" w:hanging="720"/>
        <w:rPr>
          <w:b/>
          <w:lang w:val="pl-PL"/>
        </w:rPr>
      </w:pPr>
      <w:r>
        <w:rPr>
          <w:b/>
          <w:noProof/>
          <w:lang w:val="pl-PL" w:eastAsia="pl-PL"/>
        </w:rPr>
        <w:pict>
          <v:shape id="Objaśnienie owalne 104" o:spid="_x0000_s1041" type="#_x0000_t63" style="position:absolute;margin-left:84.7pt;margin-top:7.05pt;width:155.5pt;height:54.3pt;z-index:251688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" adj="-4459,29158" fillcolor="white [3201]" strokecolor="#4bacc6 [3208]" strokeweight="2.5pt">
            <v:shadow color="#868686"/>
            <v:textbox>
              <w:txbxContent>
                <w:p w:rsidR="00192E0E" w:rsidRDefault="00192E0E" w:rsidP="003B42DE">
                  <w:pPr>
                    <w:jc w:val="center"/>
                  </w:pPr>
                </w:p>
              </w:txbxContent>
            </v:textbox>
          </v:shape>
        </w:pict>
      </w:r>
    </w:p>
    <w:p w:rsidR="003B42DE" w:rsidRPr="003F0AF4" w:rsidRDefault="00C90D78" w:rsidP="00020570">
      <w:pPr>
        <w:pStyle w:val="Akapitzlist"/>
        <w:tabs>
          <w:tab w:val="left" w:pos="3525"/>
        </w:tabs>
        <w:ind w:left="0" w:hanging="720"/>
        <w:rPr>
          <w:b/>
        </w:rPr>
      </w:pPr>
      <w:r w:rsidRPr="00C90D78">
        <w:rPr>
          <w:noProof/>
          <w:lang w:val="pl-PL" w:eastAsia="pl-PL"/>
        </w:rPr>
        <w:pict>
          <v:shape id="Pole tekstowe 102" o:spid="_x0000_s1042" type="#_x0000_t202" style="position:absolute;margin-left:179.8pt;margin-top:66.3pt;width:255.35pt;height:74.25pt;z-index:2516879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" fillcolor="white [3201]" strokecolor="#f79646 [3209]" strokeweight="2.5pt">
            <v:shadow color="#868686"/>
            <v:textbox>
              <w:txbxContent>
                <w:p w:rsidR="00192E0E" w:rsidRPr="00020570" w:rsidRDefault="00192E0E" w:rsidP="003B42DE">
                  <w:pPr>
                    <w:rPr>
                      <w:rFonts w:cs="Times New Roman"/>
                      <w:lang w:val="pl-PL"/>
                    </w:rPr>
                  </w:pPr>
                  <w:r>
                    <w:rPr>
                      <w:rFonts w:cs="Times New Roman"/>
                      <w:lang w:val="pl-PL"/>
                    </w:rPr>
                    <w:t>Poniższe rysunki m</w:t>
                  </w:r>
                  <w:r w:rsidRPr="00020570">
                    <w:rPr>
                      <w:rFonts w:cs="Times New Roman"/>
                      <w:lang w:val="pl-PL"/>
                    </w:rPr>
                    <w:t xml:space="preserve">łodzi wypełniają krótkimi zdaniami, równoważnikami zdań lub kluczowymi słowami. Jest to okazja także do analizy przebiegu zajęć i szybkiej powtórki. </w:t>
                  </w:r>
                </w:p>
              </w:txbxContent>
            </v:textbox>
          </v:shape>
        </w:pict>
      </w:r>
      <w:r w:rsidRPr="00C90D78">
        <w:rPr>
          <w:noProof/>
          <w:lang w:val="pl-PL" w:eastAsia="pl-PL"/>
        </w:rPr>
        <w:pict>
          <v:shape id="Pole tekstowe 105" o:spid="_x0000_s1043" type="#_x0000_t202" style="position:absolute;margin-left:84.7pt;margin-top:3.75pt;width:116.85pt;height:29.2pt;z-index:251689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" filled="f" stroked="f" strokeweight=".5pt">
            <v:path arrowok="t"/>
            <v:textbox>
              <w:txbxContent>
                <w:p w:rsidR="00192E0E" w:rsidRDefault="00192E0E" w:rsidP="003B42DE">
                  <w:r>
                    <w:t xml:space="preserve">Co mi </w:t>
                  </w:r>
                  <w:proofErr w:type="spellStart"/>
                  <w:r>
                    <w:t>się</w:t>
                  </w:r>
                  <w:proofErr w:type="spellEnd"/>
                  <w:r>
                    <w:t xml:space="preserve"> </w:t>
                  </w:r>
                  <w:proofErr w:type="spellStart"/>
                  <w:r>
                    <w:t>przyda</w:t>
                  </w:r>
                  <w:proofErr w:type="spellEnd"/>
                  <w:r>
                    <w:t>?</w:t>
                  </w:r>
                </w:p>
              </w:txbxContent>
            </v:textbox>
          </v:shape>
        </w:pict>
      </w:r>
      <w:r w:rsidR="003B42DE" w:rsidRPr="003F0AF4">
        <w:rPr>
          <w:noProof/>
          <w:lang w:val="pl-PL" w:eastAsia="pl-PL"/>
        </w:rPr>
        <w:drawing>
          <wp:inline distT="0" distB="0" distL="0" distR="0">
            <wp:extent cx="1440611" cy="2059270"/>
            <wp:effectExtent l="0" t="0" r="7620" b="0"/>
            <wp:docPr id="103" name="irc_mi" descr="http://pixabay.com/static/uploads/photo/2012/04/14/13/13/trash-can-33874_640.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rc_mi" descr="http://pixabay.com/static/uploads/photo/2012/04/14/13/13/trash-can-33874_640.png"/>
                    <pic:cNvPicPr>
                      <a:picLocks noChangeAspect="1" noChangeArrowheads="1"/>
                    </pic:cNvPicPr>
                  </pic:nvPicPr>
                  <pic:blipFill>
                    <a:blip r:embed="rId28" cstate="print">
                      <a:extLst>
                        <a:ext uri="{28A0092B-C50C-407E-A947-70E740481C1C}">
                          <a14:useLocalDpi xmlns:a14="http://schemas.microsoft.com/office/drawing/2010/main" xmlns:wps="http://schemas.microsoft.com/office/word/2010/wordprocessingShape" xmlns:wpi="http://schemas.microsoft.com/office/word/2010/wordprocessingInk" xmlns:wpg="http://schemas.microsoft.com/office/word/2010/wordprocessingGroup" xmlns:w14="http://schemas.microsoft.com/office/word/2010/wordml" xmlns:w="http://schemas.openxmlformats.org/wordprocessingml/2006/main" xmlns:w10="urn:schemas-microsoft-com:office:word" xmlns:wp14="http://schemas.microsoft.com/office/word/2010/wordprocessingDrawing" xmlns:v="urn:schemas-microsoft-com:vml" xmlns:o="urn:schemas-microsoft-com:office:office" xmlns:mc="http://schemas.openxmlformats.org/markup-compatibility/2006" xmlns:wpc="http://schemas.microsoft.com/office/word/2010/wordprocessingCanvas" xmlns="" val="0"/>
                        </a:ext>
                      </a:extLst>
                    </a:blip>
                    <a:srcRect/>
                    <a:stretch>
                      <a:fillRect/>
                    </a:stretch>
                  </pic:blipFill>
                  <pic:spPr bwMode="auto">
                    <a:xfrm>
                      <a:off x="0" y="0"/>
                      <a:ext cx="1444312" cy="2064560"/>
                    </a:xfrm>
                    <a:prstGeom prst="rect">
                      <a:avLst/>
                    </a:prstGeom>
                    <a:noFill/>
                    <a:ln>
                      <a:noFill/>
                    </a:ln>
                  </pic:spPr>
                </pic:pic>
              </a:graphicData>
            </a:graphic>
          </wp:inline>
        </w:drawing>
      </w:r>
      <w:r w:rsidR="00020570">
        <w:rPr>
          <w:b/>
        </w:rPr>
        <w:tab/>
      </w:r>
    </w:p>
    <w:p w:rsidR="003B42DE" w:rsidRPr="003F0AF4" w:rsidRDefault="00C90D78" w:rsidP="003F0AF4">
      <w:pPr>
        <w:pStyle w:val="Akapitzlist"/>
        <w:ind w:left="0" w:hanging="720"/>
        <w:rPr>
          <w:b/>
        </w:rPr>
      </w:pPr>
      <w:r>
        <w:rPr>
          <w:b/>
          <w:noProof/>
          <w:lang w:val="pl-PL" w:eastAsia="pl-PL"/>
        </w:rPr>
        <w:pict>
          <v:shape id="Objaśnienie owalne 99" o:spid="_x0000_s1044" type="#_x0000_t63" style="position:absolute;margin-left:142.1pt;margin-top:19.15pt;width:144.7pt;height:33.95pt;z-index:251684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" adj="-1403,42882" fillcolor="white [3201]" strokecolor="#4bacc6 [3208]" strokeweight="2.5pt">
            <v:shadow color="#868686"/>
            <v:textbox>
              <w:txbxContent>
                <w:p w:rsidR="00192E0E" w:rsidRDefault="00192E0E" w:rsidP="003B42DE">
                  <w:pPr>
                    <w:jc w:val="center"/>
                  </w:pPr>
                </w:p>
              </w:txbxContent>
            </v:textbox>
          </v:shape>
        </w:pict>
      </w:r>
      <w:r>
        <w:rPr>
          <w:b/>
          <w:noProof/>
          <w:lang w:val="pl-PL" w:eastAsia="pl-PL"/>
        </w:rPr>
        <w:pict>
          <v:shape id="Chmurka 98" o:spid="_x0000_s1046" style="position:absolute;margin-left:1.6pt;margin-top:19.15pt;width:153.5pt;height:190.85pt;z-index:251683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middle" coordsize="43200,43200" o:spt="100"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" adj="0,,0" path="m3900,14370c3629,11657,4261,8921,5623,6907,7775,3726,11264,3017,14005,5202,15678,909,19914,22,22456,3432,23097,1683,24328,474,25749,200v1564,-302,3126,570,4084,2281c31215,267,33501,-460,35463,690v1495,876,2567,2710,2855,4886c40046,6218,41422,7998,41982,10318v407,1684,349,3513,-164,5142c43079,17694,43520,20590,43016,23322v-670,3632,-2888,6352,-5612,6882c37391,32471,36658,34621,35395,36101v-1919,2249,-4691,2538,-6840,714c27860,39948,25999,42343,23667,43106v-2748,899,-5616,-633,-7187,-3840c12772,42310,7956,40599,5804,35472,3690,35809,1705,34024,1110,31250,679,29243,1060,27077,2113,25551,619,24354,-213,22057,-5,19704,239,16949,1845,14791,3863,14507v12,-46,25,-91,37,-137xem4693,26177nfc3809,26271,2925,25993,2160,25380t4768,9519nfc6573,35092,6200,35220,5820,35280t10658,3810nfc16211,38544,15987,37961,15810,37350m28827,34751nfc28788,35398,28698,36038,28560,36660m34129,22954nfc36133,24282,37398,27058,37380,30090m41798,15354nfc41473,16386,40978,17302,40350,18030m38324,5426nfc38379,5843,38405,6266,38400,6690m29078,3952nfc29267,3369,29516,2826,29820,2340m22141,4720nfc22218,4238,22339,3771,22500,3330m14000,5192nfc14472,5568,14908,6021,15300,6540m4127,15789nfc4024,15325,3948,14851,3900,14370e" fillcolor="white [3201]" strokecolor="black [3200]" strokeweight="2pt">
            <v:stroke joinstyle="round"/>
            <v:formulas/>
            <v:path arrowok="t" o:connecttype="custom" o:connectlocs="431256336,2147483647;198491104,2147483647;636638520,2147483647;534820010,2147483647;1514222381,2147483647;1452838037,2147483647;2147483647,2147483647;2147483647,2147483647;2147483647,2147483647;2147483647,2147483647;2147483647,2147483647;2147483647,2147483647;2147483647,958332018;2147483647,1181579696;2147483647,697995563;2147483647,413287850;2034614747,833639603;2067605984,588139299;1286509383,917002947;1405971002,1155086719;379245416,2147483647;358384857,2147483647" o:connectangles="0,0,0,0,0,0,0,0,0,0,0,0,0,0,0,0,0,0,0,0,0,0"/>
          </v:shape>
        </w:pict>
      </w:r>
    </w:p>
    <w:p w:rsidR="003B42DE" w:rsidRPr="003F0AF4" w:rsidRDefault="00C90D78" w:rsidP="003F0AF4">
      <w:pPr>
        <w:rPr>
          <w:b/>
        </w:rPr>
      </w:pPr>
      <w:r>
        <w:rPr>
          <w:b/>
          <w:noProof/>
          <w:lang w:val="pl-PL" w:eastAsia="pl-PL"/>
        </w:rPr>
        <w:pict>
          <v:shape id="Pole tekstowe 100" o:spid="_x0000_s1045" type="#_x0000_t202" style="position:absolute;margin-left:160.35pt;margin-top:-.05pt;width:110.7pt;height:22.4pt;z-index:2516858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" filled="f" stroked="f" strokeweight=".5pt">
            <v:path arrowok="t"/>
            <v:textbox>
              <w:txbxContent>
                <w:p w:rsidR="00192E0E" w:rsidRDefault="00192E0E" w:rsidP="003B42DE">
                  <w:proofErr w:type="spellStart"/>
                  <w:r>
                    <w:t>Czego</w:t>
                  </w:r>
                  <w:proofErr w:type="spellEnd"/>
                  <w:r>
                    <w:t xml:space="preserve"> </w:t>
                  </w:r>
                  <w:proofErr w:type="spellStart"/>
                  <w:r>
                    <w:t>zabrakło</w:t>
                  </w:r>
                  <w:proofErr w:type="spellEnd"/>
                  <w:r>
                    <w:t>?</w:t>
                  </w:r>
                </w:p>
              </w:txbxContent>
            </v:textbox>
          </v:shape>
        </w:pict>
      </w:r>
    </w:p>
    <w:p w:rsidR="003B42DE" w:rsidRPr="003F0AF4" w:rsidRDefault="003B42DE" w:rsidP="003F0AF4">
      <w:pPr>
        <w:pStyle w:val="Akapitzlist"/>
        <w:ind w:left="0" w:hanging="720"/>
        <w:rPr>
          <w:b/>
        </w:rPr>
      </w:pPr>
    </w:p>
    <w:p w:rsidR="003B42DE" w:rsidRPr="003F0AF4" w:rsidRDefault="003B42DE" w:rsidP="003F0AF4">
      <w:pPr>
        <w:pStyle w:val="Akapitzlist"/>
        <w:ind w:left="0" w:hanging="720"/>
        <w:rPr>
          <w:b/>
        </w:rPr>
      </w:pPr>
    </w:p>
    <w:p w:rsidR="003B42DE" w:rsidRPr="003F0AF4" w:rsidRDefault="003B42DE" w:rsidP="003F0AF4">
      <w:pPr>
        <w:pStyle w:val="Akapitzlist"/>
        <w:ind w:left="0" w:hanging="720"/>
        <w:rPr>
          <w:b/>
        </w:rPr>
      </w:pPr>
    </w:p>
    <w:p w:rsidR="003B42DE" w:rsidRPr="003F0AF4" w:rsidRDefault="003B42DE" w:rsidP="003F0AF4">
      <w:pPr>
        <w:pStyle w:val="Akapitzlist"/>
        <w:ind w:left="0" w:hanging="720"/>
        <w:rPr>
          <w:b/>
        </w:rPr>
      </w:pPr>
    </w:p>
    <w:p w:rsidR="003B42DE" w:rsidRPr="003F0AF4" w:rsidRDefault="003B42DE" w:rsidP="003F0AF4">
      <w:pPr>
        <w:rPr>
          <w:b/>
        </w:rPr>
      </w:pPr>
      <w:r w:rsidRPr="003F0AF4">
        <w:rPr>
          <w:b/>
        </w:rPr>
        <w:br w:type="page"/>
      </w:r>
    </w:p>
    <w:p w:rsidR="003B42DE" w:rsidRPr="003F0AF4" w:rsidRDefault="003B42DE" w:rsidP="00613959">
      <w:pPr>
        <w:pStyle w:val="Akapitzlist"/>
        <w:numPr>
          <w:ilvl w:val="0"/>
          <w:numId w:val="40"/>
        </w:numPr>
        <w:rPr>
          <w:b/>
          <w:lang w:val="pl-PL"/>
        </w:rPr>
      </w:pPr>
      <w:r w:rsidRPr="003F0AF4">
        <w:rPr>
          <w:b/>
          <w:lang w:val="pl-PL"/>
        </w:rPr>
        <w:lastRenderedPageBreak/>
        <w:t>Wspólny plakat (</w:t>
      </w:r>
      <w:proofErr w:type="spellStart"/>
      <w:r w:rsidRPr="003F0AF4">
        <w:rPr>
          <w:b/>
          <w:lang w:val="pl-PL"/>
        </w:rPr>
        <w:t>metaplan</w:t>
      </w:r>
      <w:proofErr w:type="spellEnd"/>
      <w:r w:rsidRPr="003F0AF4">
        <w:rPr>
          <w:b/>
          <w:lang w:val="pl-PL"/>
        </w:rPr>
        <w:t>)</w:t>
      </w:r>
    </w:p>
    <w:p w:rsidR="003B42DE" w:rsidRPr="003F0AF4" w:rsidRDefault="003B42DE" w:rsidP="0023247E">
      <w:pPr>
        <w:pStyle w:val="Akapitzlist"/>
        <w:ind w:left="0"/>
        <w:jc w:val="both"/>
        <w:rPr>
          <w:lang w:val="pl-PL"/>
        </w:rPr>
      </w:pPr>
      <w:r w:rsidRPr="003F0AF4">
        <w:rPr>
          <w:lang w:val="pl-PL"/>
        </w:rPr>
        <w:t xml:space="preserve">Po zrealizowaniu projektu warto przeprowadzić ewaluację końcową np. w formie wywiadu grupowego lub </w:t>
      </w:r>
      <w:proofErr w:type="spellStart"/>
      <w:r w:rsidRPr="003F0AF4">
        <w:rPr>
          <w:lang w:val="pl-PL"/>
        </w:rPr>
        <w:t>metaplanu</w:t>
      </w:r>
      <w:proofErr w:type="spellEnd"/>
      <w:r w:rsidRPr="003F0AF4">
        <w:rPr>
          <w:lang w:val="pl-PL"/>
        </w:rPr>
        <w:t xml:space="preserve">. Pozwoli to Wam i młodym ludziom na porównanie wiedzy, umiejętności i postaw, które prezentowali na początku realizacji projektu i na końcu. Za sukces można uznać uświadomienie sobie „zdobyczy” młodych, wskazywanie tego, co było „najfajniejsze” nazywanie przez nich swoich sukcesów. Okaże się, że i niepowodzenia były czymś wartościowym, bo dały możliwość uczenia się na błędach. </w:t>
      </w:r>
    </w:p>
    <w:p w:rsidR="00020570" w:rsidRDefault="00020570" w:rsidP="0023247E">
      <w:pPr>
        <w:pStyle w:val="Akapitzlist"/>
        <w:ind w:left="0"/>
        <w:jc w:val="both"/>
        <w:rPr>
          <w:lang w:val="pl-PL"/>
        </w:rPr>
      </w:pPr>
    </w:p>
    <w:p w:rsidR="003B42DE" w:rsidRPr="003F0AF4" w:rsidRDefault="003B42DE" w:rsidP="0023247E">
      <w:pPr>
        <w:pStyle w:val="Akapitzlist"/>
        <w:ind w:left="0"/>
        <w:jc w:val="both"/>
        <w:rPr>
          <w:lang w:val="pl-PL"/>
        </w:rPr>
      </w:pPr>
      <w:r w:rsidRPr="003F0AF4">
        <w:rPr>
          <w:lang w:val="pl-PL"/>
        </w:rPr>
        <w:t xml:space="preserve">Metoda </w:t>
      </w:r>
      <w:proofErr w:type="spellStart"/>
      <w:r w:rsidRPr="003F0AF4">
        <w:rPr>
          <w:lang w:val="pl-PL"/>
        </w:rPr>
        <w:t>metaplanu</w:t>
      </w:r>
      <w:proofErr w:type="spellEnd"/>
      <w:r w:rsidRPr="003F0AF4">
        <w:rPr>
          <w:lang w:val="pl-PL"/>
        </w:rPr>
        <w:t xml:space="preserve"> to sposób prowadzenia dyskusji. Można tą metodą pracować z całą grupą, ale lepsze efekty uzyskuje się w zespołach 5-6 osobowych. Jej istota sprowadza się do tworzenia podczas rozmowy o problemie – plakatu, który nosi nazwę </w:t>
      </w:r>
      <w:proofErr w:type="spellStart"/>
      <w:r w:rsidRPr="003F0AF4">
        <w:rPr>
          <w:lang w:val="pl-PL"/>
        </w:rPr>
        <w:t>metaplanu</w:t>
      </w:r>
      <w:proofErr w:type="spellEnd"/>
      <w:r w:rsidRPr="003F0AF4">
        <w:rPr>
          <w:lang w:val="pl-PL"/>
        </w:rPr>
        <w:t xml:space="preserve">. </w:t>
      </w:r>
    </w:p>
    <w:p w:rsidR="003B42DE" w:rsidRPr="00020570" w:rsidRDefault="003B42DE" w:rsidP="0023247E">
      <w:pPr>
        <w:jc w:val="both"/>
        <w:rPr>
          <w:lang w:val="pl-PL"/>
        </w:rPr>
      </w:pPr>
      <w:r w:rsidRPr="00020570">
        <w:rPr>
          <w:lang w:val="pl-PL"/>
        </w:rPr>
        <w:t xml:space="preserve">Do przeprowadzenia zajęć należy przygotować: </w:t>
      </w:r>
    </w:p>
    <w:p w:rsidR="003B42DE" w:rsidRPr="003F0AF4" w:rsidRDefault="003B42DE" w:rsidP="00613959">
      <w:pPr>
        <w:pStyle w:val="Akapitzlist"/>
        <w:numPr>
          <w:ilvl w:val="0"/>
          <w:numId w:val="43"/>
        </w:numPr>
        <w:jc w:val="both"/>
        <w:rPr>
          <w:lang w:val="pl-PL"/>
        </w:rPr>
      </w:pPr>
      <w:r w:rsidRPr="003F0AF4">
        <w:rPr>
          <w:lang w:val="pl-PL"/>
        </w:rPr>
        <w:t>tablicę, do której można przypinać kartki</w:t>
      </w:r>
      <w:r w:rsidR="00020570">
        <w:rPr>
          <w:lang w:val="pl-PL"/>
        </w:rPr>
        <w:t>,</w:t>
      </w:r>
    </w:p>
    <w:p w:rsidR="003B42DE" w:rsidRPr="003F0AF4" w:rsidRDefault="003B42DE" w:rsidP="00613959">
      <w:pPr>
        <w:pStyle w:val="Akapitzlist"/>
        <w:numPr>
          <w:ilvl w:val="0"/>
          <w:numId w:val="43"/>
        </w:numPr>
        <w:jc w:val="both"/>
        <w:rPr>
          <w:lang w:val="pl-PL"/>
        </w:rPr>
      </w:pPr>
      <w:r w:rsidRPr="003F0AF4">
        <w:rPr>
          <w:lang w:val="pl-PL"/>
        </w:rPr>
        <w:t>arkusze szarego papieru</w:t>
      </w:r>
      <w:r w:rsidR="00020570">
        <w:rPr>
          <w:lang w:val="pl-PL"/>
        </w:rPr>
        <w:t>,</w:t>
      </w:r>
    </w:p>
    <w:p w:rsidR="003B42DE" w:rsidRPr="003F0AF4" w:rsidRDefault="003B42DE" w:rsidP="00613959">
      <w:pPr>
        <w:pStyle w:val="Akapitzlist"/>
        <w:numPr>
          <w:ilvl w:val="0"/>
          <w:numId w:val="43"/>
        </w:numPr>
        <w:jc w:val="both"/>
        <w:rPr>
          <w:lang w:val="pl-PL"/>
        </w:rPr>
      </w:pPr>
      <w:r w:rsidRPr="003F0AF4">
        <w:rPr>
          <w:lang w:val="pl-PL"/>
        </w:rPr>
        <w:t>kartki w trzech różnych kolorach i różnych kształtach (owale, koła, prostokąty, chmurki)</w:t>
      </w:r>
      <w:r w:rsidR="00020570">
        <w:rPr>
          <w:lang w:val="pl-PL"/>
        </w:rPr>
        <w:t>.</w:t>
      </w:r>
    </w:p>
    <w:p w:rsidR="003B42DE" w:rsidRPr="003F0AF4" w:rsidRDefault="00020570" w:rsidP="0023247E">
      <w:pPr>
        <w:pStyle w:val="Akapitzlist"/>
        <w:ind w:left="708"/>
        <w:jc w:val="both"/>
        <w:rPr>
          <w:lang w:val="pl-PL"/>
        </w:rPr>
      </w:pPr>
      <w:r>
        <w:rPr>
          <w:noProof/>
          <w:lang w:val="pl-PL" w:eastAsia="pl-PL"/>
        </w:rPr>
        <w:drawing>
          <wp:inline distT="0" distB="0" distL="0" distR="0">
            <wp:extent cx="5369634" cy="3962400"/>
            <wp:effectExtent l="19050" t="0" r="2466" b="0"/>
            <wp:docPr id="9" name="Obraz 8" descr="Metaplan.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Metaplan.jpg"/>
                    <pic:cNvPicPr/>
                  </pic:nvPicPr>
                  <pic:blipFill>
                    <a:blip r:embed="rId29" cstate="print"/>
                    <a:stretch>
                      <a:fillRect/>
                    </a:stretch>
                  </pic:blipFill>
                  <pic:spPr>
                    <a:xfrm>
                      <a:off x="0" y="0"/>
                      <a:ext cx="5375081" cy="3966420"/>
                    </a:xfrm>
                    <a:prstGeom prst="rect">
                      <a:avLst/>
                    </a:prstGeom>
                  </pic:spPr>
                </pic:pic>
              </a:graphicData>
            </a:graphic>
          </wp:inline>
        </w:drawing>
      </w:r>
    </w:p>
    <w:p w:rsidR="003B42DE" w:rsidRPr="003F0AF4" w:rsidRDefault="003B42DE" w:rsidP="0023247E">
      <w:pPr>
        <w:jc w:val="both"/>
        <w:rPr>
          <w:lang w:val="pl-PL"/>
        </w:rPr>
      </w:pPr>
      <w:proofErr w:type="spellStart"/>
      <w:r w:rsidRPr="003F0AF4">
        <w:rPr>
          <w:lang w:val="pl-PL"/>
        </w:rPr>
        <w:t>Metaplan</w:t>
      </w:r>
      <w:proofErr w:type="spellEnd"/>
      <w:r w:rsidRPr="003F0AF4">
        <w:rPr>
          <w:lang w:val="pl-PL"/>
        </w:rPr>
        <w:t xml:space="preserve"> to plastyczny zapis dyskusji. Celem tej metody jest przeanalizowanie problemu i poszukiwanie, co nie zawsze oznacza znalezienie, rozwiązania. Skłania to do myślenia, analizowania problemów, poszukiwania przyczyn, przewidywania skutków, formułowania wniosków. </w:t>
      </w:r>
    </w:p>
    <w:p w:rsidR="003B42DE" w:rsidRPr="003F0AF4" w:rsidRDefault="003B42DE" w:rsidP="0023247E">
      <w:pPr>
        <w:jc w:val="both"/>
        <w:rPr>
          <w:lang w:val="pl-PL"/>
        </w:rPr>
      </w:pPr>
      <w:r w:rsidRPr="003F0AF4">
        <w:rPr>
          <w:lang w:val="pl-PL"/>
        </w:rPr>
        <w:t xml:space="preserve">Dorosły przedstawia problem, który będzie przedmiotem dyskusji i przygotowuje niezbędne do wykonania plakatów materiały. Następnie wyznacza grupom czas na przedyskutowanie problemu i </w:t>
      </w:r>
      <w:r w:rsidRPr="003F0AF4">
        <w:rPr>
          <w:lang w:val="pl-PL"/>
        </w:rPr>
        <w:lastRenderedPageBreak/>
        <w:t>wykonanie plakatów. Poszczególne zespoły</w:t>
      </w:r>
      <w:r w:rsidR="0005505C">
        <w:rPr>
          <w:lang w:val="pl-PL"/>
        </w:rPr>
        <w:t xml:space="preserve"> prezentują efekty swojej pracy. P</w:t>
      </w:r>
      <w:r w:rsidRPr="003F0AF4">
        <w:rPr>
          <w:lang w:val="pl-PL"/>
        </w:rPr>
        <w:t xml:space="preserve">odsumowanie polega na zebraniu wszystkich wniosków, które zostały zgłoszone; można też je jeszcze przedyskutować, by wyeliminować ewentualne sprzeczności. </w:t>
      </w:r>
    </w:p>
    <w:p w:rsidR="003B42DE" w:rsidRPr="003F0AF4" w:rsidRDefault="0005505C" w:rsidP="0023247E">
      <w:pPr>
        <w:jc w:val="both"/>
        <w:rPr>
          <w:lang w:val="pl-PL"/>
        </w:rPr>
      </w:pPr>
      <w:r>
        <w:rPr>
          <w:lang w:val="pl-PL"/>
        </w:rPr>
        <w:t>Podczas pracy z całą grup</w:t>
      </w:r>
      <w:r w:rsidR="003B42DE" w:rsidRPr="003F0AF4">
        <w:rPr>
          <w:lang w:val="pl-PL"/>
        </w:rPr>
        <w:t xml:space="preserve">ą powstaje jeden wspólny plakat. Młodzi w czasie dyskusji podchodzą do planszy i zapisują na odpowiednich polach swoje spostrzeżenia. Mogą też porządkować plakat, przesuwając kartki umieszczone przez kolegów na inne pola. </w:t>
      </w:r>
    </w:p>
    <w:p w:rsidR="003B42DE" w:rsidRPr="003F0AF4" w:rsidRDefault="003B42DE" w:rsidP="0023247E">
      <w:pPr>
        <w:jc w:val="both"/>
        <w:rPr>
          <w:lang w:val="pl-PL"/>
        </w:rPr>
      </w:pPr>
      <w:r w:rsidRPr="003F0AF4">
        <w:rPr>
          <w:lang w:val="pl-PL"/>
        </w:rPr>
        <w:t xml:space="preserve">Zaletą tej formy dyskusji jest to, że „wypowiadają” się prawie wszyscy uczestnicy, niektórzy wielokrotnie, a oddziaływanie wizualne daje większą możliwość skupienia się na celu dyskusji. Nie ma potrzeby prowadzenia notatek, następuje wyzwolenie działań twórczych oraz powszechnej aktywności. Wypowiedzieć może się każdy, nawet najbardziej nieśmiały, a końcowy wynik jest wypadkową kreatywnych działań całego zespołu. </w:t>
      </w:r>
    </w:p>
    <w:p w:rsidR="0005505C" w:rsidRPr="0005505C" w:rsidRDefault="0005505C" w:rsidP="00613959">
      <w:pPr>
        <w:pStyle w:val="Akapitzlist"/>
        <w:numPr>
          <w:ilvl w:val="0"/>
          <w:numId w:val="40"/>
        </w:numPr>
        <w:jc w:val="both"/>
        <w:rPr>
          <w:b/>
          <w:lang w:val="pl-PL"/>
        </w:rPr>
      </w:pPr>
      <w:r>
        <w:rPr>
          <w:b/>
          <w:lang w:val="pl-PL"/>
        </w:rPr>
        <w:t>List do siebie</w:t>
      </w:r>
    </w:p>
    <w:p w:rsidR="003B42DE" w:rsidRPr="0005505C" w:rsidRDefault="003B42DE" w:rsidP="0023247E">
      <w:pPr>
        <w:jc w:val="both"/>
        <w:rPr>
          <w:lang w:val="pl-PL"/>
        </w:rPr>
      </w:pPr>
      <w:r w:rsidRPr="0005505C">
        <w:rPr>
          <w:lang w:val="pl-PL"/>
        </w:rPr>
        <w:t>Po co list do siebie?</w:t>
      </w:r>
      <w:r w:rsidR="0005505C">
        <w:rPr>
          <w:lang w:val="pl-PL"/>
        </w:rPr>
        <w:t xml:space="preserve"> </w:t>
      </w:r>
      <w:r w:rsidR="0005505C" w:rsidRPr="0005505C">
        <w:rPr>
          <w:lang w:val="pl-PL"/>
        </w:rPr>
        <w:t xml:space="preserve">Koordynator </w:t>
      </w:r>
      <w:r w:rsidRPr="0005505C">
        <w:rPr>
          <w:lang w:val="pl-PL"/>
        </w:rPr>
        <w:t>pisze do siebie list, aby po dłuższej przerwie po zakończeniu pracy z grupą bez emocji i z dystansu ocenić swoją pracę oraz osiągnięte efekty.</w:t>
      </w:r>
    </w:p>
    <w:p w:rsidR="003B42DE" w:rsidRPr="003F0AF4" w:rsidRDefault="003B42DE" w:rsidP="0023247E">
      <w:pPr>
        <w:jc w:val="both"/>
        <w:rPr>
          <w:lang w:val="pl-PL"/>
        </w:rPr>
      </w:pPr>
      <w:r w:rsidRPr="003F0AF4">
        <w:rPr>
          <w:lang w:val="pl-PL"/>
        </w:rPr>
        <w:t xml:space="preserve">Pozwoli to </w:t>
      </w:r>
      <w:r w:rsidR="0005505C">
        <w:rPr>
          <w:lang w:val="pl-PL"/>
        </w:rPr>
        <w:t xml:space="preserve">Tobie jako koordynatorowi </w:t>
      </w:r>
      <w:r w:rsidRPr="003F0AF4">
        <w:rPr>
          <w:lang w:val="pl-PL"/>
        </w:rPr>
        <w:t xml:space="preserve"> z jednej strony porównać swoje początkowe odczucia i punkt widzenia z tymi, które ma</w:t>
      </w:r>
      <w:r w:rsidR="0005505C">
        <w:rPr>
          <w:lang w:val="pl-PL"/>
        </w:rPr>
        <w:t>sz</w:t>
      </w:r>
      <w:r w:rsidRPr="003F0AF4">
        <w:rPr>
          <w:lang w:val="pl-PL"/>
        </w:rPr>
        <w:t xml:space="preserve"> po dłuższym okresie czasu. Z drugiej strony umożliwi bardziej rzetelną, pozbawioną emocji ocenę swojej działalności oraz dostarczy bardzo dogłębnych i wyczerpujących informacji zwrotnych dotyczą</w:t>
      </w:r>
      <w:r w:rsidR="0005505C">
        <w:rPr>
          <w:lang w:val="pl-PL"/>
        </w:rPr>
        <w:t>cych tego, jakie efekty udało Ci się osiągnąć</w:t>
      </w:r>
      <w:r w:rsidRPr="003F0AF4">
        <w:rPr>
          <w:lang w:val="pl-PL"/>
        </w:rPr>
        <w:t xml:space="preserve"> pracując  w projekcie i czy właściwie realizował</w:t>
      </w:r>
      <w:r w:rsidR="0005505C">
        <w:rPr>
          <w:lang w:val="pl-PL"/>
        </w:rPr>
        <w:t>eś/</w:t>
      </w:r>
      <w:proofErr w:type="spellStart"/>
      <w:r w:rsidR="0005505C">
        <w:rPr>
          <w:lang w:val="pl-PL"/>
        </w:rPr>
        <w:t>aś</w:t>
      </w:r>
      <w:proofErr w:type="spellEnd"/>
      <w:r w:rsidRPr="003F0AF4">
        <w:rPr>
          <w:lang w:val="pl-PL"/>
        </w:rPr>
        <w:t xml:space="preserve"> przypisane sobie zadania.</w:t>
      </w:r>
    </w:p>
    <w:p w:rsidR="003B42DE" w:rsidRPr="0005505C" w:rsidRDefault="003B42DE" w:rsidP="0023247E">
      <w:pPr>
        <w:jc w:val="both"/>
        <w:rPr>
          <w:lang w:val="pl-PL"/>
        </w:rPr>
      </w:pPr>
      <w:r w:rsidRPr="0005505C">
        <w:rPr>
          <w:lang w:val="pl-PL"/>
        </w:rPr>
        <w:t xml:space="preserve">Aby ta forma </w:t>
      </w:r>
      <w:proofErr w:type="spellStart"/>
      <w:r w:rsidRPr="0005505C">
        <w:rPr>
          <w:lang w:val="pl-PL"/>
        </w:rPr>
        <w:t>autoewaluacji</w:t>
      </w:r>
      <w:proofErr w:type="spellEnd"/>
      <w:r w:rsidRPr="0005505C">
        <w:rPr>
          <w:lang w:val="pl-PL"/>
        </w:rPr>
        <w:t xml:space="preserve"> był</w:t>
      </w:r>
      <w:r w:rsidR="0005505C">
        <w:rPr>
          <w:lang w:val="pl-PL"/>
        </w:rPr>
        <w:t xml:space="preserve">a skuteczna, konieczne jest abyś </w:t>
      </w:r>
      <w:r w:rsidRPr="0005505C">
        <w:rPr>
          <w:lang w:val="pl-PL"/>
        </w:rPr>
        <w:t>swój list w zaadresowanej kopercie przekazał liderowi grupy z prośbą o jego wysłanie po upływie miesiąca od zakończenia pracy grupy.</w:t>
      </w:r>
    </w:p>
    <w:p w:rsidR="003B42DE" w:rsidRPr="0005505C" w:rsidRDefault="003B42DE" w:rsidP="0023247E">
      <w:pPr>
        <w:jc w:val="both"/>
        <w:rPr>
          <w:lang w:val="pl-PL"/>
        </w:rPr>
      </w:pPr>
      <w:r w:rsidRPr="0005505C">
        <w:rPr>
          <w:lang w:val="pl-PL"/>
        </w:rPr>
        <w:t>Co powinno się znaleźć w treści listu do siebie?</w:t>
      </w:r>
      <w:r w:rsidR="0005505C">
        <w:rPr>
          <w:lang w:val="pl-PL"/>
        </w:rPr>
        <w:t xml:space="preserve"> Koordynator </w:t>
      </w:r>
      <w:r w:rsidRPr="0005505C">
        <w:rPr>
          <w:lang w:val="pl-PL"/>
        </w:rPr>
        <w:t>po zakończeniu pracy z grupą pisze do siebie list, w którym zawiera swoje uwagi i spostrzeżenia, a także dokonuje oceny efektywności metody oraz na „gorąco” ocenia własną działalność w grupie.</w:t>
      </w:r>
    </w:p>
    <w:p w:rsidR="003B42DE" w:rsidRPr="0005505C" w:rsidRDefault="003B42DE" w:rsidP="0023247E">
      <w:pPr>
        <w:jc w:val="both"/>
      </w:pPr>
      <w:proofErr w:type="spellStart"/>
      <w:r w:rsidRPr="0005505C">
        <w:t>Przykładowy</w:t>
      </w:r>
      <w:proofErr w:type="spellEnd"/>
      <w:r w:rsidRPr="0005505C">
        <w:t xml:space="preserve"> </w:t>
      </w:r>
      <w:proofErr w:type="spellStart"/>
      <w:r w:rsidRPr="0005505C">
        <w:t>układ</w:t>
      </w:r>
      <w:proofErr w:type="spellEnd"/>
      <w:r w:rsidRPr="0005505C">
        <w:t xml:space="preserve"> </w:t>
      </w:r>
      <w:proofErr w:type="spellStart"/>
      <w:r w:rsidRPr="0005505C">
        <w:t>treści</w:t>
      </w:r>
      <w:proofErr w:type="spellEnd"/>
      <w:r w:rsidRPr="0005505C">
        <w:t xml:space="preserve"> </w:t>
      </w:r>
      <w:proofErr w:type="spellStart"/>
      <w:r w:rsidRPr="0005505C">
        <w:t>listu</w:t>
      </w:r>
      <w:proofErr w:type="spellEnd"/>
      <w:r w:rsidR="0005505C">
        <w:t>:</w:t>
      </w:r>
    </w:p>
    <w:p w:rsidR="003B42DE" w:rsidRPr="003F0AF4" w:rsidRDefault="003B42DE" w:rsidP="00613959">
      <w:pPr>
        <w:pStyle w:val="Akapitzlist"/>
        <w:numPr>
          <w:ilvl w:val="0"/>
          <w:numId w:val="44"/>
        </w:numPr>
        <w:jc w:val="both"/>
        <w:rPr>
          <w:lang w:val="pl-PL"/>
        </w:rPr>
      </w:pPr>
      <w:r w:rsidRPr="003F0AF4">
        <w:rPr>
          <w:lang w:val="pl-PL"/>
        </w:rPr>
        <w:t>Krótka charakterystyka grupy (ilość dziewcząt, ilość chłopców, przekrój wiekowy, osobowości, czy zawarto kontrakt grupowy i czy był on przestrzegany, czy wybrano władze grupy i ustalono ich kompetencje, początkowy stopień integracji, końcowy stopień integracji, czy wystąpiły konflikty, sposób ich rozwiązania, czy potrzebna była mediacja, jak przebiegał proces rozwoju grupy i inne istotne informacje o grupie)</w:t>
      </w:r>
    </w:p>
    <w:p w:rsidR="003B42DE" w:rsidRPr="003F0AF4" w:rsidRDefault="003B42DE" w:rsidP="00613959">
      <w:pPr>
        <w:pStyle w:val="Akapitzlist"/>
        <w:numPr>
          <w:ilvl w:val="0"/>
          <w:numId w:val="44"/>
        </w:numPr>
        <w:jc w:val="both"/>
        <w:rPr>
          <w:lang w:val="pl-PL"/>
        </w:rPr>
      </w:pPr>
      <w:r w:rsidRPr="003F0AF4">
        <w:rPr>
          <w:lang w:val="pl-PL"/>
        </w:rPr>
        <w:t xml:space="preserve">Opis włączania młodych w działania (z punktu widzenia </w:t>
      </w:r>
      <w:r w:rsidR="0005505C">
        <w:rPr>
          <w:lang w:val="pl-PL"/>
        </w:rPr>
        <w:t>koordyna</w:t>
      </w:r>
      <w:r w:rsidRPr="003F0AF4">
        <w:rPr>
          <w:lang w:val="pl-PL"/>
        </w:rPr>
        <w:t>tora)</w:t>
      </w:r>
    </w:p>
    <w:p w:rsidR="003B42DE" w:rsidRPr="003F0AF4" w:rsidRDefault="003B42DE" w:rsidP="00613959">
      <w:pPr>
        <w:pStyle w:val="Akapitzlist"/>
        <w:numPr>
          <w:ilvl w:val="0"/>
          <w:numId w:val="44"/>
        </w:numPr>
        <w:jc w:val="both"/>
        <w:rPr>
          <w:lang w:val="pl-PL"/>
        </w:rPr>
      </w:pPr>
      <w:r w:rsidRPr="003F0AF4">
        <w:rPr>
          <w:lang w:val="pl-PL"/>
        </w:rPr>
        <w:t>Opis planowania działań i ich realizacja?</w:t>
      </w:r>
    </w:p>
    <w:p w:rsidR="003B42DE" w:rsidRPr="003F0AF4" w:rsidRDefault="003B42DE" w:rsidP="00613959">
      <w:pPr>
        <w:pStyle w:val="Akapitzlist"/>
        <w:numPr>
          <w:ilvl w:val="0"/>
          <w:numId w:val="44"/>
        </w:numPr>
        <w:jc w:val="both"/>
      </w:pPr>
      <w:proofErr w:type="spellStart"/>
      <w:r w:rsidRPr="003F0AF4">
        <w:t>Opis</w:t>
      </w:r>
      <w:proofErr w:type="spellEnd"/>
      <w:r w:rsidRPr="003F0AF4">
        <w:t xml:space="preserve"> </w:t>
      </w:r>
      <w:proofErr w:type="spellStart"/>
      <w:r w:rsidRPr="003F0AF4">
        <w:t>inicjowania</w:t>
      </w:r>
      <w:proofErr w:type="spellEnd"/>
      <w:r w:rsidRPr="003F0AF4">
        <w:t xml:space="preserve"> </w:t>
      </w:r>
      <w:proofErr w:type="spellStart"/>
      <w:r w:rsidRPr="003F0AF4">
        <w:t>i</w:t>
      </w:r>
      <w:proofErr w:type="spellEnd"/>
      <w:r w:rsidRPr="003F0AF4">
        <w:t xml:space="preserve"> </w:t>
      </w:r>
      <w:proofErr w:type="spellStart"/>
      <w:r w:rsidRPr="003F0AF4">
        <w:t>przebieg</w:t>
      </w:r>
      <w:proofErr w:type="spellEnd"/>
      <w:r w:rsidRPr="003F0AF4">
        <w:t xml:space="preserve"> </w:t>
      </w:r>
      <w:proofErr w:type="spellStart"/>
      <w:r w:rsidRPr="003F0AF4">
        <w:t>dyskusji</w:t>
      </w:r>
      <w:proofErr w:type="spellEnd"/>
    </w:p>
    <w:p w:rsidR="003B42DE" w:rsidRPr="003F0AF4" w:rsidRDefault="003B42DE" w:rsidP="00613959">
      <w:pPr>
        <w:pStyle w:val="Akapitzlist"/>
        <w:numPr>
          <w:ilvl w:val="0"/>
          <w:numId w:val="44"/>
        </w:numPr>
        <w:jc w:val="both"/>
        <w:rPr>
          <w:lang w:val="pl-PL"/>
        </w:rPr>
      </w:pPr>
      <w:r w:rsidRPr="003F0AF4">
        <w:rPr>
          <w:lang w:val="pl-PL"/>
        </w:rPr>
        <w:t>Opis efektów jakie przyniosły stawiane pytania</w:t>
      </w:r>
    </w:p>
    <w:p w:rsidR="003B42DE" w:rsidRPr="003F0AF4" w:rsidRDefault="003B42DE" w:rsidP="00613959">
      <w:pPr>
        <w:pStyle w:val="Akapitzlist"/>
        <w:numPr>
          <w:ilvl w:val="0"/>
          <w:numId w:val="44"/>
        </w:numPr>
        <w:jc w:val="both"/>
        <w:rPr>
          <w:lang w:val="pl-PL"/>
        </w:rPr>
      </w:pPr>
      <w:r w:rsidRPr="003F0AF4">
        <w:rPr>
          <w:lang w:val="pl-PL"/>
        </w:rPr>
        <w:t xml:space="preserve">Opis pracy </w:t>
      </w:r>
      <w:r w:rsidR="0005505C">
        <w:rPr>
          <w:lang w:val="pl-PL"/>
        </w:rPr>
        <w:t>koordynatora</w:t>
      </w:r>
      <w:r w:rsidRPr="003F0AF4">
        <w:rPr>
          <w:lang w:val="pl-PL"/>
        </w:rPr>
        <w:t xml:space="preserve"> w kontekście jego roli w grupie ?</w:t>
      </w:r>
    </w:p>
    <w:p w:rsidR="003B42DE" w:rsidRPr="003F0AF4" w:rsidRDefault="003B42DE" w:rsidP="00613959">
      <w:pPr>
        <w:pStyle w:val="Akapitzlist"/>
        <w:numPr>
          <w:ilvl w:val="0"/>
          <w:numId w:val="44"/>
        </w:numPr>
        <w:jc w:val="both"/>
        <w:rPr>
          <w:lang w:val="pl-PL"/>
        </w:rPr>
      </w:pPr>
      <w:r w:rsidRPr="003F0AF4">
        <w:rPr>
          <w:lang w:val="pl-PL"/>
        </w:rPr>
        <w:t>Inne ważne wydarzenia z życia grupy</w:t>
      </w:r>
    </w:p>
    <w:p w:rsidR="003B42DE" w:rsidRPr="003F0AF4" w:rsidRDefault="003B42DE" w:rsidP="00613959">
      <w:pPr>
        <w:pStyle w:val="Akapitzlist"/>
        <w:numPr>
          <w:ilvl w:val="0"/>
          <w:numId w:val="44"/>
        </w:numPr>
        <w:jc w:val="both"/>
      </w:pPr>
      <w:proofErr w:type="spellStart"/>
      <w:r w:rsidRPr="003F0AF4">
        <w:lastRenderedPageBreak/>
        <w:t>Ewentualne</w:t>
      </w:r>
      <w:proofErr w:type="spellEnd"/>
      <w:r w:rsidRPr="003F0AF4">
        <w:t xml:space="preserve"> </w:t>
      </w:r>
      <w:proofErr w:type="spellStart"/>
      <w:r w:rsidRPr="003F0AF4">
        <w:t>błędy</w:t>
      </w:r>
      <w:proofErr w:type="spellEnd"/>
      <w:r w:rsidRPr="003F0AF4">
        <w:t xml:space="preserve"> </w:t>
      </w:r>
      <w:proofErr w:type="spellStart"/>
      <w:r w:rsidRPr="003F0AF4">
        <w:t>popełniane</w:t>
      </w:r>
      <w:proofErr w:type="spellEnd"/>
      <w:r w:rsidRPr="003F0AF4">
        <w:t xml:space="preserve"> </w:t>
      </w:r>
      <w:proofErr w:type="spellStart"/>
      <w:r w:rsidRPr="003F0AF4">
        <w:t>przez</w:t>
      </w:r>
      <w:proofErr w:type="spellEnd"/>
      <w:r w:rsidRPr="003F0AF4">
        <w:t xml:space="preserve"> </w:t>
      </w:r>
      <w:proofErr w:type="spellStart"/>
      <w:r w:rsidRPr="003F0AF4">
        <w:t>młodych</w:t>
      </w:r>
      <w:proofErr w:type="spellEnd"/>
    </w:p>
    <w:p w:rsidR="003B42DE" w:rsidRPr="003F0AF4" w:rsidRDefault="003B42DE" w:rsidP="00613959">
      <w:pPr>
        <w:pStyle w:val="Akapitzlist"/>
        <w:numPr>
          <w:ilvl w:val="0"/>
          <w:numId w:val="44"/>
        </w:numPr>
        <w:jc w:val="both"/>
      </w:pPr>
      <w:proofErr w:type="spellStart"/>
      <w:r w:rsidRPr="003F0AF4">
        <w:t>Ewentualne</w:t>
      </w:r>
      <w:proofErr w:type="spellEnd"/>
      <w:r w:rsidRPr="003F0AF4">
        <w:t xml:space="preserve"> </w:t>
      </w:r>
      <w:proofErr w:type="spellStart"/>
      <w:r w:rsidRPr="003F0AF4">
        <w:t>błędy</w:t>
      </w:r>
      <w:proofErr w:type="spellEnd"/>
      <w:r w:rsidRPr="003F0AF4">
        <w:t xml:space="preserve"> </w:t>
      </w:r>
      <w:proofErr w:type="spellStart"/>
      <w:r w:rsidRPr="003F0AF4">
        <w:t>popełniane</w:t>
      </w:r>
      <w:proofErr w:type="spellEnd"/>
      <w:r w:rsidRPr="003F0AF4">
        <w:t xml:space="preserve"> </w:t>
      </w:r>
      <w:proofErr w:type="spellStart"/>
      <w:r w:rsidRPr="003F0AF4">
        <w:t>przez</w:t>
      </w:r>
      <w:proofErr w:type="spellEnd"/>
      <w:r w:rsidRPr="003F0AF4">
        <w:t xml:space="preserve"> </w:t>
      </w:r>
      <w:proofErr w:type="spellStart"/>
      <w:r w:rsidR="0005505C">
        <w:t>koordynatora</w:t>
      </w:r>
      <w:proofErr w:type="spellEnd"/>
    </w:p>
    <w:p w:rsidR="003B42DE" w:rsidRPr="003F0AF4" w:rsidRDefault="003B42DE" w:rsidP="00613959">
      <w:pPr>
        <w:pStyle w:val="Akapitzlist"/>
        <w:numPr>
          <w:ilvl w:val="0"/>
          <w:numId w:val="44"/>
        </w:numPr>
        <w:jc w:val="both"/>
        <w:rPr>
          <w:lang w:val="pl-PL"/>
        </w:rPr>
      </w:pPr>
      <w:r w:rsidRPr="003F0AF4">
        <w:rPr>
          <w:lang w:val="pl-PL"/>
        </w:rPr>
        <w:t>Ocena podmiotowego zarządzania i osiągniętych efektów</w:t>
      </w:r>
    </w:p>
    <w:p w:rsidR="003B42DE" w:rsidRPr="003F0AF4" w:rsidRDefault="003B42DE" w:rsidP="00613959">
      <w:pPr>
        <w:pStyle w:val="Akapitzlist"/>
        <w:numPr>
          <w:ilvl w:val="0"/>
          <w:numId w:val="44"/>
        </w:numPr>
        <w:jc w:val="both"/>
        <w:rPr>
          <w:lang w:val="pl-PL"/>
        </w:rPr>
      </w:pPr>
      <w:r w:rsidRPr="003F0AF4">
        <w:rPr>
          <w:lang w:val="pl-PL"/>
        </w:rPr>
        <w:t>Refleksje osobiste na temat pracy grupy</w:t>
      </w:r>
      <w:r w:rsidR="00BE5FD9">
        <w:rPr>
          <w:lang w:val="pl-PL"/>
        </w:rPr>
        <w:t>.</w:t>
      </w:r>
    </w:p>
    <w:p w:rsidR="00272880" w:rsidRPr="00272880" w:rsidRDefault="00272880" w:rsidP="00272880">
      <w:pPr>
        <w:rPr>
          <w:b/>
          <w:lang w:val="pl-PL"/>
        </w:rPr>
      </w:pPr>
    </w:p>
    <w:sectPr w:rsidR="00272880" w:rsidRPr="00272880" w:rsidSect="00B83F56">
      <w:footerReference w:type="default" r:id="rId30"/>
      <w:pgSz w:w="12240" w:h="15840"/>
      <w:pgMar w:top="1440" w:right="1440" w:bottom="1440" w:left="1440" w:header="708" w:footer="708" w:gutter="0"/>
      <w:pgNumType w:start="0"/>
      <w:cols w:space="708"/>
      <w:titlePg/>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0">
    <w:p w:rsidR="00413630" w:rsidRDefault="00413630" w:rsidP="00DB5AFE">
      <w:pPr>
        <w:spacing w:after="0" w:line="240" w:lineRule="auto"/>
      </w:pPr>
      <w:r>
        <w:separator/>
      </w:r>
    </w:p>
  </w:endnote>
  <w:endnote w:type="continuationSeparator" w:id="1">
    <w:p w:rsidR="00413630" w:rsidRDefault="00413630" w:rsidP="00DB5AFE">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EE"/>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02FF" w:usb1="4000ACFF" w:usb2="00000001" w:usb3="00000000" w:csb0="0000019F"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AFF" w:usb1="C0007843" w:usb2="00000009" w:usb3="00000000" w:csb0="000001FF" w:csb1="00000000"/>
  </w:font>
  <w:font w:name="Lucida Sans Unicode">
    <w:panose1 w:val="020B0602030504020204"/>
    <w:charset w:val="00"/>
    <w:family w:val="swiss"/>
    <w:pitch w:val="variable"/>
    <w:sig w:usb0="80000AFF" w:usb1="0000396B" w:usb2="00000000" w:usb3="00000000" w:csb0="000000BF" w:csb1="00000000"/>
  </w:font>
  <w:font w:name="FrutigerPlLight">
    <w:altName w:val="Times New Roman"/>
    <w:charset w:val="EE"/>
    <w:family w:val="auto"/>
    <w:pitch w:val="variable"/>
    <w:sig w:usb0="00000001" w:usb1="00000000" w:usb2="00000000" w:usb3="00000000" w:csb0="00000003"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286473951"/>
      <w:docPartObj>
        <w:docPartGallery w:val="Page Numbers (Bottom of Page)"/>
        <w:docPartUnique/>
      </w:docPartObj>
    </w:sdtPr>
    <w:sdtContent>
      <w:p w:rsidR="00192E0E" w:rsidRDefault="00C90D78" w:rsidP="00C93540">
        <w:pPr>
          <w:pStyle w:val="Stopka"/>
          <w:jc w:val="right"/>
        </w:pPr>
        <w:r>
          <w:fldChar w:fldCharType="begin"/>
        </w:r>
        <w:r w:rsidR="000B6F4A">
          <w:instrText xml:space="preserve"> PAGE   \* MERGEFORMAT </w:instrText>
        </w:r>
        <w:r>
          <w:fldChar w:fldCharType="separate"/>
        </w:r>
        <w:r w:rsidR="009420D9">
          <w:rPr>
            <w:noProof/>
          </w:rPr>
          <w:t>1</w:t>
        </w:r>
        <w:r>
          <w:rPr>
            <w:noProof/>
          </w:rPr>
          <w:fldChar w:fldCharType="end"/>
        </w:r>
      </w:p>
    </w:sdtContent>
  </w:sdt>
  <w:p w:rsidR="00192E0E" w:rsidRDefault="00192E0E">
    <w:pPr>
      <w:pStyle w:val="Stopka"/>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0">
    <w:p w:rsidR="00413630" w:rsidRDefault="00413630" w:rsidP="00DB5AFE">
      <w:pPr>
        <w:spacing w:after="0" w:line="240" w:lineRule="auto"/>
      </w:pPr>
      <w:r>
        <w:separator/>
      </w:r>
    </w:p>
  </w:footnote>
  <w:footnote w:type="continuationSeparator" w:id="1">
    <w:p w:rsidR="00413630" w:rsidRDefault="00413630" w:rsidP="00DB5AFE">
      <w:pPr>
        <w:spacing w:after="0" w:line="240" w:lineRule="auto"/>
      </w:pPr>
      <w:r>
        <w:continuationSeparator/>
      </w:r>
    </w:p>
  </w:footnote>
  <w:footnote w:id="2">
    <w:p w:rsidR="00192E0E" w:rsidRPr="0023247E" w:rsidRDefault="00192E0E">
      <w:pPr>
        <w:pStyle w:val="Tekstprzypisudolnego"/>
        <w:rPr>
          <w:lang w:val="pl-PL"/>
        </w:rPr>
      </w:pPr>
      <w:r>
        <w:rPr>
          <w:rStyle w:val="Odwoanieprzypisudolnego"/>
        </w:rPr>
        <w:footnoteRef/>
      </w:r>
      <w:r w:rsidRPr="0023247E">
        <w:rPr>
          <w:lang w:val="pl-PL"/>
        </w:rPr>
        <w:t xml:space="preserve"> Publikacja dostępna do bezpłatnego pob</w:t>
      </w:r>
      <w:r>
        <w:rPr>
          <w:lang w:val="pl-PL"/>
        </w:rPr>
        <w:t>rania na stronie www.pcyf.org.pl.</w:t>
      </w:r>
    </w:p>
  </w:footnote>
  <w:footnote w:id="3">
    <w:p w:rsidR="00192E0E" w:rsidRPr="00626193" w:rsidRDefault="00192E0E" w:rsidP="00626193">
      <w:pPr>
        <w:pStyle w:val="Tekstprzypisudolnego"/>
        <w:rPr>
          <w:lang w:val="pl-PL"/>
        </w:rPr>
      </w:pPr>
      <w:r>
        <w:rPr>
          <w:rStyle w:val="Odwoanieprzypisudolnego"/>
        </w:rPr>
        <w:footnoteRef/>
      </w:r>
      <w:r>
        <w:t xml:space="preserve"> </w:t>
      </w:r>
      <w:r w:rsidRPr="00702904">
        <w:t xml:space="preserve">R.A. Hart, Children’s participation. From tokenism to citizenship, </w:t>
      </w:r>
      <w:proofErr w:type="spellStart"/>
      <w:r w:rsidRPr="00702904">
        <w:t>Unicef</w:t>
      </w:r>
      <w:proofErr w:type="spellEnd"/>
      <w:r w:rsidRPr="00702904">
        <w:t>, Florence 1992</w:t>
      </w:r>
      <w:r>
        <w:t xml:space="preserve">. </w:t>
      </w:r>
      <w:r>
        <w:rPr>
          <w:lang w:val="pl-PL"/>
        </w:rPr>
        <w:t>Graf na podstawie:</w:t>
      </w:r>
      <w:r w:rsidRPr="00626193">
        <w:rPr>
          <w:lang w:val="pl-PL"/>
        </w:rPr>
        <w:t xml:space="preserve"> “Pole do</w:t>
      </w:r>
      <w:r>
        <w:rPr>
          <w:lang w:val="pl-PL"/>
        </w:rPr>
        <w:t xml:space="preserve"> </w:t>
      </w:r>
      <w:r w:rsidRPr="00626193">
        <w:rPr>
          <w:lang w:val="pl-PL"/>
        </w:rPr>
        <w:t>działania</w:t>
      </w:r>
      <w:r>
        <w:rPr>
          <w:lang w:val="pl-PL"/>
        </w:rPr>
        <w:t>.</w:t>
      </w:r>
      <w:r w:rsidRPr="00626193">
        <w:rPr>
          <w:lang w:val="pl-PL"/>
        </w:rPr>
        <w:t xml:space="preserve"> Jak partycypacyjnie współpracować z młodzieżą</w:t>
      </w:r>
      <w:r>
        <w:rPr>
          <w:lang w:val="pl-PL"/>
        </w:rPr>
        <w:t>”, Agnieszka Murawska, Fundacja Pole Dialogu, Warszawa 2014, s. 14.</w:t>
      </w:r>
    </w:p>
  </w:footnote>
  <w:footnote w:id="4">
    <w:p w:rsidR="00192E0E" w:rsidRPr="00EC7861" w:rsidRDefault="00192E0E">
      <w:pPr>
        <w:pStyle w:val="Tekstprzypisudolnego"/>
        <w:rPr>
          <w:lang w:val="pl-PL"/>
        </w:rPr>
      </w:pPr>
      <w:r>
        <w:rPr>
          <w:rStyle w:val="Odwoanieprzypisudolnego"/>
        </w:rPr>
        <w:footnoteRef/>
      </w:r>
      <w:r>
        <w:rPr>
          <w:lang w:val="pl-PL"/>
        </w:rPr>
        <w:t>Na podstawie:</w:t>
      </w:r>
      <w:r w:rsidRPr="00C3490E">
        <w:rPr>
          <w:lang w:val="pl-PL"/>
        </w:rPr>
        <w:t xml:space="preserve"> </w:t>
      </w:r>
      <w:r>
        <w:rPr>
          <w:lang w:val="pl-PL"/>
        </w:rPr>
        <w:t>RTOK Wspólnota Wiejska w Kijewie: „Fabryka Lokalnych osobowości”, Kijewo, 2010.</w:t>
      </w:r>
    </w:p>
  </w:footnote>
  <w:footnote w:id="5">
    <w:p w:rsidR="00192E0E" w:rsidRPr="008C30F1" w:rsidRDefault="00192E0E">
      <w:pPr>
        <w:pStyle w:val="Tekstprzypisudolnego"/>
        <w:rPr>
          <w:lang w:val="pl-PL"/>
        </w:rPr>
      </w:pPr>
      <w:r>
        <w:rPr>
          <w:rStyle w:val="Odwoanieprzypisudolnego"/>
        </w:rPr>
        <w:footnoteRef/>
      </w:r>
      <w:r w:rsidRPr="008C30F1">
        <w:rPr>
          <w:lang w:val="pl-PL"/>
        </w:rPr>
        <w:t xml:space="preserve"> </w:t>
      </w:r>
      <w:r w:rsidRPr="008F1B59">
        <w:rPr>
          <w:lang w:val="pl-PL"/>
        </w:rPr>
        <w:t>R</w:t>
      </w:r>
      <w:r w:rsidRPr="00B83F56">
        <w:rPr>
          <w:rFonts w:ascii="Calibri" w:hAnsi="Calibri"/>
          <w:color w:val="000000"/>
          <w:shd w:val="clear" w:color="auto" w:fill="FFFFFF"/>
          <w:lang w:val="pl-PL"/>
        </w:rPr>
        <w:t>TOK  Wspólnota Wiejska w Kijewie: „Fabryka Lokalnych osobowości”, Kijewo, 2010.</w:t>
      </w:r>
    </w:p>
  </w:footnote>
  <w:footnote w:id="6">
    <w:p w:rsidR="00192E0E" w:rsidRPr="00EC7861" w:rsidRDefault="00192E0E">
      <w:pPr>
        <w:pStyle w:val="Tekstprzypisudolnego"/>
        <w:rPr>
          <w:lang w:val="pl-PL"/>
        </w:rPr>
      </w:pPr>
      <w:r>
        <w:rPr>
          <w:rStyle w:val="Odwoanieprzypisudolnego"/>
        </w:rPr>
        <w:footnoteRef/>
      </w:r>
      <w:r w:rsidRPr="00C3490E">
        <w:rPr>
          <w:lang w:val="pl-PL"/>
        </w:rPr>
        <w:t xml:space="preserve"> </w:t>
      </w:r>
      <w:r>
        <w:rPr>
          <w:lang w:val="pl-PL"/>
        </w:rPr>
        <w:t>RTOK  Wspólnota Wiejska w Kijewie : „Fabryka Lokalnych osobowości”, Kijewo, 2010.</w:t>
      </w:r>
    </w:p>
  </w:footnote>
  <w:footnote w:id="7">
    <w:p w:rsidR="00192E0E" w:rsidRPr="008C30F1" w:rsidRDefault="00192E0E">
      <w:pPr>
        <w:pStyle w:val="Tekstprzypisudolnego"/>
        <w:rPr>
          <w:lang w:val="pl-PL"/>
        </w:rPr>
      </w:pPr>
      <w:r>
        <w:rPr>
          <w:rStyle w:val="Odwoanieprzypisudolnego"/>
        </w:rPr>
        <w:footnoteRef/>
      </w:r>
      <w:r w:rsidRPr="008C30F1">
        <w:rPr>
          <w:lang w:val="pl-PL"/>
        </w:rPr>
        <w:t xml:space="preserve"> </w:t>
      </w:r>
      <w:r w:rsidRPr="00B83F56">
        <w:rPr>
          <w:rFonts w:ascii="Calibri" w:hAnsi="Calibri"/>
          <w:color w:val="000000"/>
          <w:shd w:val="clear" w:color="auto" w:fill="FFFFFF"/>
          <w:lang w:val="pl-PL"/>
        </w:rPr>
        <w:t>Fundacja Generator Inspiracji: "Młodzieżowe Laboratorium Nauki” , Futoma 2014.</w:t>
      </w:r>
    </w:p>
  </w:footnote>
  <w:footnote w:id="8">
    <w:p w:rsidR="00192E0E" w:rsidRPr="003E64B9" w:rsidRDefault="00192E0E">
      <w:pPr>
        <w:pStyle w:val="Tekstprzypisudolnego"/>
        <w:rPr>
          <w:lang w:val="pl-PL"/>
        </w:rPr>
      </w:pPr>
      <w:r>
        <w:rPr>
          <w:rStyle w:val="Odwoanieprzypisudolnego"/>
        </w:rPr>
        <w:footnoteRef/>
      </w:r>
      <w:r w:rsidRPr="003E64B9">
        <w:rPr>
          <w:lang w:val="pl-PL"/>
        </w:rPr>
        <w:t xml:space="preserve"> </w:t>
      </w:r>
      <w:r>
        <w:rPr>
          <w:lang w:val="pl-PL"/>
        </w:rPr>
        <w:t>Stowarzyszenie Centrum  Słowian i Wikingów: „Od deski do deski, czyli jak przeszłość prowadzi do przyszłości”, Wolin, 2009.</w:t>
      </w:r>
    </w:p>
  </w:footnote>
  <w:footnote w:id="9">
    <w:p w:rsidR="00192E0E" w:rsidRPr="003E64B9" w:rsidRDefault="00192E0E">
      <w:pPr>
        <w:pStyle w:val="Tekstprzypisudolnego"/>
        <w:rPr>
          <w:lang w:val="pl-PL"/>
        </w:rPr>
      </w:pPr>
      <w:r>
        <w:rPr>
          <w:rStyle w:val="Odwoanieprzypisudolnego"/>
        </w:rPr>
        <w:footnoteRef/>
      </w:r>
      <w:r w:rsidRPr="003E64B9">
        <w:rPr>
          <w:lang w:val="pl-PL"/>
        </w:rPr>
        <w:t xml:space="preserve"> </w:t>
      </w:r>
      <w:r>
        <w:rPr>
          <w:lang w:val="pl-PL"/>
        </w:rPr>
        <w:t>RTOK  Wspólnota Wiejska w Kijewie: „Fabryka Lokalnych osobowości”, Kijewo, 2010.</w:t>
      </w:r>
    </w:p>
  </w:footnote>
  <w:footnote w:id="10">
    <w:p w:rsidR="00192E0E" w:rsidRPr="0023247E" w:rsidRDefault="00192E0E">
      <w:pPr>
        <w:pStyle w:val="Tekstprzypisudolnego"/>
        <w:rPr>
          <w:lang w:val="pl-PL"/>
        </w:rPr>
      </w:pPr>
      <w:r>
        <w:rPr>
          <w:rStyle w:val="Odwoanieprzypisudolnego"/>
        </w:rPr>
        <w:footnoteRef/>
      </w:r>
      <w:r w:rsidRPr="0023247E">
        <w:rPr>
          <w:lang w:val="pl-PL"/>
        </w:rPr>
        <w:t xml:space="preserve"> </w:t>
      </w:r>
      <w:r w:rsidRPr="00B83F56">
        <w:rPr>
          <w:rFonts w:ascii="Calibri" w:hAnsi="Calibri"/>
          <w:color w:val="000000"/>
          <w:shd w:val="clear" w:color="auto" w:fill="FFFFFF"/>
          <w:lang w:val="pl-PL"/>
        </w:rPr>
        <w:t>Stowarzyszenie Warmińska Wieś: "Kadr po kadrze czyli jak nakręcić film animowany”, Różnowo 2014.</w:t>
      </w:r>
    </w:p>
  </w:footnote>
  <w:footnote w:id="11">
    <w:p w:rsidR="00192E0E" w:rsidRPr="0023247E" w:rsidRDefault="00192E0E">
      <w:pPr>
        <w:pStyle w:val="Tekstprzypisudolnego"/>
        <w:rPr>
          <w:lang w:val="pl-PL"/>
        </w:rPr>
      </w:pPr>
      <w:r>
        <w:rPr>
          <w:rStyle w:val="Odwoanieprzypisudolnego"/>
        </w:rPr>
        <w:footnoteRef/>
      </w:r>
      <w:r w:rsidRPr="0023247E">
        <w:rPr>
          <w:lang w:val="pl-PL"/>
        </w:rPr>
        <w:t xml:space="preserve"> </w:t>
      </w:r>
      <w:r w:rsidRPr="00B83F56">
        <w:rPr>
          <w:rFonts w:ascii="Calibri" w:hAnsi="Calibri"/>
          <w:color w:val="000000"/>
          <w:shd w:val="clear" w:color="auto" w:fill="FFFFFF"/>
          <w:lang w:val="pl-PL"/>
        </w:rPr>
        <w:t>Stowarzyszenie Warmińska Wieś: "Kadr po kadrze czyli jak nakręcić film animowany”, Różnowo 2014.</w:t>
      </w:r>
    </w:p>
  </w:footnote>
  <w:footnote w:id="12">
    <w:p w:rsidR="00192E0E" w:rsidRPr="00B83F56" w:rsidRDefault="00192E0E">
      <w:pPr>
        <w:pStyle w:val="Tekstprzypisudolnego"/>
        <w:rPr>
          <w:lang w:val="pl-PL"/>
        </w:rPr>
      </w:pPr>
      <w:r>
        <w:rPr>
          <w:rStyle w:val="Odwoanieprzypisudolnego"/>
        </w:rPr>
        <w:footnoteRef/>
      </w:r>
      <w:r w:rsidRPr="00B83F56">
        <w:rPr>
          <w:lang w:val="pl-PL"/>
        </w:rPr>
        <w:t xml:space="preserve"> </w:t>
      </w:r>
      <w:r w:rsidRPr="00B83F56">
        <w:rPr>
          <w:rFonts w:ascii="Calibri" w:hAnsi="Calibri"/>
          <w:color w:val="000000"/>
          <w:shd w:val="clear" w:color="auto" w:fill="FFFFFF"/>
          <w:lang w:val="pl-PL"/>
        </w:rPr>
        <w:t>Stowarzyszenie Warmińska Wieś: "Kadr po kadrze czyli jak nakręcić film animowany”, Różnowo 2014.</w:t>
      </w:r>
    </w:p>
  </w:footnote>
  <w:footnote w:id="13">
    <w:p w:rsidR="00192E0E" w:rsidRPr="004E5DF7" w:rsidRDefault="00192E0E">
      <w:pPr>
        <w:pStyle w:val="Tekstprzypisudolnego"/>
        <w:rPr>
          <w:lang w:val="pl-PL"/>
        </w:rPr>
      </w:pPr>
      <w:r>
        <w:rPr>
          <w:rStyle w:val="Odwoanieprzypisudolnego"/>
        </w:rPr>
        <w:footnoteRef/>
      </w:r>
      <w:r w:rsidRPr="00C3490E">
        <w:rPr>
          <w:lang w:val="pl-PL"/>
        </w:rPr>
        <w:t xml:space="preserve"> </w:t>
      </w:r>
      <w:r>
        <w:rPr>
          <w:lang w:val="pl-PL"/>
        </w:rPr>
        <w:t>Stowarzyszenie Centrum  Słowian i Wikingów : „Od deski do deski, czyli jak przeszłość prowadzi do przyszłości”, Wolin 2009.</w:t>
      </w:r>
    </w:p>
  </w:footnote>
  <w:footnote w:id="14">
    <w:p w:rsidR="00192E0E" w:rsidRPr="00986CB6" w:rsidRDefault="00192E0E" w:rsidP="0023247E">
      <w:pPr>
        <w:pStyle w:val="Tekstprzypisudolnego"/>
        <w:rPr>
          <w:lang w:val="pl-PL"/>
        </w:rPr>
      </w:pPr>
      <w:r>
        <w:rPr>
          <w:rStyle w:val="Odwoanieprzypisudolnego"/>
        </w:rPr>
        <w:footnoteRef/>
      </w:r>
      <w:r w:rsidRPr="0023247E">
        <w:rPr>
          <w:lang w:val="pl-PL"/>
        </w:rPr>
        <w:t xml:space="preserve"> </w:t>
      </w:r>
      <w:r>
        <w:rPr>
          <w:lang w:val="pl-PL"/>
        </w:rPr>
        <w:t>Fundacja Generator  Inspiracji,  „Młodzieżowe Laboratorium Nauki”, Futoma 2014.</w:t>
      </w:r>
    </w:p>
    <w:p w:rsidR="00192E0E" w:rsidRPr="0023247E" w:rsidRDefault="00192E0E" w:rsidP="0023247E">
      <w:pPr>
        <w:pStyle w:val="Tekstprzypisudolnego"/>
        <w:tabs>
          <w:tab w:val="left" w:pos="3825"/>
        </w:tabs>
        <w:rPr>
          <w:lang w:val="pl-PL"/>
        </w:rPr>
      </w:pPr>
    </w:p>
  </w:footnote>
  <w:footnote w:id="15">
    <w:p w:rsidR="00192E0E" w:rsidRPr="00EC7861" w:rsidRDefault="00192E0E" w:rsidP="00433F56">
      <w:pPr>
        <w:pStyle w:val="Tekstprzypisudolnego"/>
        <w:rPr>
          <w:lang w:val="pl-PL"/>
        </w:rPr>
      </w:pPr>
      <w:r>
        <w:rPr>
          <w:rStyle w:val="Odwoanieprzypisudolnego"/>
        </w:rPr>
        <w:footnoteRef/>
      </w:r>
      <w:r w:rsidRPr="00C3490E">
        <w:rPr>
          <w:lang w:val="pl-PL"/>
        </w:rPr>
        <w:t xml:space="preserve"> </w:t>
      </w:r>
      <w:r>
        <w:rPr>
          <w:rStyle w:val="Odwoanieprzypisudolnego"/>
        </w:rPr>
        <w:footnoteRef/>
      </w:r>
      <w:r w:rsidRPr="00C3490E">
        <w:rPr>
          <w:lang w:val="pl-PL"/>
        </w:rPr>
        <w:t xml:space="preserve"> </w:t>
      </w:r>
      <w:r>
        <w:rPr>
          <w:lang w:val="pl-PL"/>
        </w:rPr>
        <w:t>RTOK  Wspólnota Wiejska w Kijewie : „Fabryka Lokalnych osobowości”, Kijewo, 2010</w:t>
      </w:r>
    </w:p>
    <w:p w:rsidR="00192E0E" w:rsidRPr="00EC7861" w:rsidRDefault="00192E0E" w:rsidP="00433F56">
      <w:pPr>
        <w:pStyle w:val="Tekstprzypisudolnego"/>
        <w:rPr>
          <w:lang w:val="pl-PL"/>
        </w:rPr>
      </w:pPr>
    </w:p>
    <w:p w:rsidR="00192E0E" w:rsidRPr="00433F56" w:rsidRDefault="00192E0E">
      <w:pPr>
        <w:pStyle w:val="Tekstprzypisudolnego"/>
        <w:rPr>
          <w:lang w:val="pl-PL"/>
        </w:rPr>
      </w:pPr>
    </w:p>
  </w:footnote>
  <w:footnote w:id="16">
    <w:p w:rsidR="00192E0E" w:rsidRPr="00433F56" w:rsidRDefault="00192E0E">
      <w:pPr>
        <w:pStyle w:val="Tekstprzypisudolnego"/>
        <w:rPr>
          <w:lang w:val="pl-PL"/>
        </w:rPr>
      </w:pPr>
      <w:r>
        <w:rPr>
          <w:rStyle w:val="Odwoanieprzypisudolnego"/>
        </w:rPr>
        <w:footnoteRef/>
      </w:r>
      <w:r w:rsidRPr="00C3490E">
        <w:rPr>
          <w:lang w:val="pl-PL"/>
        </w:rPr>
        <w:t xml:space="preserve"> </w:t>
      </w:r>
      <w:r>
        <w:rPr>
          <w:rStyle w:val="Odwoanieprzypisudolnego"/>
        </w:rPr>
        <w:footnoteRef/>
      </w:r>
      <w:r w:rsidRPr="00C3490E">
        <w:rPr>
          <w:lang w:val="pl-PL"/>
        </w:rPr>
        <w:t xml:space="preserve"> </w:t>
      </w:r>
      <w:r>
        <w:rPr>
          <w:lang w:val="pl-PL"/>
        </w:rPr>
        <w:t>Stowarzyszenie Centrum  Słowian i Wikingów : „Od deski do deski, czyli jak przeszłość prowadzi do przyszłości” Wolin 2009</w:t>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39310B"/>
    <w:multiLevelType w:val="hybridMultilevel"/>
    <w:tmpl w:val="7FF2D524"/>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
    <w:nsid w:val="006250E0"/>
    <w:multiLevelType w:val="hybridMultilevel"/>
    <w:tmpl w:val="F080ED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
    <w:nsid w:val="029F2CE4"/>
    <w:multiLevelType w:val="hybridMultilevel"/>
    <w:tmpl w:val="FE5CCA72"/>
    <w:lvl w:ilvl="0" w:tplc="04150017">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
    <w:nsid w:val="04CB1731"/>
    <w:multiLevelType w:val="hybridMultilevel"/>
    <w:tmpl w:val="F63610BE"/>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
    <w:nsid w:val="04F7374F"/>
    <w:multiLevelType w:val="hybridMultilevel"/>
    <w:tmpl w:val="0FF441DA"/>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5">
    <w:nsid w:val="056645A5"/>
    <w:multiLevelType w:val="hybridMultilevel"/>
    <w:tmpl w:val="06F2E52C"/>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6">
    <w:nsid w:val="08A978EA"/>
    <w:multiLevelType w:val="hybridMultilevel"/>
    <w:tmpl w:val="D8C6DF9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7">
    <w:nsid w:val="090A7ED7"/>
    <w:multiLevelType w:val="hybridMultilevel"/>
    <w:tmpl w:val="AB044D3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8">
    <w:nsid w:val="099E2CE6"/>
    <w:multiLevelType w:val="hybridMultilevel"/>
    <w:tmpl w:val="72189F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9">
    <w:nsid w:val="0A6865C8"/>
    <w:multiLevelType w:val="hybridMultilevel"/>
    <w:tmpl w:val="5CFA711A"/>
    <w:lvl w:ilvl="0" w:tplc="6C8CD880">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10">
    <w:nsid w:val="0B1D07AB"/>
    <w:multiLevelType w:val="hybridMultilevel"/>
    <w:tmpl w:val="A3986F3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1">
    <w:nsid w:val="0D4E2810"/>
    <w:multiLevelType w:val="hybridMultilevel"/>
    <w:tmpl w:val="3DEE549A"/>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2">
    <w:nsid w:val="0E980037"/>
    <w:multiLevelType w:val="hybridMultilevel"/>
    <w:tmpl w:val="EFD2EEA2"/>
    <w:lvl w:ilvl="0" w:tplc="D9EE0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nsid w:val="18CF7C5E"/>
    <w:multiLevelType w:val="hybridMultilevel"/>
    <w:tmpl w:val="E26E200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4">
    <w:nsid w:val="1B2F061E"/>
    <w:multiLevelType w:val="hybridMultilevel"/>
    <w:tmpl w:val="02D88DE2"/>
    <w:lvl w:ilvl="0" w:tplc="D9EE0854">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5">
    <w:nsid w:val="1BB233A1"/>
    <w:multiLevelType w:val="hybridMultilevel"/>
    <w:tmpl w:val="A7BE9E7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6">
    <w:nsid w:val="1C494B30"/>
    <w:multiLevelType w:val="hybridMultilevel"/>
    <w:tmpl w:val="50E826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7">
    <w:nsid w:val="1CFC1D97"/>
    <w:multiLevelType w:val="hybridMultilevel"/>
    <w:tmpl w:val="D55EF9E0"/>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18">
    <w:nsid w:val="1DCB37F4"/>
    <w:multiLevelType w:val="hybridMultilevel"/>
    <w:tmpl w:val="974838BE"/>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9">
    <w:nsid w:val="22457BDA"/>
    <w:multiLevelType w:val="hybridMultilevel"/>
    <w:tmpl w:val="5386CEC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0">
    <w:nsid w:val="22AD7E37"/>
    <w:multiLevelType w:val="hybridMultilevel"/>
    <w:tmpl w:val="BA2A8CA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1">
    <w:nsid w:val="27162C12"/>
    <w:multiLevelType w:val="hybridMultilevel"/>
    <w:tmpl w:val="B0F65A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2">
    <w:nsid w:val="2A320736"/>
    <w:multiLevelType w:val="hybridMultilevel"/>
    <w:tmpl w:val="8842F38C"/>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3">
    <w:nsid w:val="2D8156CD"/>
    <w:multiLevelType w:val="hybridMultilevel"/>
    <w:tmpl w:val="9852F620"/>
    <w:lvl w:ilvl="0" w:tplc="D9EE0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4">
    <w:nsid w:val="3700286A"/>
    <w:multiLevelType w:val="hybridMultilevel"/>
    <w:tmpl w:val="94063A52"/>
    <w:lvl w:ilvl="0" w:tplc="D9EE0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5">
    <w:nsid w:val="3A981555"/>
    <w:multiLevelType w:val="hybridMultilevel"/>
    <w:tmpl w:val="302EBBA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26">
    <w:nsid w:val="3CE562CC"/>
    <w:multiLevelType w:val="hybridMultilevel"/>
    <w:tmpl w:val="FF029F68"/>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7">
    <w:nsid w:val="3F0B44D8"/>
    <w:multiLevelType w:val="hybridMultilevel"/>
    <w:tmpl w:val="9C9C8A34"/>
    <w:lvl w:ilvl="0" w:tplc="D9EE0854">
      <w:start w:val="1"/>
      <w:numFmt w:val="bullet"/>
      <w:lvlText w:val=""/>
      <w:lvlJc w:val="left"/>
      <w:pPr>
        <w:ind w:left="720" w:hanging="360"/>
      </w:pPr>
      <w:rPr>
        <w:rFonts w:ascii="Symbol" w:hAnsi="Symbol" w:hint="default"/>
      </w:rPr>
    </w:lvl>
    <w:lvl w:ilvl="1" w:tplc="D9EE0854">
      <w:start w:val="1"/>
      <w:numFmt w:val="bullet"/>
      <w:lvlText w:val=""/>
      <w:lvlJc w:val="left"/>
      <w:pPr>
        <w:ind w:left="1440" w:hanging="360"/>
      </w:pPr>
      <w:rPr>
        <w:rFonts w:ascii="Symbol" w:hAnsi="Symbol"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8">
    <w:nsid w:val="40415218"/>
    <w:multiLevelType w:val="hybridMultilevel"/>
    <w:tmpl w:val="34D061AA"/>
    <w:lvl w:ilvl="0" w:tplc="04150019">
      <w:start w:val="1"/>
      <w:numFmt w:val="lowerLetter"/>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29">
    <w:nsid w:val="416C056A"/>
    <w:multiLevelType w:val="hybridMultilevel"/>
    <w:tmpl w:val="B77A530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0">
    <w:nsid w:val="42FF7555"/>
    <w:multiLevelType w:val="hybridMultilevel"/>
    <w:tmpl w:val="3B5EE616"/>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1">
    <w:nsid w:val="44A10ECA"/>
    <w:multiLevelType w:val="hybridMultilevel"/>
    <w:tmpl w:val="11207858"/>
    <w:lvl w:ilvl="0" w:tplc="D9EE0854">
      <w:start w:val="1"/>
      <w:numFmt w:val="bullet"/>
      <w:lvlText w:val=""/>
      <w:lvlJc w:val="left"/>
      <w:pPr>
        <w:ind w:left="720" w:hanging="360"/>
      </w:pPr>
      <w:rPr>
        <w:rFonts w:ascii="Symbol" w:hAnsi="Symbol"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32">
    <w:nsid w:val="459C228E"/>
    <w:multiLevelType w:val="hybridMultilevel"/>
    <w:tmpl w:val="D52A489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3">
    <w:nsid w:val="46317BA8"/>
    <w:multiLevelType w:val="hybridMultilevel"/>
    <w:tmpl w:val="395E459E"/>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4">
    <w:nsid w:val="4C744C70"/>
    <w:multiLevelType w:val="hybridMultilevel"/>
    <w:tmpl w:val="66D678C2"/>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5">
    <w:nsid w:val="4E500808"/>
    <w:multiLevelType w:val="hybridMultilevel"/>
    <w:tmpl w:val="9DEC109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6">
    <w:nsid w:val="514B00CB"/>
    <w:multiLevelType w:val="hybridMultilevel"/>
    <w:tmpl w:val="E9422B60"/>
    <w:lvl w:ilvl="0" w:tplc="04150019">
      <w:start w:val="1"/>
      <w:numFmt w:val="lowerLetter"/>
      <w:lvlText w:val="%1."/>
      <w:lvlJc w:val="left"/>
      <w:pPr>
        <w:ind w:left="360" w:hanging="360"/>
      </w:pPr>
      <w:rPr>
        <w:rFonts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37">
    <w:nsid w:val="52014958"/>
    <w:multiLevelType w:val="hybridMultilevel"/>
    <w:tmpl w:val="04BAB354"/>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38">
    <w:nsid w:val="567639F3"/>
    <w:multiLevelType w:val="hybridMultilevel"/>
    <w:tmpl w:val="9B0A3A8A"/>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39">
    <w:nsid w:val="581F5352"/>
    <w:multiLevelType w:val="hybridMultilevel"/>
    <w:tmpl w:val="4FC49A5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0">
    <w:nsid w:val="5B98223C"/>
    <w:multiLevelType w:val="hybridMultilevel"/>
    <w:tmpl w:val="438CA6AA"/>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1">
    <w:nsid w:val="61B472A0"/>
    <w:multiLevelType w:val="hybridMultilevel"/>
    <w:tmpl w:val="64FEBEB6"/>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2">
    <w:nsid w:val="65C1751B"/>
    <w:multiLevelType w:val="hybridMultilevel"/>
    <w:tmpl w:val="87AC5BB4"/>
    <w:lvl w:ilvl="0" w:tplc="0415000F">
      <w:start w:val="1"/>
      <w:numFmt w:val="decimal"/>
      <w:lvlText w:val="%1."/>
      <w:lvlJc w:val="left"/>
      <w:pPr>
        <w:ind w:left="720" w:hanging="360"/>
      </w:pPr>
      <w:rPr>
        <w:rFonts w:hint="default"/>
      </w:r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43">
    <w:nsid w:val="67DD51BC"/>
    <w:multiLevelType w:val="hybridMultilevel"/>
    <w:tmpl w:val="AB2C24B0"/>
    <w:lvl w:ilvl="0" w:tplc="D9EE0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4">
    <w:nsid w:val="68066FFC"/>
    <w:multiLevelType w:val="hybridMultilevel"/>
    <w:tmpl w:val="1136CB4C"/>
    <w:lvl w:ilvl="0" w:tplc="D9EE0854">
      <w:start w:val="1"/>
      <w:numFmt w:val="bullet"/>
      <w:lvlText w:val=""/>
      <w:lvlJc w:val="left"/>
      <w:pPr>
        <w:ind w:left="360" w:hanging="360"/>
      </w:pPr>
      <w:rPr>
        <w:rFonts w:ascii="Symbol" w:hAnsi="Symbol" w:hint="default"/>
      </w:rPr>
    </w:lvl>
    <w:lvl w:ilvl="1" w:tplc="B2D0789E">
      <w:start w:val="1"/>
      <w:numFmt w:val="decimal"/>
      <w:lvlText w:val="%2."/>
      <w:lvlJc w:val="left"/>
      <w:pPr>
        <w:ind w:left="1080" w:hanging="360"/>
      </w:pPr>
      <w:rPr>
        <w:rFonts w:hint="default"/>
      </w:r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5">
    <w:nsid w:val="69F76E8D"/>
    <w:multiLevelType w:val="hybridMultilevel"/>
    <w:tmpl w:val="C09A4CB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6">
    <w:nsid w:val="71673997"/>
    <w:multiLevelType w:val="hybridMultilevel"/>
    <w:tmpl w:val="4F0E1C02"/>
    <w:lvl w:ilvl="0" w:tplc="04150001">
      <w:start w:val="1"/>
      <w:numFmt w:val="bullet"/>
      <w:lvlText w:val=""/>
      <w:lvlJc w:val="left"/>
      <w:pPr>
        <w:ind w:left="360" w:hanging="360"/>
      </w:pPr>
      <w:rPr>
        <w:rFonts w:ascii="Symbol" w:hAnsi="Symbol" w:hint="default"/>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47">
    <w:nsid w:val="73C1740F"/>
    <w:multiLevelType w:val="hybridMultilevel"/>
    <w:tmpl w:val="68167618"/>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abstractNum w:abstractNumId="48">
    <w:nsid w:val="746471FE"/>
    <w:multiLevelType w:val="hybridMultilevel"/>
    <w:tmpl w:val="F912B624"/>
    <w:lvl w:ilvl="0" w:tplc="D9EE0854">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49">
    <w:nsid w:val="75DF389D"/>
    <w:multiLevelType w:val="hybridMultilevel"/>
    <w:tmpl w:val="81BEEC3E"/>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0">
    <w:nsid w:val="7829046F"/>
    <w:multiLevelType w:val="hybridMultilevel"/>
    <w:tmpl w:val="C5B403CE"/>
    <w:lvl w:ilvl="0" w:tplc="C9822BEE">
      <w:start w:val="1"/>
      <w:numFmt w:val="lowerLetter"/>
      <w:lvlText w:val="%1."/>
      <w:lvlJc w:val="left"/>
      <w:pPr>
        <w:ind w:left="360" w:hanging="360"/>
      </w:pPr>
      <w:rPr>
        <w:rFonts w:hint="default"/>
        <w:b/>
      </w:rPr>
    </w:lvl>
    <w:lvl w:ilvl="1" w:tplc="04150019" w:tentative="1">
      <w:start w:val="1"/>
      <w:numFmt w:val="lowerLetter"/>
      <w:lvlText w:val="%2."/>
      <w:lvlJc w:val="left"/>
      <w:pPr>
        <w:ind w:left="1080" w:hanging="360"/>
      </w:pPr>
    </w:lvl>
    <w:lvl w:ilvl="2" w:tplc="0415001B" w:tentative="1">
      <w:start w:val="1"/>
      <w:numFmt w:val="lowerRoman"/>
      <w:lvlText w:val="%3."/>
      <w:lvlJc w:val="right"/>
      <w:pPr>
        <w:ind w:left="1800" w:hanging="180"/>
      </w:pPr>
    </w:lvl>
    <w:lvl w:ilvl="3" w:tplc="0415000F" w:tentative="1">
      <w:start w:val="1"/>
      <w:numFmt w:val="decimal"/>
      <w:lvlText w:val="%4."/>
      <w:lvlJc w:val="left"/>
      <w:pPr>
        <w:ind w:left="2520" w:hanging="360"/>
      </w:pPr>
    </w:lvl>
    <w:lvl w:ilvl="4" w:tplc="04150019" w:tentative="1">
      <w:start w:val="1"/>
      <w:numFmt w:val="lowerLetter"/>
      <w:lvlText w:val="%5."/>
      <w:lvlJc w:val="left"/>
      <w:pPr>
        <w:ind w:left="3240" w:hanging="360"/>
      </w:pPr>
    </w:lvl>
    <w:lvl w:ilvl="5" w:tplc="0415001B" w:tentative="1">
      <w:start w:val="1"/>
      <w:numFmt w:val="lowerRoman"/>
      <w:lvlText w:val="%6."/>
      <w:lvlJc w:val="right"/>
      <w:pPr>
        <w:ind w:left="3960" w:hanging="180"/>
      </w:pPr>
    </w:lvl>
    <w:lvl w:ilvl="6" w:tplc="0415000F" w:tentative="1">
      <w:start w:val="1"/>
      <w:numFmt w:val="decimal"/>
      <w:lvlText w:val="%7."/>
      <w:lvlJc w:val="left"/>
      <w:pPr>
        <w:ind w:left="4680" w:hanging="360"/>
      </w:pPr>
    </w:lvl>
    <w:lvl w:ilvl="7" w:tplc="04150019" w:tentative="1">
      <w:start w:val="1"/>
      <w:numFmt w:val="lowerLetter"/>
      <w:lvlText w:val="%8."/>
      <w:lvlJc w:val="left"/>
      <w:pPr>
        <w:ind w:left="5400" w:hanging="360"/>
      </w:pPr>
    </w:lvl>
    <w:lvl w:ilvl="8" w:tplc="0415001B" w:tentative="1">
      <w:start w:val="1"/>
      <w:numFmt w:val="lowerRoman"/>
      <w:lvlText w:val="%9."/>
      <w:lvlJc w:val="right"/>
      <w:pPr>
        <w:ind w:left="6120" w:hanging="180"/>
      </w:pPr>
    </w:lvl>
  </w:abstractNum>
  <w:abstractNum w:abstractNumId="51">
    <w:nsid w:val="7C354180"/>
    <w:multiLevelType w:val="hybridMultilevel"/>
    <w:tmpl w:val="0C0EC610"/>
    <w:lvl w:ilvl="0" w:tplc="0415000B">
      <w:start w:val="1"/>
      <w:numFmt w:val="bullet"/>
      <w:lvlText w:val=""/>
      <w:lvlJc w:val="left"/>
      <w:pPr>
        <w:ind w:left="720" w:hanging="360"/>
      </w:pPr>
      <w:rPr>
        <w:rFonts w:ascii="Wingdings" w:hAnsi="Wingdings" w:hint="default"/>
      </w:rPr>
    </w:lvl>
    <w:lvl w:ilvl="1" w:tplc="0415000D">
      <w:start w:val="1"/>
      <w:numFmt w:val="bullet"/>
      <w:lvlText w:val=""/>
      <w:lvlJc w:val="left"/>
      <w:pPr>
        <w:ind w:left="1440" w:hanging="360"/>
      </w:pPr>
      <w:rPr>
        <w:rFonts w:ascii="Wingdings" w:hAnsi="Wingdings"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2">
    <w:nsid w:val="7D9806BB"/>
    <w:multiLevelType w:val="hybridMultilevel"/>
    <w:tmpl w:val="D324A728"/>
    <w:lvl w:ilvl="0" w:tplc="D9EE0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3">
    <w:nsid w:val="7DB72327"/>
    <w:multiLevelType w:val="hybridMultilevel"/>
    <w:tmpl w:val="6E74CFCC"/>
    <w:lvl w:ilvl="0" w:tplc="D9EE0854">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4">
    <w:nsid w:val="7ECD626A"/>
    <w:multiLevelType w:val="hybridMultilevel"/>
    <w:tmpl w:val="78E20C8C"/>
    <w:lvl w:ilvl="0" w:tplc="04150001">
      <w:start w:val="1"/>
      <w:numFmt w:val="bullet"/>
      <w:lvlText w:val=""/>
      <w:lvlJc w:val="left"/>
      <w:pPr>
        <w:ind w:left="360" w:hanging="360"/>
      </w:pPr>
      <w:rPr>
        <w:rFonts w:ascii="Symbol" w:hAnsi="Symbol" w:hint="default"/>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0"/>
  </w:num>
  <w:num w:numId="2">
    <w:abstractNumId w:val="43"/>
  </w:num>
  <w:num w:numId="3">
    <w:abstractNumId w:val="24"/>
  </w:num>
  <w:num w:numId="4">
    <w:abstractNumId w:val="53"/>
  </w:num>
  <w:num w:numId="5">
    <w:abstractNumId w:val="18"/>
  </w:num>
  <w:num w:numId="6">
    <w:abstractNumId w:val="26"/>
  </w:num>
  <w:num w:numId="7">
    <w:abstractNumId w:val="34"/>
  </w:num>
  <w:num w:numId="8">
    <w:abstractNumId w:val="8"/>
  </w:num>
  <w:num w:numId="9">
    <w:abstractNumId w:val="10"/>
  </w:num>
  <w:num w:numId="10">
    <w:abstractNumId w:val="47"/>
  </w:num>
  <w:num w:numId="11">
    <w:abstractNumId w:val="4"/>
  </w:num>
  <w:num w:numId="12">
    <w:abstractNumId w:val="22"/>
  </w:num>
  <w:num w:numId="13">
    <w:abstractNumId w:val="6"/>
  </w:num>
  <w:num w:numId="14">
    <w:abstractNumId w:val="16"/>
  </w:num>
  <w:num w:numId="15">
    <w:abstractNumId w:val="32"/>
  </w:num>
  <w:num w:numId="16">
    <w:abstractNumId w:val="46"/>
  </w:num>
  <w:num w:numId="17">
    <w:abstractNumId w:val="37"/>
  </w:num>
  <w:num w:numId="18">
    <w:abstractNumId w:val="28"/>
  </w:num>
  <w:num w:numId="19">
    <w:abstractNumId w:val="33"/>
  </w:num>
  <w:num w:numId="20">
    <w:abstractNumId w:val="19"/>
  </w:num>
  <w:num w:numId="21">
    <w:abstractNumId w:val="15"/>
  </w:num>
  <w:num w:numId="22">
    <w:abstractNumId w:val="41"/>
  </w:num>
  <w:num w:numId="23">
    <w:abstractNumId w:val="40"/>
  </w:num>
  <w:num w:numId="24">
    <w:abstractNumId w:val="7"/>
  </w:num>
  <w:num w:numId="25">
    <w:abstractNumId w:val="25"/>
  </w:num>
  <w:num w:numId="26">
    <w:abstractNumId w:val="54"/>
  </w:num>
  <w:num w:numId="27">
    <w:abstractNumId w:val="50"/>
  </w:num>
  <w:num w:numId="28">
    <w:abstractNumId w:val="12"/>
  </w:num>
  <w:num w:numId="29">
    <w:abstractNumId w:val="38"/>
  </w:num>
  <w:num w:numId="30">
    <w:abstractNumId w:val="21"/>
  </w:num>
  <w:num w:numId="31">
    <w:abstractNumId w:val="49"/>
  </w:num>
  <w:num w:numId="32">
    <w:abstractNumId w:val="2"/>
  </w:num>
  <w:num w:numId="33">
    <w:abstractNumId w:val="9"/>
  </w:num>
  <w:num w:numId="34">
    <w:abstractNumId w:val="44"/>
  </w:num>
  <w:num w:numId="35">
    <w:abstractNumId w:val="30"/>
  </w:num>
  <w:num w:numId="36">
    <w:abstractNumId w:val="39"/>
  </w:num>
  <w:num w:numId="37">
    <w:abstractNumId w:val="1"/>
  </w:num>
  <w:num w:numId="38">
    <w:abstractNumId w:val="31"/>
  </w:num>
  <w:num w:numId="39">
    <w:abstractNumId w:val="51"/>
  </w:num>
  <w:num w:numId="40">
    <w:abstractNumId w:val="36"/>
  </w:num>
  <w:num w:numId="41">
    <w:abstractNumId w:val="52"/>
  </w:num>
  <w:num w:numId="42">
    <w:abstractNumId w:val="11"/>
  </w:num>
  <w:num w:numId="43">
    <w:abstractNumId w:val="27"/>
  </w:num>
  <w:num w:numId="44">
    <w:abstractNumId w:val="23"/>
  </w:num>
  <w:num w:numId="45">
    <w:abstractNumId w:val="42"/>
  </w:num>
  <w:num w:numId="46">
    <w:abstractNumId w:val="13"/>
  </w:num>
  <w:num w:numId="47">
    <w:abstractNumId w:val="45"/>
  </w:num>
  <w:num w:numId="48">
    <w:abstractNumId w:val="48"/>
  </w:num>
  <w:num w:numId="49">
    <w:abstractNumId w:val="5"/>
  </w:num>
  <w:num w:numId="50">
    <w:abstractNumId w:val="3"/>
  </w:num>
  <w:num w:numId="51">
    <w:abstractNumId w:val="35"/>
  </w:num>
  <w:num w:numId="52">
    <w:abstractNumId w:val="29"/>
  </w:num>
  <w:num w:numId="53">
    <w:abstractNumId w:val="17"/>
  </w:num>
  <w:num w:numId="54">
    <w:abstractNumId w:val="20"/>
  </w:num>
  <w:num w:numId="55">
    <w:abstractNumId w:val="14"/>
  </w:num>
  <w:numIdMacAtCleanup w:val="5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proofState w:spelling="clean"/>
  <w:defaultTabStop w:val="720"/>
  <w:hyphenationZone w:val="425"/>
  <w:drawingGridHorizontalSpacing w:val="110"/>
  <w:displayHorizontalDrawingGridEvery w:val="2"/>
  <w:characterSpacingControl w:val="doNotCompress"/>
  <w:hdrShapeDefaults>
    <o:shapedefaults v:ext="edit" spidmax="9217"/>
  </w:hdrShapeDefaults>
  <w:footnotePr>
    <w:footnote w:id="0"/>
    <w:footnote w:id="1"/>
  </w:footnotePr>
  <w:endnotePr>
    <w:endnote w:id="0"/>
    <w:endnote w:id="1"/>
  </w:endnotePr>
  <w:compat/>
  <w:rsids>
    <w:rsidRoot w:val="00012210"/>
    <w:rsid w:val="000019B5"/>
    <w:rsid w:val="00012210"/>
    <w:rsid w:val="00020570"/>
    <w:rsid w:val="00037A3B"/>
    <w:rsid w:val="0005505C"/>
    <w:rsid w:val="00071448"/>
    <w:rsid w:val="000A1B2B"/>
    <w:rsid w:val="000B6F4A"/>
    <w:rsid w:val="0010598D"/>
    <w:rsid w:val="00136B3D"/>
    <w:rsid w:val="00140946"/>
    <w:rsid w:val="00147FB6"/>
    <w:rsid w:val="00156C3D"/>
    <w:rsid w:val="001677A5"/>
    <w:rsid w:val="00175309"/>
    <w:rsid w:val="001837C9"/>
    <w:rsid w:val="00185092"/>
    <w:rsid w:val="00192E0E"/>
    <w:rsid w:val="00193DA1"/>
    <w:rsid w:val="001C0FA7"/>
    <w:rsid w:val="001C1362"/>
    <w:rsid w:val="001D5B2E"/>
    <w:rsid w:val="001F4F00"/>
    <w:rsid w:val="00227786"/>
    <w:rsid w:val="0023247E"/>
    <w:rsid w:val="00240CC2"/>
    <w:rsid w:val="002611A9"/>
    <w:rsid w:val="00272880"/>
    <w:rsid w:val="00280727"/>
    <w:rsid w:val="00291079"/>
    <w:rsid w:val="00291964"/>
    <w:rsid w:val="00296916"/>
    <w:rsid w:val="00296C81"/>
    <w:rsid w:val="002B579A"/>
    <w:rsid w:val="002E35E1"/>
    <w:rsid w:val="002E3DD0"/>
    <w:rsid w:val="002E6C2C"/>
    <w:rsid w:val="00307074"/>
    <w:rsid w:val="00311500"/>
    <w:rsid w:val="00311564"/>
    <w:rsid w:val="00312F6A"/>
    <w:rsid w:val="0031573E"/>
    <w:rsid w:val="00332EEB"/>
    <w:rsid w:val="003444FB"/>
    <w:rsid w:val="00357873"/>
    <w:rsid w:val="00374EDA"/>
    <w:rsid w:val="00375CEA"/>
    <w:rsid w:val="0038270A"/>
    <w:rsid w:val="00397645"/>
    <w:rsid w:val="003B42DE"/>
    <w:rsid w:val="003B7755"/>
    <w:rsid w:val="003C714C"/>
    <w:rsid w:val="003D2D98"/>
    <w:rsid w:val="003D3458"/>
    <w:rsid w:val="003E582B"/>
    <w:rsid w:val="003E64B9"/>
    <w:rsid w:val="003F0AF4"/>
    <w:rsid w:val="004040CD"/>
    <w:rsid w:val="004109A6"/>
    <w:rsid w:val="004130F1"/>
    <w:rsid w:val="00413630"/>
    <w:rsid w:val="00416199"/>
    <w:rsid w:val="00416D67"/>
    <w:rsid w:val="00433F56"/>
    <w:rsid w:val="004354BE"/>
    <w:rsid w:val="00457566"/>
    <w:rsid w:val="00474DDB"/>
    <w:rsid w:val="00483D10"/>
    <w:rsid w:val="004B22E5"/>
    <w:rsid w:val="004C64D4"/>
    <w:rsid w:val="004E2A16"/>
    <w:rsid w:val="004E5DF7"/>
    <w:rsid w:val="004E7528"/>
    <w:rsid w:val="0051296B"/>
    <w:rsid w:val="00520326"/>
    <w:rsid w:val="00554940"/>
    <w:rsid w:val="00562679"/>
    <w:rsid w:val="005A3857"/>
    <w:rsid w:val="005A42D3"/>
    <w:rsid w:val="005C0B40"/>
    <w:rsid w:val="005C5E92"/>
    <w:rsid w:val="005D2251"/>
    <w:rsid w:val="00607C0A"/>
    <w:rsid w:val="00607D87"/>
    <w:rsid w:val="006117A4"/>
    <w:rsid w:val="00613959"/>
    <w:rsid w:val="00626193"/>
    <w:rsid w:val="00633CF8"/>
    <w:rsid w:val="0066157B"/>
    <w:rsid w:val="00664496"/>
    <w:rsid w:val="00674CA2"/>
    <w:rsid w:val="00674DE7"/>
    <w:rsid w:val="00683104"/>
    <w:rsid w:val="006910E7"/>
    <w:rsid w:val="00691AF3"/>
    <w:rsid w:val="006A1193"/>
    <w:rsid w:val="00701A18"/>
    <w:rsid w:val="0070214E"/>
    <w:rsid w:val="007021F2"/>
    <w:rsid w:val="00702904"/>
    <w:rsid w:val="00713933"/>
    <w:rsid w:val="00730417"/>
    <w:rsid w:val="007336C1"/>
    <w:rsid w:val="0073661D"/>
    <w:rsid w:val="00744035"/>
    <w:rsid w:val="007869F1"/>
    <w:rsid w:val="00795A7D"/>
    <w:rsid w:val="007A325F"/>
    <w:rsid w:val="007A4B66"/>
    <w:rsid w:val="007B2CA8"/>
    <w:rsid w:val="007B7200"/>
    <w:rsid w:val="007E1D6A"/>
    <w:rsid w:val="00805E3B"/>
    <w:rsid w:val="00815AF9"/>
    <w:rsid w:val="0081610C"/>
    <w:rsid w:val="00822086"/>
    <w:rsid w:val="00843EEF"/>
    <w:rsid w:val="008460B2"/>
    <w:rsid w:val="0084631F"/>
    <w:rsid w:val="008629EB"/>
    <w:rsid w:val="0087467C"/>
    <w:rsid w:val="008A5F5F"/>
    <w:rsid w:val="008C30F1"/>
    <w:rsid w:val="008E67D8"/>
    <w:rsid w:val="008F1B59"/>
    <w:rsid w:val="008F75AD"/>
    <w:rsid w:val="00934376"/>
    <w:rsid w:val="009420D9"/>
    <w:rsid w:val="00960A8A"/>
    <w:rsid w:val="00986CB6"/>
    <w:rsid w:val="009A1BEE"/>
    <w:rsid w:val="009B4616"/>
    <w:rsid w:val="009C2B9B"/>
    <w:rsid w:val="009E3C4E"/>
    <w:rsid w:val="00A13CF6"/>
    <w:rsid w:val="00A61240"/>
    <w:rsid w:val="00A87DBE"/>
    <w:rsid w:val="00A934DE"/>
    <w:rsid w:val="00AA0950"/>
    <w:rsid w:val="00AB6F04"/>
    <w:rsid w:val="00AD0EE2"/>
    <w:rsid w:val="00AD164C"/>
    <w:rsid w:val="00AD2704"/>
    <w:rsid w:val="00B41E34"/>
    <w:rsid w:val="00B437D6"/>
    <w:rsid w:val="00B479F1"/>
    <w:rsid w:val="00B533E8"/>
    <w:rsid w:val="00B53C00"/>
    <w:rsid w:val="00B70FBC"/>
    <w:rsid w:val="00B83F56"/>
    <w:rsid w:val="00B854A7"/>
    <w:rsid w:val="00BE5FD9"/>
    <w:rsid w:val="00C33434"/>
    <w:rsid w:val="00C3490E"/>
    <w:rsid w:val="00C56002"/>
    <w:rsid w:val="00C8293F"/>
    <w:rsid w:val="00C90D78"/>
    <w:rsid w:val="00C93540"/>
    <w:rsid w:val="00CB585E"/>
    <w:rsid w:val="00CC1957"/>
    <w:rsid w:val="00CE0C4A"/>
    <w:rsid w:val="00D02206"/>
    <w:rsid w:val="00D03355"/>
    <w:rsid w:val="00D13A98"/>
    <w:rsid w:val="00D43E55"/>
    <w:rsid w:val="00D81672"/>
    <w:rsid w:val="00D84EDF"/>
    <w:rsid w:val="00DB5AFE"/>
    <w:rsid w:val="00DF6AB0"/>
    <w:rsid w:val="00E16A70"/>
    <w:rsid w:val="00E201B5"/>
    <w:rsid w:val="00E31299"/>
    <w:rsid w:val="00E43696"/>
    <w:rsid w:val="00E44094"/>
    <w:rsid w:val="00E47536"/>
    <w:rsid w:val="00E63ACD"/>
    <w:rsid w:val="00E75DC0"/>
    <w:rsid w:val="00E91B9A"/>
    <w:rsid w:val="00E94C55"/>
    <w:rsid w:val="00EC7861"/>
    <w:rsid w:val="00EE326F"/>
    <w:rsid w:val="00EE3532"/>
    <w:rsid w:val="00F12237"/>
    <w:rsid w:val="00F30D91"/>
    <w:rsid w:val="00F34AF6"/>
    <w:rsid w:val="00F9155D"/>
    <w:rsid w:val="00F93A41"/>
    <w:rsid w:val="00F974DD"/>
    <w:rsid w:val="00FC2B9E"/>
    <w:rsid w:val="00FD08B0"/>
  </w:rsids>
  <m:mathPr>
    <m:mathFont m:val="Cambria Math"/>
    <m:brkBin m:val="before"/>
    <m:brkBinSub m:val="--"/>
    <m:smallFrac/>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9217"/>
    <o:shapelayout v:ext="edit">
      <o:idmap v:ext="edit" data="1"/>
      <o:rules v:ext="edit">
        <o:r id="V:Rule1" type="callout" idref="#Objaśnienie owalne 89"/>
        <o:r id="V:Rule2" type="callout" idref="#Objaśnienie owalne 104"/>
        <o:r id="V:Rule3" type="callout" idref="#Objaśnienie owalne 99"/>
      </o:rules>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210"/>
  </w:style>
  <w:style w:type="paragraph" w:styleId="Nagwek1">
    <w:name w:val="heading 1"/>
    <w:basedOn w:val="Normalny"/>
    <w:next w:val="Normalny"/>
    <w:link w:val="Nagwek1Znak"/>
    <w:uiPriority w:val="9"/>
    <w:qFormat/>
    <w:rsid w:val="00CE0C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next w:val="Normalny"/>
    <w:link w:val="Nagwek4Znak"/>
    <w:qFormat/>
    <w:rsid w:val="00185092"/>
    <w:pPr>
      <w:keepNext/>
      <w:shd w:val="pct12" w:color="000000" w:fill="FFFFFF"/>
      <w:spacing w:after="0" w:line="240" w:lineRule="auto"/>
      <w:jc w:val="both"/>
      <w:outlineLvl w:val="3"/>
    </w:pPr>
    <w:rPr>
      <w:rFonts w:ascii="Times New Roman" w:eastAsia="Times New Roman" w:hAnsi="Times New Roman" w:cs="Times New Roman"/>
      <w:b/>
      <w:smallCaps/>
      <w:color w:val="000000"/>
      <w:sz w:val="28"/>
      <w:szCs w:val="20"/>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qFormat/>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2210"/>
    <w:pPr>
      <w:ind w:left="720"/>
      <w:contextualSpacing/>
    </w:pPr>
  </w:style>
  <w:style w:type="paragraph" w:styleId="Bezodstpw">
    <w:name w:val="No Spacing"/>
    <w:link w:val="BezodstpwZnak"/>
    <w:uiPriority w:val="1"/>
    <w:qFormat/>
    <w:rsid w:val="00713933"/>
    <w:pPr>
      <w:spacing w:after="0" w:line="240" w:lineRule="auto"/>
    </w:pPr>
  </w:style>
  <w:style w:type="character" w:styleId="Odwoaniedokomentarza">
    <w:name w:val="annotation reference"/>
    <w:basedOn w:val="Domylnaczcionkaakapitu"/>
    <w:uiPriority w:val="99"/>
    <w:semiHidden/>
    <w:unhideWhenUsed/>
    <w:rsid w:val="00FC2B9E"/>
    <w:rPr>
      <w:sz w:val="16"/>
      <w:szCs w:val="16"/>
    </w:rPr>
  </w:style>
  <w:style w:type="paragraph" w:styleId="Tekstkomentarza">
    <w:name w:val="annotation text"/>
    <w:basedOn w:val="Normalny"/>
    <w:link w:val="TekstkomentarzaZnak"/>
    <w:uiPriority w:val="99"/>
    <w:semiHidden/>
    <w:unhideWhenUsed/>
    <w:rsid w:val="00FC2B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C2B9E"/>
    <w:rPr>
      <w:sz w:val="20"/>
      <w:szCs w:val="20"/>
    </w:rPr>
  </w:style>
  <w:style w:type="paragraph" w:styleId="Tematkomentarza">
    <w:name w:val="annotation subject"/>
    <w:basedOn w:val="Tekstkomentarza"/>
    <w:next w:val="Tekstkomentarza"/>
    <w:link w:val="TematkomentarzaZnak"/>
    <w:uiPriority w:val="99"/>
    <w:semiHidden/>
    <w:unhideWhenUsed/>
    <w:rsid w:val="00FC2B9E"/>
    <w:rPr>
      <w:b/>
      <w:bCs/>
    </w:rPr>
  </w:style>
  <w:style w:type="character" w:customStyle="1" w:styleId="TematkomentarzaZnak">
    <w:name w:val="Temat komentarza Znak"/>
    <w:basedOn w:val="TekstkomentarzaZnak"/>
    <w:link w:val="Tematkomentarza"/>
    <w:uiPriority w:val="99"/>
    <w:semiHidden/>
    <w:rsid w:val="00FC2B9E"/>
    <w:rPr>
      <w:b/>
      <w:bCs/>
      <w:sz w:val="20"/>
      <w:szCs w:val="20"/>
    </w:rPr>
  </w:style>
  <w:style w:type="paragraph" w:styleId="Tekstdymka">
    <w:name w:val="Balloon Text"/>
    <w:basedOn w:val="Normalny"/>
    <w:link w:val="TekstdymkaZnak"/>
    <w:uiPriority w:val="99"/>
    <w:semiHidden/>
    <w:unhideWhenUsed/>
    <w:rsid w:val="00FC2B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B9E"/>
    <w:rPr>
      <w:rFonts w:ascii="Tahoma" w:hAnsi="Tahoma" w:cs="Tahoma"/>
      <w:sz w:val="16"/>
      <w:szCs w:val="16"/>
    </w:rPr>
  </w:style>
  <w:style w:type="character" w:customStyle="1" w:styleId="Nagwek4Znak">
    <w:name w:val="Nagłówek 4 Znak"/>
    <w:basedOn w:val="Domylnaczcionkaakapitu"/>
    <w:link w:val="Nagwek4"/>
    <w:rsid w:val="00185092"/>
    <w:rPr>
      <w:rFonts w:ascii="Times New Roman" w:eastAsia="Times New Roman" w:hAnsi="Times New Roman" w:cs="Times New Roman"/>
      <w:b/>
      <w:smallCaps/>
      <w:color w:val="000000"/>
      <w:sz w:val="28"/>
      <w:szCs w:val="20"/>
      <w:shd w:val="pct12" w:color="000000" w:fill="FFFFFF"/>
      <w:lang w:val="pl-PL" w:eastAsia="pl-PL"/>
    </w:rPr>
  </w:style>
  <w:style w:type="paragraph" w:styleId="Stopka">
    <w:name w:val="footer"/>
    <w:basedOn w:val="Normalny"/>
    <w:link w:val="StopkaZnak"/>
    <w:uiPriority w:val="99"/>
    <w:rsid w:val="00185092"/>
    <w:pPr>
      <w:tabs>
        <w:tab w:val="center" w:pos="4536"/>
        <w:tab w:val="right" w:pos="9072"/>
      </w:tabs>
      <w:spacing w:after="0" w:line="240" w:lineRule="auto"/>
    </w:pPr>
    <w:rPr>
      <w:rFonts w:ascii="Arial" w:eastAsia="Times New Roman" w:hAnsi="Arial" w:cs="Times New Roman"/>
      <w:color w:val="000000"/>
      <w:szCs w:val="20"/>
      <w:lang w:val="pl-PL" w:eastAsia="pl-PL"/>
    </w:rPr>
  </w:style>
  <w:style w:type="character" w:customStyle="1" w:styleId="StopkaZnak">
    <w:name w:val="Stopka Znak"/>
    <w:basedOn w:val="Domylnaczcionkaakapitu"/>
    <w:link w:val="Stopka"/>
    <w:uiPriority w:val="99"/>
    <w:rsid w:val="00185092"/>
    <w:rPr>
      <w:rFonts w:ascii="Arial" w:eastAsia="Times New Roman" w:hAnsi="Arial" w:cs="Times New Roman"/>
      <w:color w:val="000000"/>
      <w:szCs w:val="20"/>
      <w:lang w:val="pl-PL" w:eastAsia="pl-PL"/>
    </w:rPr>
  </w:style>
  <w:style w:type="paragraph" w:styleId="Tekstpodstawowy2">
    <w:name w:val="Body Text 2"/>
    <w:basedOn w:val="Normalny"/>
    <w:link w:val="Tekstpodstawowy2Znak"/>
    <w:semiHidden/>
    <w:rsid w:val="00185092"/>
    <w:pPr>
      <w:spacing w:after="0" w:line="240" w:lineRule="auto"/>
      <w:jc w:val="both"/>
    </w:pPr>
    <w:rPr>
      <w:rFonts w:ascii="Times New Roman" w:eastAsia="Times New Roman" w:hAnsi="Times New Roman" w:cs="Times New Roman"/>
      <w:color w:val="000000"/>
      <w:sz w:val="24"/>
      <w:szCs w:val="20"/>
      <w:lang w:val="pl-PL" w:eastAsia="pl-PL"/>
    </w:rPr>
  </w:style>
  <w:style w:type="character" w:customStyle="1" w:styleId="Tekstpodstawowy2Znak">
    <w:name w:val="Tekst podstawowy 2 Znak"/>
    <w:basedOn w:val="Domylnaczcionkaakapitu"/>
    <w:link w:val="Tekstpodstawowy2"/>
    <w:semiHidden/>
    <w:rsid w:val="00185092"/>
    <w:rPr>
      <w:rFonts w:ascii="Times New Roman" w:eastAsia="Times New Roman" w:hAnsi="Times New Roman" w:cs="Times New Roman"/>
      <w:color w:val="000000"/>
      <w:sz w:val="24"/>
      <w:szCs w:val="20"/>
      <w:lang w:val="pl-PL" w:eastAsia="pl-PL"/>
    </w:rPr>
  </w:style>
  <w:style w:type="character" w:styleId="Pogrubienie">
    <w:name w:val="Strong"/>
    <w:qFormat/>
    <w:rsid w:val="00185092"/>
    <w:rPr>
      <w:b/>
      <w:bCs/>
    </w:rPr>
  </w:style>
  <w:style w:type="paragraph" w:styleId="Tekstpodstawowy">
    <w:name w:val="Body Text"/>
    <w:basedOn w:val="Normalny"/>
    <w:link w:val="TekstpodstawowyZnak"/>
    <w:uiPriority w:val="99"/>
    <w:semiHidden/>
    <w:unhideWhenUsed/>
    <w:rsid w:val="00DB5AFE"/>
    <w:pPr>
      <w:spacing w:after="120"/>
    </w:pPr>
  </w:style>
  <w:style w:type="character" w:customStyle="1" w:styleId="TekstpodstawowyZnak">
    <w:name w:val="Tekst podstawowy Znak"/>
    <w:basedOn w:val="Domylnaczcionkaakapitu"/>
    <w:link w:val="Tekstpodstawowy"/>
    <w:uiPriority w:val="99"/>
    <w:semiHidden/>
    <w:rsid w:val="00DB5AFE"/>
  </w:style>
  <w:style w:type="paragraph" w:customStyle="1" w:styleId="Tekstwstpniesformatowany">
    <w:name w:val="Tekst wstępnie sformatowany"/>
    <w:basedOn w:val="Normalny"/>
    <w:rsid w:val="00DB5AFE"/>
    <w:pPr>
      <w:widowControl w:val="0"/>
      <w:suppressAutoHyphens/>
      <w:spacing w:after="0" w:line="240" w:lineRule="auto"/>
    </w:pPr>
    <w:rPr>
      <w:rFonts w:ascii="Courier New" w:eastAsia="Courier New" w:hAnsi="Courier New" w:cs="Courier New"/>
      <w:sz w:val="20"/>
      <w:szCs w:val="20"/>
      <w:lang w:val="pl-PL" w:eastAsia="pl-PL" w:bidi="pl-PL"/>
    </w:rPr>
  </w:style>
  <w:style w:type="paragraph" w:styleId="NormalnyWeb">
    <w:name w:val="Normal (Web)"/>
    <w:basedOn w:val="Normalny"/>
    <w:rsid w:val="0081610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
    <w:name w:val="Default"/>
    <w:rsid w:val="002E6C2C"/>
    <w:pPr>
      <w:autoSpaceDE w:val="0"/>
      <w:autoSpaceDN w:val="0"/>
      <w:adjustRightInd w:val="0"/>
      <w:spacing w:after="0" w:line="240" w:lineRule="auto"/>
    </w:pPr>
    <w:rPr>
      <w:rFonts w:ascii="Lucida Sans Unicode" w:hAnsi="Lucida Sans Unicode" w:cs="Lucida Sans Unicode"/>
      <w:color w:val="000000"/>
      <w:sz w:val="24"/>
      <w:szCs w:val="24"/>
      <w:lang w:val="pl-PL"/>
    </w:rPr>
  </w:style>
  <w:style w:type="character" w:customStyle="1" w:styleId="Nagwek1Znak">
    <w:name w:val="Nagłówek 1 Znak"/>
    <w:basedOn w:val="Domylnaczcionkaakapitu"/>
    <w:link w:val="Nagwek1"/>
    <w:uiPriority w:val="9"/>
    <w:rsid w:val="00CE0C4A"/>
    <w:rPr>
      <w:rFonts w:asciiTheme="majorHAnsi" w:eastAsiaTheme="majorEastAsia" w:hAnsiTheme="majorHAnsi" w:cstheme="majorBidi"/>
      <w:b/>
      <w:bCs/>
      <w:color w:val="365F91" w:themeColor="accent1" w:themeShade="BF"/>
      <w:sz w:val="28"/>
      <w:szCs w:val="28"/>
    </w:rPr>
  </w:style>
  <w:style w:type="paragraph" w:styleId="Tekstprzypisudolnego">
    <w:name w:val="footnote text"/>
    <w:basedOn w:val="Normalny"/>
    <w:link w:val="TekstprzypisudolnegoZnak"/>
    <w:uiPriority w:val="99"/>
    <w:unhideWhenUsed/>
    <w:rsid w:val="0070290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702904"/>
    <w:rPr>
      <w:sz w:val="20"/>
      <w:szCs w:val="20"/>
    </w:rPr>
  </w:style>
  <w:style w:type="character" w:styleId="Odwoanieprzypisudolnego">
    <w:name w:val="footnote reference"/>
    <w:basedOn w:val="Domylnaczcionkaakapitu"/>
    <w:uiPriority w:val="99"/>
    <w:unhideWhenUsed/>
    <w:rsid w:val="00702904"/>
    <w:rPr>
      <w:vertAlign w:val="superscript"/>
    </w:rPr>
  </w:style>
  <w:style w:type="paragraph" w:styleId="Tekstprzypisukocowego">
    <w:name w:val="endnote text"/>
    <w:basedOn w:val="Normalny"/>
    <w:link w:val="TekstprzypisukocowegoZnak"/>
    <w:uiPriority w:val="99"/>
    <w:semiHidden/>
    <w:unhideWhenUsed/>
    <w:rsid w:val="00416D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16D67"/>
    <w:rPr>
      <w:sz w:val="20"/>
      <w:szCs w:val="20"/>
    </w:rPr>
  </w:style>
  <w:style w:type="character" w:styleId="Odwoanieprzypisukocowego">
    <w:name w:val="endnote reference"/>
    <w:basedOn w:val="Domylnaczcionkaakapitu"/>
    <w:uiPriority w:val="99"/>
    <w:semiHidden/>
    <w:unhideWhenUsed/>
    <w:rsid w:val="00416D67"/>
    <w:rPr>
      <w:vertAlign w:val="superscript"/>
    </w:rPr>
  </w:style>
  <w:style w:type="character" w:customStyle="1" w:styleId="IMDAkapitpodstawowyZnak">
    <w:name w:val="IMD Akapit podstawowy Znak"/>
    <w:link w:val="IMDAkapitpodstawowy"/>
    <w:locked/>
    <w:rsid w:val="003B42DE"/>
    <w:rPr>
      <w:rFonts w:ascii="FrutigerPlLight" w:hAnsi="FrutigerPlLight"/>
      <w:kern w:val="2"/>
    </w:rPr>
  </w:style>
  <w:style w:type="paragraph" w:customStyle="1" w:styleId="IMDAkapitpodstawowy">
    <w:name w:val="IMD Akapit podstawowy"/>
    <w:link w:val="IMDAkapitpodstawowyZnak"/>
    <w:rsid w:val="003B42DE"/>
    <w:pPr>
      <w:spacing w:after="120" w:line="240" w:lineRule="auto"/>
      <w:jc w:val="both"/>
    </w:pPr>
    <w:rPr>
      <w:rFonts w:ascii="FrutigerPlLight" w:hAnsi="FrutigerPlLight"/>
      <w:kern w:val="2"/>
    </w:rPr>
  </w:style>
  <w:style w:type="table" w:styleId="Tabela-Siatka">
    <w:name w:val="Table Grid"/>
    <w:basedOn w:val="Standardowy"/>
    <w:uiPriority w:val="59"/>
    <w:rsid w:val="003B42DE"/>
    <w:pPr>
      <w:spacing w:after="0" w:line="240" w:lineRule="auto"/>
    </w:pPr>
    <w:rPr>
      <w:lang w:val="pl-PL"/>
    </w:r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table" w:styleId="redniecieniowanie1akcent6">
    <w:name w:val="Medium Shading 1 Accent 6"/>
    <w:basedOn w:val="Standardowy"/>
    <w:uiPriority w:val="63"/>
    <w:rsid w:val="00156C3D"/>
    <w:pPr>
      <w:spacing w:after="0" w:line="240" w:lineRule="auto"/>
    </w:pPr>
    <w:tblPr>
      <w:tblStyleRowBandSize w:val="1"/>
      <w:tblStyleColBandSize w:val="1"/>
      <w:tblInd w:w="0" w:type="dxa"/>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akcent6">
    <w:name w:val="Medium Shading 2 Accent 6"/>
    <w:basedOn w:val="Standardowy"/>
    <w:uiPriority w:val="64"/>
    <w:rsid w:val="00156C3D"/>
    <w:pPr>
      <w:spacing w:after="0" w:line="240" w:lineRule="auto"/>
    </w:pPr>
    <w:tblPr>
      <w:tblStyleRowBandSize w:val="1"/>
      <w:tblStyleColBandSize w:val="1"/>
      <w:tblInd w:w="0" w:type="dxa"/>
      <w:tblBorders>
        <w:top w:val="single" w:sz="18" w:space="0" w:color="auto"/>
        <w:bottom w:val="single" w:sz="18" w:space="0" w:color="auto"/>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5">
    <w:name w:val="Medium List 1 Accent 5"/>
    <w:basedOn w:val="Standardowy"/>
    <w:uiPriority w:val="65"/>
    <w:rsid w:val="00156C3D"/>
    <w:pPr>
      <w:spacing w:after="0" w:line="240" w:lineRule="auto"/>
    </w:pPr>
    <w:rPr>
      <w:color w:val="000000" w:themeColor="text1"/>
    </w:rPr>
    <w:tblPr>
      <w:tblStyleRowBandSize w:val="1"/>
      <w:tblStyleColBandSize w:val="1"/>
      <w:tblInd w:w="0" w:type="dxa"/>
      <w:tblBorders>
        <w:top w:val="single" w:sz="8" w:space="0" w:color="4BACC6" w:themeColor="accent5"/>
        <w:bottom w:val="single" w:sz="8" w:space="0" w:color="4BACC6" w:themeColor="accent5"/>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siatka3akcent6">
    <w:name w:val="Medium Grid 3 Accent 6"/>
    <w:basedOn w:val="Standardowy"/>
    <w:uiPriority w:val="69"/>
    <w:rsid w:val="00156C3D"/>
    <w:pPr>
      <w:spacing w:after="0" w:line="240" w:lineRule="auto"/>
    </w:pPr>
    <w:tblPr>
      <w:tblStyleRowBandSize w:val="1"/>
      <w:tblStyleColBandSize w:val="1"/>
      <w:tblInd w:w="0" w:type="dxa"/>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CellMar>
        <w:top w:w="0" w:type="dxa"/>
        <w:left w:w="108" w:type="dxa"/>
        <w:bottom w:w="0" w:type="dxa"/>
        <w:right w:w="108" w:type="dxa"/>
      </w:tblCellMar>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alista1akcent6">
    <w:name w:val="Medium List 1 Accent 6"/>
    <w:basedOn w:val="Standardowy"/>
    <w:uiPriority w:val="65"/>
    <w:rsid w:val="00397645"/>
    <w:pPr>
      <w:spacing w:after="0" w:line="240" w:lineRule="auto"/>
    </w:pPr>
    <w:rPr>
      <w:color w:val="000000" w:themeColor="text1"/>
    </w:rPr>
    <w:tblPr>
      <w:tblStyleRowBandSize w:val="1"/>
      <w:tblStyleColBandSize w:val="1"/>
      <w:tblInd w:w="0" w:type="dxa"/>
      <w:tblBorders>
        <w:top w:val="single" w:sz="8" w:space="0" w:color="F79646" w:themeColor="accent6"/>
        <w:bottom w:val="single" w:sz="8" w:space="0" w:color="F79646" w:themeColor="accent6"/>
      </w:tblBorders>
      <w:tblCellMar>
        <w:top w:w="0" w:type="dxa"/>
        <w:left w:w="108" w:type="dxa"/>
        <w:bottom w:w="0" w:type="dxa"/>
        <w:right w:w="108" w:type="dxa"/>
      </w:tblCellMar>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Jasnalistaakcent6">
    <w:name w:val="Light List Accent 6"/>
    <w:basedOn w:val="Standardowy"/>
    <w:uiPriority w:val="61"/>
    <w:rsid w:val="00397645"/>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tblBorders>
      <w:tblCellMar>
        <w:top w:w="0" w:type="dxa"/>
        <w:left w:w="108" w:type="dxa"/>
        <w:bottom w:w="0" w:type="dxa"/>
        <w:right w:w="108" w:type="dxa"/>
      </w:tblCellMar>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agwekspisutreci">
    <w:name w:val="TOC Heading"/>
    <w:basedOn w:val="Nagwek1"/>
    <w:next w:val="Normalny"/>
    <w:uiPriority w:val="39"/>
    <w:semiHidden/>
    <w:unhideWhenUsed/>
    <w:qFormat/>
    <w:rsid w:val="00483D10"/>
    <w:pPr>
      <w:outlineLvl w:val="9"/>
    </w:pPr>
    <w:rPr>
      <w:lang w:val="pl-PL"/>
    </w:rPr>
  </w:style>
  <w:style w:type="paragraph" w:styleId="Spistreci1">
    <w:name w:val="toc 1"/>
    <w:basedOn w:val="Normalny"/>
    <w:next w:val="Normalny"/>
    <w:autoRedefine/>
    <w:uiPriority w:val="39"/>
    <w:unhideWhenUsed/>
    <w:rsid w:val="00483D10"/>
    <w:pPr>
      <w:spacing w:after="100"/>
    </w:pPr>
  </w:style>
  <w:style w:type="character" w:styleId="Hipercze">
    <w:name w:val="Hyperlink"/>
    <w:basedOn w:val="Domylnaczcionkaakapitu"/>
    <w:uiPriority w:val="99"/>
    <w:unhideWhenUsed/>
    <w:rsid w:val="00483D10"/>
    <w:rPr>
      <w:color w:val="0000FF" w:themeColor="hyperlink"/>
      <w:u w:val="single"/>
    </w:rPr>
  </w:style>
  <w:style w:type="paragraph" w:styleId="Nagwek">
    <w:name w:val="header"/>
    <w:basedOn w:val="Normalny"/>
    <w:link w:val="NagwekZnak"/>
    <w:uiPriority w:val="99"/>
    <w:semiHidden/>
    <w:unhideWhenUsed/>
    <w:rsid w:val="00227786"/>
    <w:pPr>
      <w:tabs>
        <w:tab w:val="center" w:pos="4513"/>
        <w:tab w:val="right" w:pos="9026"/>
      </w:tabs>
      <w:spacing w:after="0" w:line="240" w:lineRule="auto"/>
    </w:pPr>
  </w:style>
  <w:style w:type="character" w:customStyle="1" w:styleId="NagwekZnak">
    <w:name w:val="Nagłówek Znak"/>
    <w:basedOn w:val="Domylnaczcionkaakapitu"/>
    <w:link w:val="Nagwek"/>
    <w:uiPriority w:val="99"/>
    <w:semiHidden/>
    <w:rsid w:val="00227786"/>
  </w:style>
  <w:style w:type="table" w:styleId="Jasnasiatkaakcent6">
    <w:name w:val="Light Grid Accent 6"/>
    <w:basedOn w:val="Standardowy"/>
    <w:uiPriority w:val="62"/>
    <w:rsid w:val="008C30F1"/>
    <w:pPr>
      <w:spacing w:after="0" w:line="240" w:lineRule="auto"/>
    </w:pPr>
    <w:tblPr>
      <w:tblStyleRowBandSize w:val="1"/>
      <w:tblStyleColBandSize w:val="1"/>
      <w:tblInd w:w="0" w:type="dxa"/>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CellMar>
        <w:top w:w="0" w:type="dxa"/>
        <w:left w:w="108" w:type="dxa"/>
        <w:bottom w:w="0" w:type="dxa"/>
        <w:right w:w="108" w:type="dxa"/>
      </w:tblCellMar>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ezodstpwZnak">
    <w:name w:val="Bez odstępów Znak"/>
    <w:basedOn w:val="Domylnaczcionkaakapitu"/>
    <w:link w:val="Bezodstpw"/>
    <w:uiPriority w:val="1"/>
    <w:rsid w:val="001C0FA7"/>
  </w:style>
  <w:style w:type="paragraph" w:styleId="Plandokumentu">
    <w:name w:val="Document Map"/>
    <w:basedOn w:val="Normalny"/>
    <w:link w:val="PlandokumentuZnak"/>
    <w:uiPriority w:val="99"/>
    <w:semiHidden/>
    <w:unhideWhenUsed/>
    <w:rsid w:val="00683104"/>
    <w:pPr>
      <w:spacing w:after="0" w:line="240" w:lineRule="auto"/>
    </w:pPr>
    <w:rPr>
      <w:rFonts w:ascii="Tahoma" w:hAnsi="Tahoma" w:cs="Tahoma"/>
      <w:sz w:val="16"/>
      <w:szCs w:val="16"/>
    </w:rPr>
  </w:style>
  <w:style w:type="character" w:customStyle="1" w:styleId="PlandokumentuZnak">
    <w:name w:val="Plan dokumentu Znak"/>
    <w:basedOn w:val="Domylnaczcionkaakapitu"/>
    <w:link w:val="Plandokumentu"/>
    <w:uiPriority w:val="99"/>
    <w:semiHidden/>
    <w:rsid w:val="00683104"/>
    <w:rPr>
      <w:rFonts w:ascii="Tahoma" w:hAnsi="Tahoma" w:cs="Tahoma"/>
      <w:sz w:val="16"/>
      <w:szCs w:val="16"/>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0"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Body Text 2" w:uiPriority="0"/>
    <w:lsdException w:name="Strong" w:semiHidden="0" w:uiPriority="0" w:unhideWhenUsed="0" w:qFormat="1"/>
    <w:lsdException w:name="Emphasis" w:semiHidden="0" w:uiPriority="20" w:unhideWhenUsed="0" w:qFormat="1"/>
    <w:lsdException w:name="Normal (Web)"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ny">
    <w:name w:val="Normal"/>
    <w:qFormat/>
    <w:rsid w:val="00012210"/>
  </w:style>
  <w:style w:type="paragraph" w:styleId="Nagwek1">
    <w:name w:val="heading 1"/>
    <w:basedOn w:val="Normalny"/>
    <w:next w:val="Normalny"/>
    <w:link w:val="Nagwek1Znak"/>
    <w:uiPriority w:val="9"/>
    <w:qFormat/>
    <w:rsid w:val="00CE0C4A"/>
    <w:pPr>
      <w:keepNext/>
      <w:keepLines/>
      <w:spacing w:before="480" w:after="0"/>
      <w:outlineLvl w:val="0"/>
    </w:pPr>
    <w:rPr>
      <w:rFonts w:asciiTheme="majorHAnsi" w:eastAsiaTheme="majorEastAsia" w:hAnsiTheme="majorHAnsi" w:cstheme="majorBidi"/>
      <w:b/>
      <w:bCs/>
      <w:color w:val="365F91" w:themeColor="accent1" w:themeShade="BF"/>
      <w:sz w:val="28"/>
      <w:szCs w:val="28"/>
    </w:rPr>
  </w:style>
  <w:style w:type="paragraph" w:styleId="Nagwek4">
    <w:name w:val="heading 4"/>
    <w:basedOn w:val="Normalny"/>
    <w:next w:val="Normalny"/>
    <w:link w:val="Nagwek4Znak"/>
    <w:qFormat/>
    <w:rsid w:val="00185092"/>
    <w:pPr>
      <w:keepNext/>
      <w:shd w:val="pct12" w:color="000000" w:fill="FFFFFF"/>
      <w:spacing w:after="0" w:line="240" w:lineRule="auto"/>
      <w:jc w:val="both"/>
      <w:outlineLvl w:val="3"/>
    </w:pPr>
    <w:rPr>
      <w:rFonts w:ascii="Times New Roman" w:eastAsia="Times New Roman" w:hAnsi="Times New Roman" w:cs="Times New Roman"/>
      <w:b/>
      <w:smallCaps/>
      <w:color w:val="000000"/>
      <w:sz w:val="28"/>
      <w:szCs w:val="20"/>
      <w:lang w:val="pl-PL" w:eastAsia="pl-PL"/>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paragraph" w:styleId="Akapitzlist">
    <w:name w:val="List Paragraph"/>
    <w:basedOn w:val="Normalny"/>
    <w:uiPriority w:val="34"/>
    <w:qFormat/>
    <w:rsid w:val="00012210"/>
    <w:pPr>
      <w:ind w:left="720"/>
      <w:contextualSpacing/>
    </w:pPr>
  </w:style>
  <w:style w:type="paragraph" w:styleId="Bezodstpw">
    <w:name w:val="No Spacing"/>
    <w:link w:val="BezodstpwZnak"/>
    <w:uiPriority w:val="1"/>
    <w:qFormat/>
    <w:rsid w:val="00713933"/>
    <w:pPr>
      <w:spacing w:after="0" w:line="240" w:lineRule="auto"/>
    </w:pPr>
  </w:style>
  <w:style w:type="character" w:styleId="Odwoaniedokomentarza">
    <w:name w:val="annotation reference"/>
    <w:basedOn w:val="Domylnaczcionkaakapitu"/>
    <w:uiPriority w:val="99"/>
    <w:semiHidden/>
    <w:unhideWhenUsed/>
    <w:rsid w:val="00FC2B9E"/>
    <w:rPr>
      <w:sz w:val="16"/>
      <w:szCs w:val="16"/>
    </w:rPr>
  </w:style>
  <w:style w:type="paragraph" w:styleId="Tekstkomentarza">
    <w:name w:val="annotation text"/>
    <w:basedOn w:val="Normalny"/>
    <w:link w:val="TekstkomentarzaZnak"/>
    <w:uiPriority w:val="99"/>
    <w:semiHidden/>
    <w:unhideWhenUsed/>
    <w:rsid w:val="00FC2B9E"/>
    <w:pPr>
      <w:spacing w:line="240" w:lineRule="auto"/>
    </w:pPr>
    <w:rPr>
      <w:sz w:val="20"/>
      <w:szCs w:val="20"/>
    </w:rPr>
  </w:style>
  <w:style w:type="character" w:customStyle="1" w:styleId="TekstkomentarzaZnak">
    <w:name w:val="Tekst komentarza Znak"/>
    <w:basedOn w:val="Domylnaczcionkaakapitu"/>
    <w:link w:val="Tekstkomentarza"/>
    <w:uiPriority w:val="99"/>
    <w:semiHidden/>
    <w:rsid w:val="00FC2B9E"/>
    <w:rPr>
      <w:sz w:val="20"/>
      <w:szCs w:val="20"/>
    </w:rPr>
  </w:style>
  <w:style w:type="paragraph" w:styleId="Tematkomentarza">
    <w:name w:val="annotation subject"/>
    <w:basedOn w:val="Tekstkomentarza"/>
    <w:next w:val="Tekstkomentarza"/>
    <w:link w:val="TematkomentarzaZnak"/>
    <w:uiPriority w:val="99"/>
    <w:semiHidden/>
    <w:unhideWhenUsed/>
    <w:rsid w:val="00FC2B9E"/>
    <w:rPr>
      <w:b/>
      <w:bCs/>
    </w:rPr>
  </w:style>
  <w:style w:type="character" w:customStyle="1" w:styleId="TematkomentarzaZnak">
    <w:name w:val="Temat komentarza Znak"/>
    <w:basedOn w:val="TekstkomentarzaZnak"/>
    <w:link w:val="Tematkomentarza"/>
    <w:uiPriority w:val="99"/>
    <w:semiHidden/>
    <w:rsid w:val="00FC2B9E"/>
    <w:rPr>
      <w:b/>
      <w:bCs/>
      <w:sz w:val="20"/>
      <w:szCs w:val="20"/>
    </w:rPr>
  </w:style>
  <w:style w:type="paragraph" w:styleId="Tekstdymka">
    <w:name w:val="Balloon Text"/>
    <w:basedOn w:val="Normalny"/>
    <w:link w:val="TekstdymkaZnak"/>
    <w:uiPriority w:val="99"/>
    <w:semiHidden/>
    <w:unhideWhenUsed/>
    <w:rsid w:val="00FC2B9E"/>
    <w:pPr>
      <w:spacing w:after="0" w:line="240" w:lineRule="auto"/>
    </w:pPr>
    <w:rPr>
      <w:rFonts w:ascii="Tahoma" w:hAnsi="Tahoma" w:cs="Tahoma"/>
      <w:sz w:val="16"/>
      <w:szCs w:val="16"/>
    </w:rPr>
  </w:style>
  <w:style w:type="character" w:customStyle="1" w:styleId="TekstdymkaZnak">
    <w:name w:val="Tekst dymka Znak"/>
    <w:basedOn w:val="Domylnaczcionkaakapitu"/>
    <w:link w:val="Tekstdymka"/>
    <w:uiPriority w:val="99"/>
    <w:semiHidden/>
    <w:rsid w:val="00FC2B9E"/>
    <w:rPr>
      <w:rFonts w:ascii="Tahoma" w:hAnsi="Tahoma" w:cs="Tahoma"/>
      <w:sz w:val="16"/>
      <w:szCs w:val="16"/>
    </w:rPr>
  </w:style>
  <w:style w:type="character" w:customStyle="1" w:styleId="Nagwek4Znak">
    <w:name w:val="Nagłówek 4 Znak"/>
    <w:basedOn w:val="Domylnaczcionkaakapitu"/>
    <w:link w:val="Nagwek4"/>
    <w:rsid w:val="00185092"/>
    <w:rPr>
      <w:rFonts w:ascii="Times New Roman" w:eastAsia="Times New Roman" w:hAnsi="Times New Roman" w:cs="Times New Roman"/>
      <w:b/>
      <w:smallCaps/>
      <w:color w:val="000000"/>
      <w:sz w:val="28"/>
      <w:szCs w:val="20"/>
      <w:shd w:val="pct12" w:color="000000" w:fill="FFFFFF"/>
      <w:lang w:val="pl-PL" w:eastAsia="pl-PL"/>
    </w:rPr>
  </w:style>
  <w:style w:type="paragraph" w:styleId="Stopka">
    <w:name w:val="footer"/>
    <w:basedOn w:val="Normalny"/>
    <w:link w:val="StopkaZnak"/>
    <w:uiPriority w:val="99"/>
    <w:rsid w:val="00185092"/>
    <w:pPr>
      <w:tabs>
        <w:tab w:val="center" w:pos="4536"/>
        <w:tab w:val="right" w:pos="9072"/>
      </w:tabs>
      <w:spacing w:after="0" w:line="240" w:lineRule="auto"/>
    </w:pPr>
    <w:rPr>
      <w:rFonts w:ascii="Arial" w:eastAsia="Times New Roman" w:hAnsi="Arial" w:cs="Times New Roman"/>
      <w:color w:val="000000"/>
      <w:szCs w:val="20"/>
      <w:lang w:val="pl-PL" w:eastAsia="pl-PL"/>
    </w:rPr>
  </w:style>
  <w:style w:type="character" w:customStyle="1" w:styleId="StopkaZnak">
    <w:name w:val="Stopka Znak"/>
    <w:basedOn w:val="Domylnaczcionkaakapitu"/>
    <w:link w:val="Stopka"/>
    <w:uiPriority w:val="99"/>
    <w:rsid w:val="00185092"/>
    <w:rPr>
      <w:rFonts w:ascii="Arial" w:eastAsia="Times New Roman" w:hAnsi="Arial" w:cs="Times New Roman"/>
      <w:color w:val="000000"/>
      <w:szCs w:val="20"/>
      <w:lang w:val="pl-PL" w:eastAsia="pl-PL"/>
    </w:rPr>
  </w:style>
  <w:style w:type="paragraph" w:styleId="Tekstpodstawowy2">
    <w:name w:val="Body Text 2"/>
    <w:basedOn w:val="Normalny"/>
    <w:link w:val="Tekstpodstawowy2Znak"/>
    <w:semiHidden/>
    <w:rsid w:val="00185092"/>
    <w:pPr>
      <w:spacing w:after="0" w:line="240" w:lineRule="auto"/>
      <w:jc w:val="both"/>
    </w:pPr>
    <w:rPr>
      <w:rFonts w:ascii="Times New Roman" w:eastAsia="Times New Roman" w:hAnsi="Times New Roman" w:cs="Times New Roman"/>
      <w:color w:val="000000"/>
      <w:sz w:val="24"/>
      <w:szCs w:val="20"/>
      <w:lang w:val="pl-PL" w:eastAsia="pl-PL"/>
    </w:rPr>
  </w:style>
  <w:style w:type="character" w:customStyle="1" w:styleId="Tekstpodstawowy2Znak">
    <w:name w:val="Tekst podstawowy 2 Znak"/>
    <w:basedOn w:val="Domylnaczcionkaakapitu"/>
    <w:link w:val="Tekstpodstawowy2"/>
    <w:semiHidden/>
    <w:rsid w:val="00185092"/>
    <w:rPr>
      <w:rFonts w:ascii="Times New Roman" w:eastAsia="Times New Roman" w:hAnsi="Times New Roman" w:cs="Times New Roman"/>
      <w:color w:val="000000"/>
      <w:sz w:val="24"/>
      <w:szCs w:val="20"/>
      <w:lang w:val="pl-PL" w:eastAsia="pl-PL"/>
    </w:rPr>
  </w:style>
  <w:style w:type="character" w:styleId="Pogrubienie">
    <w:name w:val="Strong"/>
    <w:qFormat/>
    <w:rsid w:val="00185092"/>
    <w:rPr>
      <w:b/>
      <w:bCs/>
    </w:rPr>
  </w:style>
  <w:style w:type="paragraph" w:styleId="Tekstpodstawowy">
    <w:name w:val="Body Text"/>
    <w:basedOn w:val="Normalny"/>
    <w:link w:val="TekstpodstawowyZnak"/>
    <w:uiPriority w:val="99"/>
    <w:semiHidden/>
    <w:unhideWhenUsed/>
    <w:rsid w:val="00DB5AFE"/>
    <w:pPr>
      <w:spacing w:after="120"/>
    </w:pPr>
  </w:style>
  <w:style w:type="character" w:customStyle="1" w:styleId="TekstpodstawowyZnak">
    <w:name w:val="Tekst podstawowy Znak"/>
    <w:basedOn w:val="Domylnaczcionkaakapitu"/>
    <w:link w:val="Tekstpodstawowy"/>
    <w:uiPriority w:val="99"/>
    <w:semiHidden/>
    <w:rsid w:val="00DB5AFE"/>
  </w:style>
  <w:style w:type="paragraph" w:customStyle="1" w:styleId="Tekstwstpniesformatowany">
    <w:name w:val="Tekst wstępnie sformatowany"/>
    <w:basedOn w:val="Normalny"/>
    <w:rsid w:val="00DB5AFE"/>
    <w:pPr>
      <w:widowControl w:val="0"/>
      <w:suppressAutoHyphens/>
      <w:spacing w:after="0" w:line="240" w:lineRule="auto"/>
    </w:pPr>
    <w:rPr>
      <w:rFonts w:ascii="Courier New" w:eastAsia="Courier New" w:hAnsi="Courier New" w:cs="Courier New"/>
      <w:sz w:val="20"/>
      <w:szCs w:val="20"/>
      <w:lang w:val="pl-PL" w:eastAsia="pl-PL" w:bidi="pl-PL"/>
    </w:rPr>
  </w:style>
  <w:style w:type="paragraph" w:styleId="NormalnyWeb">
    <w:name w:val="Normal (Web)"/>
    <w:basedOn w:val="Normalny"/>
    <w:rsid w:val="0081610C"/>
    <w:pPr>
      <w:spacing w:before="100" w:beforeAutospacing="1" w:after="100" w:afterAutospacing="1" w:line="240" w:lineRule="auto"/>
    </w:pPr>
    <w:rPr>
      <w:rFonts w:ascii="Times New Roman" w:eastAsia="Times New Roman" w:hAnsi="Times New Roman" w:cs="Times New Roman"/>
      <w:sz w:val="24"/>
      <w:szCs w:val="24"/>
      <w:lang w:val="pl-PL" w:eastAsia="pl-PL"/>
    </w:rPr>
  </w:style>
  <w:style w:type="paragraph" w:customStyle="1" w:styleId="Default">
    <w:name w:val="Default"/>
    <w:rsid w:val="002E6C2C"/>
    <w:pPr>
      <w:autoSpaceDE w:val="0"/>
      <w:autoSpaceDN w:val="0"/>
      <w:adjustRightInd w:val="0"/>
      <w:spacing w:after="0" w:line="240" w:lineRule="auto"/>
    </w:pPr>
    <w:rPr>
      <w:rFonts w:ascii="Lucida Sans Unicode" w:hAnsi="Lucida Sans Unicode" w:cs="Lucida Sans Unicode"/>
      <w:color w:val="000000"/>
      <w:sz w:val="24"/>
      <w:szCs w:val="24"/>
      <w:lang w:val="pl-PL"/>
    </w:rPr>
  </w:style>
  <w:style w:type="character" w:customStyle="1" w:styleId="Nagwek1Znak">
    <w:name w:val="Nagłówek 1 Znak"/>
    <w:basedOn w:val="Domylnaczcionkaakapitu"/>
    <w:link w:val="Nagwek1"/>
    <w:uiPriority w:val="9"/>
    <w:rsid w:val="00CE0C4A"/>
    <w:rPr>
      <w:rFonts w:asciiTheme="majorHAnsi" w:eastAsiaTheme="majorEastAsia" w:hAnsiTheme="majorHAnsi" w:cstheme="majorBidi"/>
      <w:b/>
      <w:bCs/>
      <w:color w:val="365F91" w:themeColor="accent1" w:themeShade="BF"/>
      <w:sz w:val="28"/>
      <w:szCs w:val="28"/>
    </w:rPr>
  </w:style>
  <w:style w:type="paragraph" w:styleId="Tekstprzypisudolnego">
    <w:name w:val="footnote text"/>
    <w:basedOn w:val="Normalny"/>
    <w:link w:val="TekstprzypisudolnegoZnak"/>
    <w:uiPriority w:val="99"/>
    <w:unhideWhenUsed/>
    <w:rsid w:val="00702904"/>
    <w:pPr>
      <w:spacing w:after="0" w:line="240" w:lineRule="auto"/>
    </w:pPr>
    <w:rPr>
      <w:sz w:val="20"/>
      <w:szCs w:val="20"/>
    </w:rPr>
  </w:style>
  <w:style w:type="character" w:customStyle="1" w:styleId="TekstprzypisudolnegoZnak">
    <w:name w:val="Tekst przypisu dolnego Znak"/>
    <w:basedOn w:val="Domylnaczcionkaakapitu"/>
    <w:link w:val="Tekstprzypisudolnego"/>
    <w:uiPriority w:val="99"/>
    <w:rsid w:val="00702904"/>
    <w:rPr>
      <w:sz w:val="20"/>
      <w:szCs w:val="20"/>
    </w:rPr>
  </w:style>
  <w:style w:type="character" w:styleId="Odwoanieprzypisudolnego">
    <w:name w:val="footnote reference"/>
    <w:basedOn w:val="Domylnaczcionkaakapitu"/>
    <w:uiPriority w:val="99"/>
    <w:unhideWhenUsed/>
    <w:rsid w:val="00702904"/>
    <w:rPr>
      <w:vertAlign w:val="superscript"/>
    </w:rPr>
  </w:style>
  <w:style w:type="paragraph" w:styleId="Tekstprzypisukocowego">
    <w:name w:val="endnote text"/>
    <w:basedOn w:val="Normalny"/>
    <w:link w:val="TekstprzypisukocowegoZnak"/>
    <w:uiPriority w:val="99"/>
    <w:semiHidden/>
    <w:unhideWhenUsed/>
    <w:rsid w:val="00416D67"/>
    <w:pPr>
      <w:spacing w:after="0" w:line="240" w:lineRule="auto"/>
    </w:pPr>
    <w:rPr>
      <w:sz w:val="20"/>
      <w:szCs w:val="20"/>
    </w:rPr>
  </w:style>
  <w:style w:type="character" w:customStyle="1" w:styleId="TekstprzypisukocowegoZnak">
    <w:name w:val="Tekst przypisu końcowego Znak"/>
    <w:basedOn w:val="Domylnaczcionkaakapitu"/>
    <w:link w:val="Tekstprzypisukocowego"/>
    <w:uiPriority w:val="99"/>
    <w:semiHidden/>
    <w:rsid w:val="00416D67"/>
    <w:rPr>
      <w:sz w:val="20"/>
      <w:szCs w:val="20"/>
    </w:rPr>
  </w:style>
  <w:style w:type="character" w:styleId="Odwoanieprzypisukocowego">
    <w:name w:val="endnote reference"/>
    <w:basedOn w:val="Domylnaczcionkaakapitu"/>
    <w:uiPriority w:val="99"/>
    <w:semiHidden/>
    <w:unhideWhenUsed/>
    <w:rsid w:val="00416D67"/>
    <w:rPr>
      <w:vertAlign w:val="superscript"/>
    </w:rPr>
  </w:style>
  <w:style w:type="character" w:customStyle="1" w:styleId="IMDAkapitpodstawowyZnak">
    <w:name w:val="IMD Akapit podstawowy Znak"/>
    <w:link w:val="IMDAkapitpodstawowy"/>
    <w:locked/>
    <w:rsid w:val="003B42DE"/>
    <w:rPr>
      <w:rFonts w:ascii="FrutigerPlLight" w:hAnsi="FrutigerPlLight"/>
      <w:kern w:val="2"/>
    </w:rPr>
  </w:style>
  <w:style w:type="paragraph" w:customStyle="1" w:styleId="IMDAkapitpodstawowy">
    <w:name w:val="IMD Akapit podstawowy"/>
    <w:link w:val="IMDAkapitpodstawowyZnak"/>
    <w:rsid w:val="003B42DE"/>
    <w:pPr>
      <w:spacing w:after="120" w:line="240" w:lineRule="auto"/>
      <w:jc w:val="both"/>
    </w:pPr>
    <w:rPr>
      <w:rFonts w:ascii="FrutigerPlLight" w:hAnsi="FrutigerPlLight"/>
      <w:kern w:val="2"/>
    </w:rPr>
  </w:style>
  <w:style w:type="table" w:styleId="Tabela-Siatka">
    <w:name w:val="Table Grid"/>
    <w:basedOn w:val="Standardowy"/>
    <w:uiPriority w:val="59"/>
    <w:rsid w:val="003B42DE"/>
    <w:pPr>
      <w:spacing w:after="0" w:line="240" w:lineRule="auto"/>
    </w:pPr>
    <w:rPr>
      <w:lang w:val="pl-PL"/>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redniecieniowanie1akcent6">
    <w:name w:val="Medium Shading 1 Accent 6"/>
    <w:basedOn w:val="Standardowy"/>
    <w:uiPriority w:val="63"/>
    <w:rsid w:val="00156C3D"/>
    <w:pPr>
      <w:spacing w:after="0" w:line="240" w:lineRule="auto"/>
    </w:pPr>
    <w:tblPr>
      <w:tblStyleRowBandSize w:val="1"/>
      <w:tblStyleColBandSize w:val="1"/>
      <w:tbl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single" w:sz="8" w:space="0" w:color="F9B074" w:themeColor="accent6" w:themeTint="BF"/>
      </w:tblBorders>
    </w:tblPr>
    <w:tblStylePr w:type="firstRow">
      <w:pPr>
        <w:spacing w:before="0" w:after="0" w:line="240" w:lineRule="auto"/>
      </w:pPr>
      <w:rPr>
        <w:b/>
        <w:bCs/>
        <w:color w:val="FFFFFF" w:themeColor="background1"/>
      </w:rPr>
      <w:tblPr/>
      <w:tcPr>
        <w:tcBorders>
          <w:top w:val="single" w:sz="8"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shd w:val="clear" w:color="auto" w:fill="F79646" w:themeFill="accent6"/>
      </w:tcPr>
    </w:tblStylePr>
    <w:tblStylePr w:type="lastRow">
      <w:pPr>
        <w:spacing w:before="0" w:after="0" w:line="240" w:lineRule="auto"/>
      </w:pPr>
      <w:rPr>
        <w:b/>
        <w:bCs/>
      </w:rPr>
      <w:tblPr/>
      <w:tcPr>
        <w:tcBorders>
          <w:top w:val="double" w:sz="6" w:space="0" w:color="F9B074" w:themeColor="accent6" w:themeTint="BF"/>
          <w:left w:val="single" w:sz="8" w:space="0" w:color="F9B074" w:themeColor="accent6" w:themeTint="BF"/>
          <w:bottom w:val="single" w:sz="8" w:space="0" w:color="F9B074" w:themeColor="accent6" w:themeTint="BF"/>
          <w:right w:val="single" w:sz="8" w:space="0" w:color="F9B074" w:themeColor="accent6" w:themeTint="BF"/>
          <w:insideH w:val="nil"/>
          <w:insideV w:val="nil"/>
        </w:tcBorders>
      </w:tcPr>
    </w:tblStylePr>
    <w:tblStylePr w:type="firstCol">
      <w:rPr>
        <w:b/>
        <w:bCs/>
      </w:rPr>
    </w:tblStylePr>
    <w:tblStylePr w:type="lastCol">
      <w:rPr>
        <w:b/>
        <w:bCs/>
      </w:rPr>
    </w:tblStylePr>
    <w:tblStylePr w:type="band1Vert">
      <w:tblPr/>
      <w:tcPr>
        <w:shd w:val="clear" w:color="auto" w:fill="FDE4D0" w:themeFill="accent6" w:themeFillTint="3F"/>
      </w:tcPr>
    </w:tblStylePr>
    <w:tblStylePr w:type="band1Horz">
      <w:tblPr/>
      <w:tcPr>
        <w:tcBorders>
          <w:insideH w:val="nil"/>
          <w:insideV w:val="nil"/>
        </w:tcBorders>
        <w:shd w:val="clear" w:color="auto" w:fill="FDE4D0" w:themeFill="accent6" w:themeFillTint="3F"/>
      </w:tcPr>
    </w:tblStylePr>
    <w:tblStylePr w:type="band2Horz">
      <w:tblPr/>
      <w:tcPr>
        <w:tcBorders>
          <w:insideH w:val="nil"/>
          <w:insideV w:val="nil"/>
        </w:tcBorders>
      </w:tcPr>
    </w:tblStylePr>
  </w:style>
  <w:style w:type="table" w:styleId="redniecieniowanie2akcent6">
    <w:name w:val="Medium Shading 2 Accent 6"/>
    <w:basedOn w:val="Standardowy"/>
    <w:uiPriority w:val="64"/>
    <w:rsid w:val="00156C3D"/>
    <w:pPr>
      <w:spacing w:after="0" w:line="240" w:lineRule="auto"/>
    </w:pPr>
    <w:tblPr>
      <w:tblStyleRowBandSize w:val="1"/>
      <w:tblStyleColBandSize w:val="1"/>
      <w:tblBorders>
        <w:top w:val="single" w:sz="18" w:space="0" w:color="auto"/>
        <w:bottom w:val="single" w:sz="18" w:space="0" w:color="auto"/>
      </w:tblBorders>
    </w:tblPr>
    <w:tblStylePr w:type="firstRow">
      <w:pPr>
        <w:spacing w:before="0" w:after="0" w:line="240" w:lineRule="auto"/>
      </w:pPr>
      <w:rPr>
        <w:b/>
        <w:bCs/>
        <w:color w:val="FFFFFF" w:themeColor="background1"/>
      </w:rPr>
      <w:tblPr/>
      <w:tcPr>
        <w:tcBorders>
          <w:top w:val="single" w:sz="18" w:space="0" w:color="auto"/>
          <w:left w:val="nil"/>
          <w:bottom w:val="single" w:sz="18" w:space="0" w:color="auto"/>
          <w:right w:val="nil"/>
          <w:insideH w:val="nil"/>
          <w:insideV w:val="nil"/>
        </w:tcBorders>
        <w:shd w:val="clear" w:color="auto" w:fill="F79646" w:themeFill="accent6"/>
      </w:tcPr>
    </w:tblStylePr>
    <w:tblStylePr w:type="lastRow">
      <w:pPr>
        <w:spacing w:before="0" w:after="0" w:line="240" w:lineRule="auto"/>
      </w:pPr>
      <w:rPr>
        <w:color w:val="auto"/>
      </w:rPr>
      <w:tblPr/>
      <w:tcPr>
        <w:tcBorders>
          <w:top w:val="double" w:sz="6" w:space="0" w:color="auto"/>
          <w:left w:val="nil"/>
          <w:bottom w:val="single" w:sz="18" w:space="0" w:color="auto"/>
          <w:right w:val="nil"/>
          <w:insideH w:val="nil"/>
          <w:insideV w:val="nil"/>
        </w:tcBorders>
        <w:shd w:val="clear" w:color="auto" w:fill="FFFFFF" w:themeFill="background1"/>
      </w:tcPr>
    </w:tblStylePr>
    <w:tblStylePr w:type="firstCol">
      <w:rPr>
        <w:b/>
        <w:bCs/>
        <w:color w:val="FFFFFF" w:themeColor="background1"/>
      </w:rPr>
      <w:tblPr/>
      <w:tcPr>
        <w:tcBorders>
          <w:top w:val="nil"/>
          <w:left w:val="nil"/>
          <w:bottom w:val="single" w:sz="18" w:space="0" w:color="auto"/>
          <w:right w:val="nil"/>
          <w:insideH w:val="nil"/>
          <w:insideV w:val="nil"/>
        </w:tcBorders>
        <w:shd w:val="clear" w:color="auto" w:fill="F79646" w:themeFill="accent6"/>
      </w:tcPr>
    </w:tblStylePr>
    <w:tblStylePr w:type="lastCol">
      <w:rPr>
        <w:b/>
        <w:bCs/>
        <w:color w:val="FFFFFF" w:themeColor="background1"/>
      </w:rPr>
      <w:tblPr/>
      <w:tcPr>
        <w:tcBorders>
          <w:left w:val="nil"/>
          <w:right w:val="nil"/>
          <w:insideH w:val="nil"/>
          <w:insideV w:val="nil"/>
        </w:tcBorders>
        <w:shd w:val="clear" w:color="auto" w:fill="F79646" w:themeFill="accent6"/>
      </w:tcPr>
    </w:tblStylePr>
    <w:tblStylePr w:type="band1Vert">
      <w:tblPr/>
      <w:tcPr>
        <w:tcBorders>
          <w:left w:val="nil"/>
          <w:right w:val="nil"/>
          <w:insideH w:val="nil"/>
          <w:insideV w:val="nil"/>
        </w:tcBorders>
        <w:shd w:val="clear" w:color="auto" w:fill="D8D8D8" w:themeFill="background1" w:themeFillShade="D8"/>
      </w:tcPr>
    </w:tblStylePr>
    <w:tblStylePr w:type="band1Horz">
      <w:tblPr/>
      <w:tcPr>
        <w:shd w:val="clear" w:color="auto" w:fill="D8D8D8" w:themeFill="background1" w:themeFillShade="D8"/>
      </w:tcPr>
    </w:tblStylePr>
    <w:tblStylePr w:type="neCell">
      <w:tblPr/>
      <w:tcPr>
        <w:tcBorders>
          <w:top w:val="single" w:sz="18" w:space="0" w:color="auto"/>
          <w:left w:val="nil"/>
          <w:bottom w:val="single" w:sz="18" w:space="0" w:color="auto"/>
          <w:right w:val="nil"/>
          <w:insideH w:val="nil"/>
          <w:insideV w:val="nil"/>
        </w:tcBorders>
      </w:tcPr>
    </w:tblStylePr>
    <w:tblStylePr w:type="nwCell">
      <w:rPr>
        <w:color w:val="FFFFFF" w:themeColor="background1"/>
      </w:rPr>
      <w:tblPr/>
      <w:tcPr>
        <w:tcBorders>
          <w:top w:val="single" w:sz="18" w:space="0" w:color="auto"/>
          <w:left w:val="nil"/>
          <w:bottom w:val="single" w:sz="18" w:space="0" w:color="auto"/>
          <w:right w:val="nil"/>
          <w:insideH w:val="nil"/>
          <w:insideV w:val="nil"/>
        </w:tcBorders>
      </w:tcPr>
    </w:tblStylePr>
  </w:style>
  <w:style w:type="table" w:styleId="rednialista1akcent5">
    <w:name w:val="Medium List 1 Accent 5"/>
    <w:basedOn w:val="Standardowy"/>
    <w:uiPriority w:val="65"/>
    <w:rsid w:val="00156C3D"/>
    <w:pPr>
      <w:spacing w:after="0" w:line="240" w:lineRule="auto"/>
    </w:pPr>
    <w:rPr>
      <w:color w:val="000000" w:themeColor="text1"/>
    </w:rPr>
    <w:tblPr>
      <w:tblStyleRowBandSize w:val="1"/>
      <w:tblStyleColBandSize w:val="1"/>
      <w:tblBorders>
        <w:top w:val="single" w:sz="8" w:space="0" w:color="4BACC6" w:themeColor="accent5"/>
        <w:bottom w:val="single" w:sz="8" w:space="0" w:color="4BACC6" w:themeColor="accent5"/>
      </w:tblBorders>
    </w:tblPr>
    <w:tblStylePr w:type="firstRow">
      <w:rPr>
        <w:rFonts w:asciiTheme="majorHAnsi" w:eastAsiaTheme="majorEastAsia" w:hAnsiTheme="majorHAnsi" w:cstheme="majorBidi"/>
      </w:rPr>
      <w:tblPr/>
      <w:tcPr>
        <w:tcBorders>
          <w:top w:val="nil"/>
          <w:bottom w:val="single" w:sz="8" w:space="0" w:color="4BACC6" w:themeColor="accent5"/>
        </w:tcBorders>
      </w:tcPr>
    </w:tblStylePr>
    <w:tblStylePr w:type="lastRow">
      <w:rPr>
        <w:b/>
        <w:bCs/>
        <w:color w:val="1F497D" w:themeColor="text2"/>
      </w:rPr>
      <w:tblPr/>
      <w:tcPr>
        <w:tcBorders>
          <w:top w:val="single" w:sz="8" w:space="0" w:color="4BACC6" w:themeColor="accent5"/>
          <w:bottom w:val="single" w:sz="8" w:space="0" w:color="4BACC6" w:themeColor="accent5"/>
        </w:tcBorders>
      </w:tcPr>
    </w:tblStylePr>
    <w:tblStylePr w:type="firstCol">
      <w:rPr>
        <w:b/>
        <w:bCs/>
      </w:rPr>
    </w:tblStylePr>
    <w:tblStylePr w:type="lastCol">
      <w:rPr>
        <w:b/>
        <w:bCs/>
      </w:rPr>
      <w:tblPr/>
      <w:tcPr>
        <w:tcBorders>
          <w:top w:val="single" w:sz="8" w:space="0" w:color="4BACC6" w:themeColor="accent5"/>
          <w:bottom w:val="single" w:sz="8" w:space="0" w:color="4BACC6" w:themeColor="accent5"/>
        </w:tcBorders>
      </w:tcPr>
    </w:tblStylePr>
    <w:tblStylePr w:type="band1Vert">
      <w:tblPr/>
      <w:tcPr>
        <w:shd w:val="clear" w:color="auto" w:fill="D2EAF1" w:themeFill="accent5" w:themeFillTint="3F"/>
      </w:tcPr>
    </w:tblStylePr>
    <w:tblStylePr w:type="band1Horz">
      <w:tblPr/>
      <w:tcPr>
        <w:shd w:val="clear" w:color="auto" w:fill="D2EAF1" w:themeFill="accent5" w:themeFillTint="3F"/>
      </w:tcPr>
    </w:tblStylePr>
  </w:style>
  <w:style w:type="table" w:styleId="redniasiatka3akcent6">
    <w:name w:val="Medium Grid 3 Accent 6"/>
    <w:basedOn w:val="Standardowy"/>
    <w:uiPriority w:val="69"/>
    <w:rsid w:val="00156C3D"/>
    <w:pPr>
      <w:spacing w:after="0" w:line="240" w:lineRule="auto"/>
    </w:pPr>
    <w:tblPr>
      <w:tblStyleRowBandSize w:val="1"/>
      <w:tblStyleColBandSize w:val="1"/>
      <w:tbl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6" w:space="0" w:color="FFFFFF" w:themeColor="background1"/>
        <w:insideV w:val="single" w:sz="6" w:space="0" w:color="FFFFFF" w:themeColor="background1"/>
      </w:tblBorders>
    </w:tblPr>
    <w:tcPr>
      <w:shd w:val="clear" w:color="auto" w:fill="FDE4D0" w:themeFill="accent6" w:themeFillTint="3F"/>
    </w:tcPr>
    <w:tblStylePr w:type="firstRow">
      <w:rPr>
        <w:b/>
        <w:bCs/>
        <w:i w:val="0"/>
        <w:iCs w:val="0"/>
        <w:color w:val="FFFFFF" w:themeColor="background1"/>
      </w:rPr>
      <w:tblPr/>
      <w:tcPr>
        <w:tcBorders>
          <w:top w:val="single" w:sz="8" w:space="0" w:color="FFFFFF" w:themeColor="background1"/>
          <w:left w:val="single" w:sz="8" w:space="0" w:color="FFFFFF" w:themeColor="background1"/>
          <w:bottom w:val="single" w:sz="24"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lastRow">
      <w:rPr>
        <w:b/>
        <w:bCs/>
        <w:i w:val="0"/>
        <w:iCs w:val="0"/>
        <w:color w:val="FFFFFF" w:themeColor="background1"/>
      </w:rPr>
      <w:tblPr/>
      <w:tcPr>
        <w:tcBorders>
          <w:top w:val="single" w:sz="24" w:space="0" w:color="FFFFFF" w:themeColor="background1"/>
          <w:left w:val="single" w:sz="8" w:space="0" w:color="FFFFFF" w:themeColor="background1"/>
          <w:bottom w:val="single" w:sz="8" w:space="0" w:color="FFFFFF" w:themeColor="background1"/>
          <w:right w:val="single" w:sz="8" w:space="0" w:color="FFFFFF" w:themeColor="background1"/>
          <w:insideH w:val="nil"/>
          <w:insideV w:val="single" w:sz="8" w:space="0" w:color="FFFFFF" w:themeColor="background1"/>
        </w:tcBorders>
        <w:shd w:val="clear" w:color="auto" w:fill="F79646" w:themeFill="accent6"/>
      </w:tcPr>
    </w:tblStylePr>
    <w:tblStylePr w:type="firstCol">
      <w:rPr>
        <w:b/>
        <w:bCs/>
        <w:i w:val="0"/>
        <w:iCs w:val="0"/>
        <w:color w:val="FFFFFF" w:themeColor="background1"/>
      </w:rPr>
      <w:tblPr/>
      <w:tcPr>
        <w:tcBorders>
          <w:left w:val="single" w:sz="8" w:space="0" w:color="FFFFFF" w:themeColor="background1"/>
          <w:right w:val="single" w:sz="24" w:space="0" w:color="FFFFFF" w:themeColor="background1"/>
          <w:insideH w:val="nil"/>
          <w:insideV w:val="nil"/>
        </w:tcBorders>
        <w:shd w:val="clear" w:color="auto" w:fill="F79646" w:themeFill="accent6"/>
      </w:tcPr>
    </w:tblStylePr>
    <w:tblStylePr w:type="lastCol">
      <w:rPr>
        <w:b/>
        <w:bCs/>
        <w:i w:val="0"/>
        <w:iCs w:val="0"/>
        <w:color w:val="FFFFFF" w:themeColor="background1"/>
      </w:rPr>
      <w:tblPr/>
      <w:tcPr>
        <w:tcBorders>
          <w:top w:val="nil"/>
          <w:left w:val="single" w:sz="24" w:space="0" w:color="FFFFFF" w:themeColor="background1"/>
          <w:bottom w:val="nil"/>
          <w:right w:val="nil"/>
          <w:insideH w:val="nil"/>
          <w:insideV w:val="nil"/>
        </w:tcBorders>
        <w:shd w:val="clear" w:color="auto" w:fill="F79646" w:themeFill="accent6"/>
      </w:tcPr>
    </w:tblStylePr>
    <w:tblStylePr w:type="band1Vert">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nil"/>
          <w:insideV w:val="nil"/>
        </w:tcBorders>
        <w:shd w:val="clear" w:color="auto" w:fill="FBCAA2" w:themeFill="accent6" w:themeFillTint="7F"/>
      </w:tcPr>
    </w:tblStylePr>
    <w:tblStylePr w:type="band1Horz">
      <w:tblPr/>
      <w:tcPr>
        <w:tcBorders>
          <w:top w:val="single" w:sz="8" w:space="0" w:color="FFFFFF" w:themeColor="background1"/>
          <w:left w:val="single" w:sz="8" w:space="0" w:color="FFFFFF" w:themeColor="background1"/>
          <w:bottom w:val="single" w:sz="8" w:space="0" w:color="FFFFFF" w:themeColor="background1"/>
          <w:right w:val="single" w:sz="8" w:space="0" w:color="FFFFFF" w:themeColor="background1"/>
          <w:insideH w:val="single" w:sz="8" w:space="0" w:color="FFFFFF" w:themeColor="background1"/>
          <w:insideV w:val="single" w:sz="8" w:space="0" w:color="FFFFFF" w:themeColor="background1"/>
        </w:tcBorders>
        <w:shd w:val="clear" w:color="auto" w:fill="FBCAA2" w:themeFill="accent6" w:themeFillTint="7F"/>
      </w:tcPr>
    </w:tblStylePr>
  </w:style>
  <w:style w:type="table" w:styleId="rednialista1akcent6">
    <w:name w:val="Medium List 1 Accent 6"/>
    <w:basedOn w:val="Standardowy"/>
    <w:uiPriority w:val="65"/>
    <w:rsid w:val="00397645"/>
    <w:pPr>
      <w:spacing w:after="0" w:line="240" w:lineRule="auto"/>
    </w:pPr>
    <w:rPr>
      <w:color w:val="000000" w:themeColor="text1"/>
    </w:rPr>
    <w:tblPr>
      <w:tblStyleRowBandSize w:val="1"/>
      <w:tblStyleColBandSize w:val="1"/>
      <w:tblBorders>
        <w:top w:val="single" w:sz="8" w:space="0" w:color="F79646" w:themeColor="accent6"/>
        <w:bottom w:val="single" w:sz="8" w:space="0" w:color="F79646" w:themeColor="accent6"/>
      </w:tblBorders>
    </w:tblPr>
    <w:tblStylePr w:type="firstRow">
      <w:rPr>
        <w:rFonts w:asciiTheme="majorHAnsi" w:eastAsiaTheme="majorEastAsia" w:hAnsiTheme="majorHAnsi" w:cstheme="majorBidi"/>
      </w:rPr>
      <w:tblPr/>
      <w:tcPr>
        <w:tcBorders>
          <w:top w:val="nil"/>
          <w:bottom w:val="single" w:sz="8" w:space="0" w:color="F79646" w:themeColor="accent6"/>
        </w:tcBorders>
      </w:tcPr>
    </w:tblStylePr>
    <w:tblStylePr w:type="lastRow">
      <w:rPr>
        <w:b/>
        <w:bCs/>
        <w:color w:val="1F497D" w:themeColor="text2"/>
      </w:rPr>
      <w:tblPr/>
      <w:tcPr>
        <w:tcBorders>
          <w:top w:val="single" w:sz="8" w:space="0" w:color="F79646" w:themeColor="accent6"/>
          <w:bottom w:val="single" w:sz="8" w:space="0" w:color="F79646" w:themeColor="accent6"/>
        </w:tcBorders>
      </w:tcPr>
    </w:tblStylePr>
    <w:tblStylePr w:type="firstCol">
      <w:rPr>
        <w:b/>
        <w:bCs/>
      </w:rPr>
    </w:tblStylePr>
    <w:tblStylePr w:type="lastCol">
      <w:rPr>
        <w:b/>
        <w:bCs/>
      </w:rPr>
      <w:tblPr/>
      <w:tcPr>
        <w:tcBorders>
          <w:top w:val="single" w:sz="8" w:space="0" w:color="F79646" w:themeColor="accent6"/>
          <w:bottom w:val="single" w:sz="8" w:space="0" w:color="F79646" w:themeColor="accent6"/>
        </w:tcBorders>
      </w:tcPr>
    </w:tblStylePr>
    <w:tblStylePr w:type="band1Vert">
      <w:tblPr/>
      <w:tcPr>
        <w:shd w:val="clear" w:color="auto" w:fill="FDE4D0" w:themeFill="accent6" w:themeFillTint="3F"/>
      </w:tcPr>
    </w:tblStylePr>
    <w:tblStylePr w:type="band1Horz">
      <w:tblPr/>
      <w:tcPr>
        <w:shd w:val="clear" w:color="auto" w:fill="FDE4D0" w:themeFill="accent6" w:themeFillTint="3F"/>
      </w:tcPr>
    </w:tblStylePr>
  </w:style>
  <w:style w:type="table" w:styleId="Jasnalistaakcent6">
    <w:name w:val="Light List Accent 6"/>
    <w:basedOn w:val="Standardowy"/>
    <w:uiPriority w:val="61"/>
    <w:rsid w:val="00397645"/>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tblBorders>
    </w:tblPr>
    <w:tblStylePr w:type="firstRow">
      <w:pPr>
        <w:spacing w:before="0" w:after="0" w:line="240" w:lineRule="auto"/>
      </w:pPr>
      <w:rPr>
        <w:b/>
        <w:bCs/>
        <w:color w:val="FFFFFF" w:themeColor="background1"/>
      </w:rPr>
      <w:tblPr/>
      <w:tcPr>
        <w:shd w:val="clear" w:color="auto" w:fill="F79646" w:themeFill="accent6"/>
      </w:tcPr>
    </w:tblStylePr>
    <w:tblStylePr w:type="lastRow">
      <w:pPr>
        <w:spacing w:before="0" w:after="0" w:line="240" w:lineRule="auto"/>
      </w:pPr>
      <w:rPr>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tcBorders>
      </w:tcPr>
    </w:tblStylePr>
    <w:tblStylePr w:type="firstCol">
      <w:rPr>
        <w:b/>
        <w:bCs/>
      </w:rPr>
    </w:tblStylePr>
    <w:tblStylePr w:type="lastCol">
      <w:rPr>
        <w:b/>
        <w:bCs/>
      </w:r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style>
  <w:style w:type="paragraph" w:styleId="Nagwekspisutreci">
    <w:name w:val="TOC Heading"/>
    <w:basedOn w:val="Nagwek1"/>
    <w:next w:val="Normalny"/>
    <w:uiPriority w:val="39"/>
    <w:semiHidden/>
    <w:unhideWhenUsed/>
    <w:qFormat/>
    <w:rsid w:val="00483D10"/>
    <w:pPr>
      <w:outlineLvl w:val="9"/>
    </w:pPr>
    <w:rPr>
      <w:lang w:val="pl-PL"/>
    </w:rPr>
  </w:style>
  <w:style w:type="paragraph" w:styleId="Spistreci1">
    <w:name w:val="toc 1"/>
    <w:basedOn w:val="Normalny"/>
    <w:next w:val="Normalny"/>
    <w:autoRedefine/>
    <w:uiPriority w:val="39"/>
    <w:unhideWhenUsed/>
    <w:rsid w:val="00483D10"/>
    <w:pPr>
      <w:spacing w:after="100"/>
    </w:pPr>
  </w:style>
  <w:style w:type="character" w:styleId="Hipercze">
    <w:name w:val="Hyperlink"/>
    <w:basedOn w:val="Domylnaczcionkaakapitu"/>
    <w:uiPriority w:val="99"/>
    <w:unhideWhenUsed/>
    <w:rsid w:val="00483D10"/>
    <w:rPr>
      <w:color w:val="0000FF" w:themeColor="hyperlink"/>
      <w:u w:val="single"/>
    </w:rPr>
  </w:style>
  <w:style w:type="paragraph" w:styleId="Nagwek">
    <w:name w:val="header"/>
    <w:basedOn w:val="Normalny"/>
    <w:link w:val="NagwekZnak"/>
    <w:uiPriority w:val="99"/>
    <w:semiHidden/>
    <w:unhideWhenUsed/>
    <w:rsid w:val="00227786"/>
    <w:pPr>
      <w:tabs>
        <w:tab w:val="center" w:pos="4513"/>
        <w:tab w:val="right" w:pos="9026"/>
      </w:tabs>
      <w:spacing w:after="0" w:line="240" w:lineRule="auto"/>
    </w:pPr>
  </w:style>
  <w:style w:type="character" w:customStyle="1" w:styleId="NagwekZnak">
    <w:name w:val="Nagłówek Znak"/>
    <w:basedOn w:val="Domylnaczcionkaakapitu"/>
    <w:link w:val="Nagwek"/>
    <w:uiPriority w:val="99"/>
    <w:semiHidden/>
    <w:rsid w:val="00227786"/>
  </w:style>
  <w:style w:type="table" w:styleId="Jasnasiatkaakcent6">
    <w:name w:val="Light Grid Accent 6"/>
    <w:basedOn w:val="Standardowy"/>
    <w:uiPriority w:val="62"/>
    <w:rsid w:val="008C30F1"/>
    <w:pPr>
      <w:spacing w:after="0" w:line="240" w:lineRule="auto"/>
    </w:pPr>
    <w:tblPr>
      <w:tblStyleRowBandSize w:val="1"/>
      <w:tblStyleColBandSize w:val="1"/>
      <w:tblBorders>
        <w:top w:val="single" w:sz="8" w:space="0" w:color="F79646" w:themeColor="accent6"/>
        <w:left w:val="single" w:sz="8" w:space="0" w:color="F79646" w:themeColor="accent6"/>
        <w:bottom w:val="single" w:sz="8" w:space="0" w:color="F79646" w:themeColor="accent6"/>
        <w:right w:val="single" w:sz="8" w:space="0" w:color="F79646" w:themeColor="accent6"/>
        <w:insideH w:val="single" w:sz="8" w:space="0" w:color="F79646" w:themeColor="accent6"/>
        <w:insideV w:val="single" w:sz="8" w:space="0" w:color="F79646" w:themeColor="accent6"/>
      </w:tblBorders>
    </w:tblPr>
    <w:tblStylePr w:type="firstRow">
      <w:pPr>
        <w:spacing w:before="0" w:after="0" w:line="240" w:lineRule="auto"/>
      </w:pPr>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18" w:space="0" w:color="F79646" w:themeColor="accent6"/>
          <w:right w:val="single" w:sz="8" w:space="0" w:color="F79646" w:themeColor="accent6"/>
          <w:insideH w:val="nil"/>
          <w:insideV w:val="single" w:sz="8" w:space="0" w:color="F79646" w:themeColor="accent6"/>
        </w:tcBorders>
      </w:tcPr>
    </w:tblStylePr>
    <w:tblStylePr w:type="lastRow">
      <w:pPr>
        <w:spacing w:before="0" w:after="0" w:line="240" w:lineRule="auto"/>
      </w:pPr>
      <w:rPr>
        <w:rFonts w:asciiTheme="majorHAnsi" w:eastAsiaTheme="majorEastAsia" w:hAnsiTheme="majorHAnsi" w:cstheme="majorBidi"/>
        <w:b/>
        <w:bCs/>
      </w:rPr>
      <w:tblPr/>
      <w:tcPr>
        <w:tcBorders>
          <w:top w:val="double" w:sz="6" w:space="0" w:color="F79646" w:themeColor="accent6"/>
          <w:left w:val="single" w:sz="8" w:space="0" w:color="F79646" w:themeColor="accent6"/>
          <w:bottom w:val="single" w:sz="8" w:space="0" w:color="F79646" w:themeColor="accent6"/>
          <w:right w:val="single" w:sz="8" w:space="0" w:color="F79646" w:themeColor="accent6"/>
          <w:insideH w:val="nil"/>
          <w:insideV w:val="single" w:sz="8" w:space="0" w:color="F79646" w:themeColor="accent6"/>
        </w:tcBorders>
      </w:tcPr>
    </w:tblStylePr>
    <w:tblStylePr w:type="firstCol">
      <w:rPr>
        <w:rFonts w:asciiTheme="majorHAnsi" w:eastAsiaTheme="majorEastAsia" w:hAnsiTheme="majorHAnsi" w:cstheme="majorBidi"/>
        <w:b/>
        <w:bCs/>
      </w:rPr>
    </w:tblStylePr>
    <w:tblStylePr w:type="lastCol">
      <w:rPr>
        <w:rFonts w:asciiTheme="majorHAnsi" w:eastAsiaTheme="majorEastAsia" w:hAnsiTheme="majorHAnsi" w:cstheme="majorBidi"/>
        <w:b/>
        <w:bCs/>
      </w:rPr>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tcPr>
    </w:tblStylePr>
    <w:tblStylePr w:type="band1Vert">
      <w:tblPr/>
      <w:tcPr>
        <w:tcBorders>
          <w:top w:val="single" w:sz="8" w:space="0" w:color="F79646" w:themeColor="accent6"/>
          <w:left w:val="single" w:sz="8" w:space="0" w:color="F79646" w:themeColor="accent6"/>
          <w:bottom w:val="single" w:sz="8" w:space="0" w:color="F79646" w:themeColor="accent6"/>
          <w:right w:val="single" w:sz="8" w:space="0" w:color="F79646" w:themeColor="accent6"/>
        </w:tcBorders>
        <w:shd w:val="clear" w:color="auto" w:fill="FDE4D0" w:themeFill="accent6" w:themeFillTint="3F"/>
      </w:tcPr>
    </w:tblStylePr>
    <w:tblStylePr w:type="band1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shd w:val="clear" w:color="auto" w:fill="FDE4D0" w:themeFill="accent6" w:themeFillTint="3F"/>
      </w:tcPr>
    </w:tblStylePr>
    <w:tblStylePr w:type="band2Horz">
      <w:tblPr/>
      <w:tcPr>
        <w:tcBorders>
          <w:top w:val="single" w:sz="8" w:space="0" w:color="F79646" w:themeColor="accent6"/>
          <w:left w:val="single" w:sz="8" w:space="0" w:color="F79646" w:themeColor="accent6"/>
          <w:bottom w:val="single" w:sz="8" w:space="0" w:color="F79646" w:themeColor="accent6"/>
          <w:right w:val="single" w:sz="8" w:space="0" w:color="F79646" w:themeColor="accent6"/>
          <w:insideV w:val="single" w:sz="8" w:space="0" w:color="F79646" w:themeColor="accent6"/>
        </w:tcBorders>
      </w:tcPr>
    </w:tblStylePr>
  </w:style>
  <w:style w:type="character" w:customStyle="1" w:styleId="BezodstpwZnak">
    <w:name w:val="Bez odstępów Znak"/>
    <w:basedOn w:val="Domylnaczcionkaakapitu"/>
    <w:link w:val="Bezodstpw"/>
    <w:uiPriority w:val="1"/>
    <w:rsid w:val="001C0FA7"/>
  </w:style>
  <w:style w:type="paragraph" w:styleId="Mapadokumentu">
    <w:name w:val="Document Map"/>
    <w:basedOn w:val="Normalny"/>
    <w:link w:val="MapadokumentuZnak"/>
    <w:uiPriority w:val="99"/>
    <w:semiHidden/>
    <w:unhideWhenUsed/>
    <w:rsid w:val="00683104"/>
    <w:pPr>
      <w:spacing w:after="0" w:line="240" w:lineRule="auto"/>
    </w:pPr>
    <w:rPr>
      <w:rFonts w:ascii="Tahoma" w:hAnsi="Tahoma" w:cs="Tahoma"/>
      <w:sz w:val="16"/>
      <w:szCs w:val="16"/>
    </w:rPr>
  </w:style>
  <w:style w:type="character" w:customStyle="1" w:styleId="MapadokumentuZnak">
    <w:name w:val="Mapa dokumentu Znak"/>
    <w:basedOn w:val="Domylnaczcionkaakapitu"/>
    <w:link w:val="Mapadokumentu"/>
    <w:uiPriority w:val="99"/>
    <w:semiHidden/>
    <w:rsid w:val="00683104"/>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37164264">
      <w:bodyDiv w:val="1"/>
      <w:marLeft w:val="0"/>
      <w:marRight w:val="0"/>
      <w:marTop w:val="0"/>
      <w:marBottom w:val="0"/>
      <w:divBdr>
        <w:top w:val="none" w:sz="0" w:space="0" w:color="auto"/>
        <w:left w:val="none" w:sz="0" w:space="0" w:color="auto"/>
        <w:bottom w:val="none" w:sz="0" w:space="0" w:color="auto"/>
        <w:right w:val="none" w:sz="0" w:space="0" w:color="auto"/>
      </w:divBdr>
    </w:div>
    <w:div w:id="416176171">
      <w:bodyDiv w:val="1"/>
      <w:marLeft w:val="0"/>
      <w:marRight w:val="0"/>
      <w:marTop w:val="0"/>
      <w:marBottom w:val="0"/>
      <w:divBdr>
        <w:top w:val="none" w:sz="0" w:space="0" w:color="auto"/>
        <w:left w:val="none" w:sz="0" w:space="0" w:color="auto"/>
        <w:bottom w:val="none" w:sz="0" w:space="0" w:color="auto"/>
        <w:right w:val="none" w:sz="0" w:space="0" w:color="auto"/>
      </w:divBdr>
    </w:div>
    <w:div w:id="193142337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diagramLayout" Target="diagrams/layout1.xml"/><Relationship Id="rId18" Type="http://schemas.openxmlformats.org/officeDocument/2006/relationships/diagramQuickStyle" Target="diagrams/quickStyle2.xml"/><Relationship Id="rId26" Type="http://schemas.openxmlformats.org/officeDocument/2006/relationships/image" Target="media/image7.jpeg"/><Relationship Id="rId3" Type="http://schemas.openxmlformats.org/officeDocument/2006/relationships/styles" Target="styles.xml"/><Relationship Id="rId21" Type="http://schemas.openxmlformats.org/officeDocument/2006/relationships/diagramData" Target="diagrams/data3.xml"/><Relationship Id="rId7" Type="http://schemas.openxmlformats.org/officeDocument/2006/relationships/endnotes" Target="endnotes.xml"/><Relationship Id="rId12" Type="http://schemas.openxmlformats.org/officeDocument/2006/relationships/diagramData" Target="diagrams/data1.xml"/><Relationship Id="rId17" Type="http://schemas.openxmlformats.org/officeDocument/2006/relationships/diagramLayout" Target="diagrams/layout2.xml"/><Relationship Id="rId25" Type="http://schemas.openxmlformats.org/officeDocument/2006/relationships/image" Target="media/image6.jpeg"/><Relationship Id="rId33"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diagramData" Target="diagrams/data2.xml"/><Relationship Id="rId20" Type="http://schemas.openxmlformats.org/officeDocument/2006/relationships/image" Target="media/image5.png"/><Relationship Id="rId29" Type="http://schemas.openxmlformats.org/officeDocument/2006/relationships/image" Target="media/image10.jpe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diagramColors" Target="diagrams/colors3.xml"/><Relationship Id="rId32"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diagramColors" Target="diagrams/colors1.xml"/><Relationship Id="rId23" Type="http://schemas.openxmlformats.org/officeDocument/2006/relationships/diagramQuickStyle" Target="diagrams/quickStyle3.xml"/><Relationship Id="rId28" Type="http://schemas.openxmlformats.org/officeDocument/2006/relationships/image" Target="media/image9.png"/><Relationship Id="rId10" Type="http://schemas.openxmlformats.org/officeDocument/2006/relationships/image" Target="media/image3.jpeg"/><Relationship Id="rId19" Type="http://schemas.openxmlformats.org/officeDocument/2006/relationships/diagramColors" Target="diagrams/colors2.xml"/><Relationship Id="rId31"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diagramQuickStyle" Target="diagrams/quickStyle1.xml"/><Relationship Id="rId22" Type="http://schemas.openxmlformats.org/officeDocument/2006/relationships/diagramLayout" Target="diagrams/layout3.xml"/><Relationship Id="rId27" Type="http://schemas.openxmlformats.org/officeDocument/2006/relationships/image" Target="media/image8.jpeg"/><Relationship Id="rId30" Type="http://schemas.openxmlformats.org/officeDocument/2006/relationships/footer" Target="footer1.xml"/></Relationships>
</file>

<file path=word/diagrams/colors1.xml><?xml version="1.0" encoding="utf-8"?>
<dgm:colorsDef xmlns:dgm="http://schemas.openxmlformats.org/drawingml/2006/diagram" xmlns:a="http://schemas.openxmlformats.org/drawingml/2006/main" uniqueId="urn:microsoft.com/office/officeart/2005/8/colors/colorful4">
  <dgm:title val=""/>
  <dgm:desc val=""/>
  <dgm:catLst>
    <dgm:cat type="colorful" pri="10400"/>
  </dgm:catLst>
  <dgm:styleLbl name="node0">
    <dgm:fillClrLst meth="repeat">
      <a:schemeClr val="accent3"/>
    </dgm:fillClrLst>
    <dgm:linClrLst meth="repeat">
      <a:schemeClr val="lt1"/>
    </dgm:linClrLst>
    <dgm:effectClrLst/>
    <dgm:txLinClrLst/>
    <dgm:txFillClrLst/>
    <dgm:txEffectClrLst/>
  </dgm:styleLbl>
  <dgm:styleLbl name="node1">
    <dgm:fillClrLst>
      <a:schemeClr val="accent4"/>
      <a:schemeClr val="accent5"/>
    </dgm:fillClrLst>
    <dgm:linClrLst meth="repeat">
      <a:schemeClr val="lt1"/>
    </dgm:linClrLst>
    <dgm:effectClrLst/>
    <dgm:txLinClrLst/>
    <dgm:txFillClrLst/>
    <dgm:txEffectClrLst/>
  </dgm:styleLbl>
  <dgm:styleLbl name="alignNode1">
    <dgm:fillClrLst>
      <a:schemeClr val="accent4"/>
      <a:schemeClr val="accent5"/>
    </dgm:fillClrLst>
    <dgm:linClrLst>
      <a:schemeClr val="accent4"/>
      <a:schemeClr val="accent5"/>
    </dgm:linClrLst>
    <dgm:effectClrLst/>
    <dgm:txLinClrLst/>
    <dgm:txFillClrLst/>
    <dgm:txEffectClrLst/>
  </dgm:styleLbl>
  <dgm:styleLbl name="lnNode1">
    <dgm:fillClrLst>
      <a:schemeClr val="accent4"/>
      <a:schemeClr val="accent5"/>
    </dgm:fillClrLst>
    <dgm:linClrLst meth="repeat">
      <a:schemeClr val="lt1"/>
    </dgm:linClrLst>
    <dgm:effectClrLst/>
    <dgm:txLinClrLst/>
    <dgm:txFillClrLst/>
    <dgm:txEffectClrLst/>
  </dgm:styleLbl>
  <dgm:styleLbl name="vennNode1">
    <dgm:fillClrLst>
      <a:schemeClr val="accent4">
        <a:alpha val="50000"/>
      </a:schemeClr>
      <a:schemeClr val="accent5">
        <a:alpha val="50000"/>
      </a:schemeClr>
    </dgm:fillClrLst>
    <dgm:linClrLst meth="repeat">
      <a:schemeClr val="lt1"/>
    </dgm:linClrLst>
    <dgm:effectClrLst/>
    <dgm:txLinClrLst/>
    <dgm:txFillClrLst/>
    <dgm:txEffectClrLst/>
  </dgm:styleLbl>
  <dgm:styleLbl name="node2">
    <dgm:fillClrLst>
      <a:schemeClr val="accent5"/>
    </dgm:fillClrLst>
    <dgm:linClrLst meth="repeat">
      <a:schemeClr val="lt1"/>
    </dgm:linClrLst>
    <dgm:effectClrLst/>
    <dgm:txLinClrLst/>
    <dgm:txFillClrLst/>
    <dgm:txEffectClrLst/>
  </dgm:styleLbl>
  <dgm:styleLbl name="node3">
    <dgm:fillClrLst>
      <a:schemeClr val="accent6"/>
    </dgm:fillClrLst>
    <dgm:linClrLst meth="repeat">
      <a:schemeClr val="lt1"/>
    </dgm:linClrLst>
    <dgm:effectClrLst/>
    <dgm:txLinClrLst/>
    <dgm:txFillClrLst/>
    <dgm:txEffectClrLst/>
  </dgm:styleLbl>
  <dgm:styleLbl name="node4">
    <dgm:fillClrLst>
      <a:schemeClr val="accent1"/>
    </dgm:fillClrLst>
    <dgm:linClrLst meth="repeat">
      <a:schemeClr val="lt1"/>
    </dgm:linClrLst>
    <dgm:effectClrLst/>
    <dgm:txLinClrLst/>
    <dgm:txFillClrLst/>
    <dgm:txEffectClrLst/>
  </dgm:styleLbl>
  <dgm:styleLbl name="fgImgPlace1">
    <dgm:fillClrLst>
      <a:schemeClr val="accent4">
        <a:tint val="50000"/>
      </a:schemeClr>
      <a:schemeClr val="accent5">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4">
        <a:tint val="50000"/>
      </a:schemeClr>
      <a:schemeClr val="accent5">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4"/>
      <a:schemeClr val="accent5"/>
    </dgm:fillClrLst>
    <dgm:linClrLst meth="repeat">
      <a:schemeClr val="lt1"/>
    </dgm:linClrLst>
    <dgm:effectClrLst/>
    <dgm:txLinClrLst/>
    <dgm:txFillClrLst/>
    <dgm:txEffectClrLst/>
  </dgm:styleLbl>
  <dgm:styleLbl name="fgSibTrans2D1">
    <dgm:fillClrLst>
      <a:schemeClr val="accent4"/>
      <a:schemeClr val="accent5"/>
    </dgm:fillClrLst>
    <dgm:linClrLst meth="repeat">
      <a:schemeClr val="lt1"/>
    </dgm:linClrLst>
    <dgm:effectClrLst/>
    <dgm:txLinClrLst/>
    <dgm:txFillClrLst meth="repeat">
      <a:schemeClr val="lt1"/>
    </dgm:txFillClrLst>
    <dgm:txEffectClrLst/>
  </dgm:styleLbl>
  <dgm:styleLbl name="bgSibTrans2D1">
    <dgm:fillClrLst>
      <a:schemeClr val="accent4"/>
      <a:schemeClr val="accent5"/>
    </dgm:fillClrLst>
    <dgm:linClrLst meth="repeat">
      <a:schemeClr val="lt1"/>
    </dgm:linClrLst>
    <dgm:effectClrLst/>
    <dgm:txLinClrLst/>
    <dgm:txFillClrLst meth="repeat">
      <a:schemeClr val="lt1"/>
    </dgm:txFillClrLst>
    <dgm:txEffectClrLst/>
  </dgm:styleLbl>
  <dgm:styleLbl name="sibTrans1D1">
    <dgm:fillClrLst/>
    <dgm:linClrLst>
      <a:schemeClr val="accent4"/>
      <a:schemeClr val="accent5"/>
    </dgm:linClrLst>
    <dgm:effectClrLst/>
    <dgm:txLinClrLst/>
    <dgm:txFillClrLst meth="repeat">
      <a:schemeClr val="tx1"/>
    </dgm:txFillClrLst>
    <dgm:txEffectClrLst/>
  </dgm:styleLbl>
  <dgm:styleLbl name="callout">
    <dgm:fillClrLst meth="repeat">
      <a:schemeClr val="accent4"/>
    </dgm:fillClrLst>
    <dgm:linClrLst meth="repeat">
      <a:schemeClr val="accent4">
        <a:tint val="50000"/>
      </a:schemeClr>
    </dgm:linClrLst>
    <dgm:effectClrLst/>
    <dgm:txLinClrLst/>
    <dgm:txFillClrLst meth="repeat">
      <a:schemeClr val="tx1"/>
    </dgm:txFillClrLst>
    <dgm:txEffectClrLst/>
  </dgm:styleLbl>
  <dgm:styleLbl name="asst0">
    <dgm:fillClrLst meth="repeat">
      <a:schemeClr val="accent4"/>
    </dgm:fillClrLst>
    <dgm:linClrLst meth="repeat">
      <a:schemeClr val="lt1">
        <a:shade val="80000"/>
      </a:schemeClr>
    </dgm:linClrLst>
    <dgm:effectClrLst/>
    <dgm:txLinClrLst/>
    <dgm:txFillClrLst/>
    <dgm:txEffectClrLst/>
  </dgm:styleLbl>
  <dgm:styleLbl name="asst1">
    <dgm:fillClrLst meth="repeat">
      <a:schemeClr val="accent5"/>
    </dgm:fillClrLst>
    <dgm:linClrLst meth="repeat">
      <a:schemeClr val="lt1">
        <a:shade val="80000"/>
      </a:schemeClr>
    </dgm:linClrLst>
    <dgm:effectClrLst/>
    <dgm:txLinClrLst/>
    <dgm:txFillClrLst/>
    <dgm:txEffectClrLst/>
  </dgm:styleLbl>
  <dgm:styleLbl name="asst2">
    <dgm:fillClrLst>
      <a:schemeClr val="accent6"/>
    </dgm:fillClrLst>
    <dgm:linClrLst meth="repeat">
      <a:schemeClr val="lt1"/>
    </dgm:linClrLst>
    <dgm:effectClrLst/>
    <dgm:txLinClrLst/>
    <dgm:txFillClrLst/>
    <dgm:txEffectClrLst/>
  </dgm:styleLbl>
  <dgm:styleLbl name="asst3">
    <dgm:fillClrLst>
      <a:schemeClr val="accent1"/>
    </dgm:fillClrLst>
    <dgm:linClrLst meth="repeat">
      <a:schemeClr val="lt1"/>
    </dgm:linClrLst>
    <dgm:effectClrLst/>
    <dgm:txLinClrLst/>
    <dgm:txFillClrLst/>
    <dgm:txEffectClrLst/>
  </dgm:styleLbl>
  <dgm:styleLbl name="asst4">
    <dgm:fillClrLst>
      <a:schemeClr val="accent2"/>
    </dgm:fillClrLst>
    <dgm:linClrLst meth="repeat">
      <a:schemeClr val="lt1"/>
    </dgm:linClrLst>
    <dgm:effectClrLst/>
    <dgm:txLinClrLst/>
    <dgm:txFillClrLst/>
    <dgm:txEffectClrLst/>
  </dgm:styleLbl>
  <dgm:styleLbl name="parChTrans2D1">
    <dgm:fillClrLst meth="repeat">
      <a:schemeClr val="accent4"/>
    </dgm:fillClrLst>
    <dgm:linClrLst meth="repeat">
      <a:schemeClr val="lt1"/>
    </dgm:linClrLst>
    <dgm:effectClrLst/>
    <dgm:txLinClrLst/>
    <dgm:txFillClrLst meth="repeat">
      <a:schemeClr val="lt1"/>
    </dgm:txFillClrLst>
    <dgm:txEffectClrLst/>
  </dgm:styleLbl>
  <dgm:styleLbl name="parChTrans2D2">
    <dgm:fillClrLst meth="repeat">
      <a:schemeClr val="accent5"/>
    </dgm:fillClrLst>
    <dgm:linClrLst meth="repeat">
      <a:schemeClr val="lt1"/>
    </dgm:linClrLst>
    <dgm:effectClrLst/>
    <dgm:txLinClrLst/>
    <dgm:txFillClrLst/>
    <dgm:txEffectClrLst/>
  </dgm:styleLbl>
  <dgm:styleLbl name="parChTrans2D3">
    <dgm:fillClrLst meth="repeat">
      <a:schemeClr val="accent5"/>
    </dgm:fillClrLst>
    <dgm:linClrLst meth="repeat">
      <a:schemeClr val="lt1"/>
    </dgm:linClrLst>
    <dgm:effectClrLst/>
    <dgm:txLinClrLst/>
    <dgm:txFillClrLst/>
    <dgm:txEffectClrLst/>
  </dgm:styleLbl>
  <dgm:styleLbl name="parChTrans2D4">
    <dgm:fillClrLst meth="repeat">
      <a:schemeClr val="accent6"/>
    </dgm:fillClrLst>
    <dgm:linClrLst meth="repeat">
      <a:schemeClr val="lt1"/>
    </dgm:linClrLst>
    <dgm:effectClrLst/>
    <dgm:txLinClrLst/>
    <dgm:txFillClrLst meth="repeat">
      <a:schemeClr val="lt1"/>
    </dgm:txFillClrLst>
    <dgm:txEffectClrLst/>
  </dgm:styleLbl>
  <dgm:styleLbl name="parChTrans1D1">
    <dgm:fillClrLst meth="repeat">
      <a:schemeClr val="accent4"/>
    </dgm:fillClrLst>
    <dgm:linClrLst meth="repeat">
      <a:schemeClr val="accent4"/>
    </dgm:linClrLst>
    <dgm:effectClrLst/>
    <dgm:txLinClrLst/>
    <dgm:txFillClrLst meth="repeat">
      <a:schemeClr val="tx1"/>
    </dgm:txFillClrLst>
    <dgm:txEffectClrLst/>
  </dgm:styleLbl>
  <dgm:styleLbl name="parChTrans1D2">
    <dgm:fillClrLst meth="repeat">
      <a:schemeClr val="accent4">
        <a:tint val="90000"/>
      </a:schemeClr>
    </dgm:fillClrLst>
    <dgm:linClrLst meth="repeat">
      <a:schemeClr val="accent5"/>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6"/>
    </dgm:linClrLst>
    <dgm:effectClrLst/>
    <dgm:txLinClrLst/>
    <dgm:txFillClrLst meth="repeat">
      <a:schemeClr val="tx1"/>
    </dgm:txFillClrLst>
    <dgm:txEffectClrLst/>
  </dgm:styleLbl>
  <dgm:styleLbl name="parChTrans1D4">
    <dgm:fillClrLst meth="repeat">
      <a:schemeClr val="accent4">
        <a:tint val="50000"/>
      </a:schemeClr>
    </dgm:fillClrLst>
    <dgm:linClrLst meth="repeat">
      <a:schemeClr val="accent1"/>
    </dgm:linClrLst>
    <dgm:effectClrLst/>
    <dgm:txLinClrLst/>
    <dgm:txFillClrLst meth="repeat">
      <a:schemeClr val="tx1"/>
    </dgm:txFillClrLst>
    <dgm:txEffectClrLst/>
  </dgm:styleLbl>
  <dgm:styleLbl name="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conF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align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4"/>
    </dgm:linClrLst>
    <dgm:effectClrLst/>
    <dgm:txLinClrLst/>
    <dgm:txFillClrLst meth="repeat">
      <a:schemeClr val="dk1"/>
    </dgm:txFillClrLst>
    <dgm:txEffectClrLst/>
  </dgm:styleLbl>
  <dgm:styleLbl name="bgAcc1">
    <dgm:fillClrLst meth="repeat">
      <a:schemeClr val="lt1">
        <a:alpha val="90000"/>
      </a:schemeClr>
    </dgm:fillClrLst>
    <dgm:linClrLst>
      <a:schemeClr val="accent4"/>
      <a:schemeClr val="accent5"/>
    </dgm:linClrLst>
    <dgm:effectClrLst/>
    <dgm:txLinClrLst/>
    <dgm:txFillClrLst meth="repeat">
      <a:schemeClr val="dk1"/>
    </dgm:txFillClrLst>
    <dgm:txEffectClrLst/>
  </dgm:styleLbl>
  <dgm:styleLbl name="solidFgAcc1">
    <dgm:fillClrLst meth="repeat">
      <a:schemeClr val="lt1"/>
    </dgm:fillClrLst>
    <dgm:linClrLst>
      <a:schemeClr val="accent4"/>
      <a:schemeClr val="accent5"/>
    </dgm:linClrLst>
    <dgm:effectClrLst/>
    <dgm:txLinClrLst/>
    <dgm:txFillClrLst meth="repeat">
      <a:schemeClr val="dk1"/>
    </dgm:txFillClrLst>
    <dgm:txEffectClrLst/>
  </dgm:styleLbl>
  <dgm:styleLbl name="solidAlignAcc1">
    <dgm:fillClrLst meth="repeat">
      <a:schemeClr val="lt1"/>
    </dgm:fillClrLst>
    <dgm:linClrLst>
      <a:schemeClr val="accent4"/>
      <a:schemeClr val="accent5"/>
    </dgm:linClrLst>
    <dgm:effectClrLst/>
    <dgm:txLinClrLst/>
    <dgm:txFillClrLst meth="repeat">
      <a:schemeClr val="dk1"/>
    </dgm:txFillClrLst>
    <dgm:txEffectClrLst/>
  </dgm:styleLbl>
  <dgm:styleLbl name="solidBgAcc1">
    <dgm:fillClrLst meth="repeat">
      <a:schemeClr val="lt1"/>
    </dgm:fillClrLst>
    <dgm:linClrLst>
      <a:schemeClr val="accent4"/>
      <a:schemeClr val="accent5"/>
    </dgm:linClrLst>
    <dgm:effectClrLst/>
    <dgm:txLinClrLst/>
    <dgm:txFillClrLst meth="repeat">
      <a:schemeClr val="dk1"/>
    </dgm:txFillClrLst>
    <dgm:txEffectClrLst/>
  </dgm:styleLbl>
  <dgm:styleLbl name="f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align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bgAccFollowNode1">
    <dgm:fillClrLst>
      <a:schemeClr val="accent4">
        <a:tint val="40000"/>
        <a:alpha val="90000"/>
      </a:schemeClr>
      <a:schemeClr val="accent5">
        <a:tint val="40000"/>
        <a:alpha val="90000"/>
      </a:schemeClr>
    </dgm:fillClrLst>
    <dgm:linClrLst>
      <a:schemeClr val="accent4">
        <a:tint val="40000"/>
        <a:alpha val="90000"/>
      </a:schemeClr>
      <a:schemeClr val="accent5">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3"/>
    </dgm:linClrLst>
    <dgm:effectClrLst/>
    <dgm:txLinClrLst/>
    <dgm:txFillClrLst meth="repeat">
      <a:schemeClr val="dk1"/>
    </dgm:txFillClrLst>
    <dgm:txEffectClrLst/>
  </dgm:styleLbl>
  <dgm:styleLbl name="fgAcc2">
    <dgm:fillClrLst meth="repeat">
      <a:schemeClr val="lt1">
        <a:alpha val="90000"/>
      </a:schemeClr>
    </dgm:fillClrLst>
    <dgm:linClrLst>
      <a:schemeClr val="accent5"/>
    </dgm:linClrLst>
    <dgm:effectClrLst/>
    <dgm:txLinClrLst/>
    <dgm:txFillClrLst meth="repeat">
      <a:schemeClr val="dk1"/>
    </dgm:txFillClrLst>
    <dgm:txEffectClrLst/>
  </dgm:styleLbl>
  <dgm:styleLbl name="fgAcc3">
    <dgm:fillClrLst meth="repeat">
      <a:schemeClr val="lt1">
        <a:alpha val="90000"/>
      </a:schemeClr>
    </dgm:fillClrLst>
    <dgm:linClrLst>
      <a:schemeClr val="accent6"/>
    </dgm:linClrLst>
    <dgm:effectClrLst/>
    <dgm:txLinClrLst/>
    <dgm:txFillClrLst meth="repeat">
      <a:schemeClr val="dk1"/>
    </dgm:txFillClrLst>
    <dgm:txEffectClrLst/>
  </dgm:styleLbl>
  <dgm:styleLbl name="fgAcc4">
    <dgm:fillClrLst meth="repeat">
      <a:schemeClr val="lt1">
        <a:alpha val="90000"/>
      </a:schemeClr>
    </dgm:fillClrLst>
    <dgm:linClrLst>
      <a:schemeClr val="accent1"/>
    </dgm:linClrLst>
    <dgm:effectClrLst/>
    <dgm:txLinClrLst/>
    <dgm:txFillClrLst meth="repeat">
      <a:schemeClr val="dk1"/>
    </dgm:txFillClrLst>
    <dgm:txEffectClrLst/>
  </dgm:styleLbl>
  <dgm:styleLbl name="bgShp">
    <dgm:fillClrLst meth="repeat">
      <a:schemeClr val="accent4">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4">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4">
        <a:tint val="50000"/>
        <a:alpha val="40000"/>
      </a:schemeClr>
    </dgm:fillClrLst>
    <dgm:linClrLst meth="repeat">
      <a:schemeClr val="accent4"/>
    </dgm:linClrLst>
    <dgm:effectClrLst/>
    <dgm:txLinClrLst/>
    <dgm:txFillClrLst meth="repeat">
      <a:schemeClr val="lt1"/>
    </dgm:txFillClrLst>
    <dgm:txEffectClrLst/>
  </dgm:styleLbl>
  <dgm:styleLbl name="fgShp">
    <dgm:fillClrLst meth="repeat">
      <a:schemeClr val="accent4">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colorful3">
  <dgm:title val=""/>
  <dgm:desc val=""/>
  <dgm:catLst>
    <dgm:cat type="colorful" pri="10300"/>
  </dgm:catLst>
  <dgm:styleLbl name="node0">
    <dgm:fillClrLst meth="repeat">
      <a:schemeClr val="accent2"/>
    </dgm:fillClrLst>
    <dgm:linClrLst meth="repeat">
      <a:schemeClr val="lt1"/>
    </dgm:linClrLst>
    <dgm:effectClrLst/>
    <dgm:txLinClrLst/>
    <dgm:txFillClrLst/>
    <dgm:txEffectClrLst/>
  </dgm:styleLbl>
  <dgm:styleLbl name="node1">
    <dgm:fillClrLst>
      <a:schemeClr val="accent3"/>
      <a:schemeClr val="accent4"/>
    </dgm:fillClrLst>
    <dgm:linClrLst meth="repeat">
      <a:schemeClr val="lt1"/>
    </dgm:linClrLst>
    <dgm:effectClrLst/>
    <dgm:txLinClrLst/>
    <dgm:txFillClrLst/>
    <dgm:txEffectClrLst/>
  </dgm:styleLbl>
  <dgm:styleLbl name="alignNode1">
    <dgm:fillClrLst>
      <a:schemeClr val="accent3"/>
      <a:schemeClr val="accent4"/>
    </dgm:fillClrLst>
    <dgm:linClrLst>
      <a:schemeClr val="accent3"/>
      <a:schemeClr val="accent4"/>
    </dgm:linClrLst>
    <dgm:effectClrLst/>
    <dgm:txLinClrLst/>
    <dgm:txFillClrLst/>
    <dgm:txEffectClrLst/>
  </dgm:styleLbl>
  <dgm:styleLbl name="lnNode1">
    <dgm:fillClrLst>
      <a:schemeClr val="accent3"/>
      <a:schemeClr val="accent4"/>
    </dgm:fillClrLst>
    <dgm:linClrLst meth="repeat">
      <a:schemeClr val="lt1"/>
    </dgm:linClrLst>
    <dgm:effectClrLst/>
    <dgm:txLinClrLst/>
    <dgm:txFillClrLst/>
    <dgm:txEffectClrLst/>
  </dgm:styleLbl>
  <dgm:styleLbl name="vennNode1">
    <dgm:fillClrLst>
      <a:schemeClr val="accent3">
        <a:alpha val="50000"/>
      </a:schemeClr>
      <a:schemeClr val="accent4">
        <a:alpha val="50000"/>
      </a:schemeClr>
    </dgm:fillClrLst>
    <dgm:linClrLst meth="repeat">
      <a:schemeClr val="lt1"/>
    </dgm:linClrLst>
    <dgm:effectClrLst/>
    <dgm:txLinClrLst/>
    <dgm:txFillClrLst/>
    <dgm:txEffectClrLst/>
  </dgm:styleLbl>
  <dgm:styleLbl name="node2">
    <dgm:fillClrLst>
      <a:schemeClr val="accent4"/>
    </dgm:fillClrLst>
    <dgm:linClrLst meth="repeat">
      <a:schemeClr val="lt1"/>
    </dgm:linClrLst>
    <dgm:effectClrLst/>
    <dgm:txLinClrLst/>
    <dgm:txFillClrLst/>
    <dgm:txEffectClrLst/>
  </dgm:styleLbl>
  <dgm:styleLbl name="node3">
    <dgm:fillClrLst>
      <a:schemeClr val="accent5"/>
    </dgm:fillClrLst>
    <dgm:linClrLst meth="repeat">
      <a:schemeClr val="lt1"/>
    </dgm:linClrLst>
    <dgm:effectClrLst/>
    <dgm:txLinClrLst/>
    <dgm:txFillClrLst/>
    <dgm:txEffectClrLst/>
  </dgm:styleLbl>
  <dgm:styleLbl name="node4">
    <dgm:fillClrLst>
      <a:schemeClr val="accent6"/>
    </dgm:fillClrLst>
    <dgm:linClrLst meth="repeat">
      <a:schemeClr val="lt1"/>
    </dgm:linClrLst>
    <dgm:effectClrLst/>
    <dgm:txLinClrLst/>
    <dgm:txFillClrLst/>
    <dgm:txEffectClrLst/>
  </dgm:styleLbl>
  <dgm:styleLbl name="fgImgPlace1">
    <dgm:fillClrLst>
      <a:schemeClr val="accent3">
        <a:tint val="50000"/>
      </a:schemeClr>
      <a:schemeClr val="accent4">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3">
        <a:tint val="50000"/>
      </a:schemeClr>
      <a:schemeClr val="accent4">
        <a:tint val="20000"/>
      </a:schemeClr>
    </dgm:fillClrLst>
    <dgm:linClrLst meth="repeat">
      <a:schemeClr val="lt1"/>
    </dgm:linClrLst>
    <dgm:effectClrLst/>
    <dgm:txLinClrLst/>
    <dgm:txFillClrLst meth="repeat">
      <a:schemeClr val="lt1"/>
    </dgm:txFillClrLst>
    <dgm:txEffectClrLst/>
  </dgm:styleLbl>
  <dgm:styleLbl name="sibTrans2D1">
    <dgm:fillClrLst>
      <a:schemeClr val="accent3"/>
      <a:schemeClr val="accent4"/>
    </dgm:fillClrLst>
    <dgm:linClrLst meth="repeat">
      <a:schemeClr val="lt1"/>
    </dgm:linClrLst>
    <dgm:effectClrLst/>
    <dgm:txLinClrLst/>
    <dgm:txFillClrLst/>
    <dgm:txEffectClrLst/>
  </dgm:styleLbl>
  <dgm:styleLbl name="fgSibTrans2D1">
    <dgm:fillClrLst>
      <a:schemeClr val="accent3"/>
      <a:schemeClr val="accent4"/>
    </dgm:fillClrLst>
    <dgm:linClrLst meth="repeat">
      <a:schemeClr val="lt1"/>
    </dgm:linClrLst>
    <dgm:effectClrLst/>
    <dgm:txLinClrLst/>
    <dgm:txFillClrLst meth="repeat">
      <a:schemeClr val="lt1"/>
    </dgm:txFillClrLst>
    <dgm:txEffectClrLst/>
  </dgm:styleLbl>
  <dgm:styleLbl name="bgSibTrans2D1">
    <dgm:fillClrLst>
      <a:schemeClr val="accent3"/>
      <a:schemeClr val="accent4"/>
    </dgm:fillClrLst>
    <dgm:linClrLst meth="repeat">
      <a:schemeClr val="lt1"/>
    </dgm:linClrLst>
    <dgm:effectClrLst/>
    <dgm:txLinClrLst/>
    <dgm:txFillClrLst meth="repeat">
      <a:schemeClr val="lt1"/>
    </dgm:txFillClrLst>
    <dgm:txEffectClrLst/>
  </dgm:styleLbl>
  <dgm:styleLbl name="sibTrans1D1">
    <dgm:fillClrLst/>
    <dgm:linClrLst>
      <a:schemeClr val="accent3"/>
      <a:schemeClr val="accent4"/>
    </dgm:linClrLst>
    <dgm:effectClrLst/>
    <dgm:txLinClrLst/>
    <dgm:txFillClrLst meth="repeat">
      <a:schemeClr val="tx1"/>
    </dgm:txFillClrLst>
    <dgm:txEffectClrLst/>
  </dgm:styleLbl>
  <dgm:styleLbl name="callout">
    <dgm:fillClrLst meth="repeat">
      <a:schemeClr val="accent3"/>
    </dgm:fillClrLst>
    <dgm:linClrLst meth="repeat">
      <a:schemeClr val="accent3">
        <a:tint val="50000"/>
      </a:schemeClr>
    </dgm:linClrLst>
    <dgm:effectClrLst/>
    <dgm:txLinClrLst/>
    <dgm:txFillClrLst meth="repeat">
      <a:schemeClr val="tx1"/>
    </dgm:txFillClrLst>
    <dgm:txEffectClrLst/>
  </dgm:styleLbl>
  <dgm:styleLbl name="asst0">
    <dgm:fillClrLst meth="repeat">
      <a:schemeClr val="accent3"/>
    </dgm:fillClrLst>
    <dgm:linClrLst meth="repeat">
      <a:schemeClr val="lt1">
        <a:shade val="80000"/>
      </a:schemeClr>
    </dgm:linClrLst>
    <dgm:effectClrLst/>
    <dgm:txLinClrLst/>
    <dgm:txFillClrLst/>
    <dgm:txEffectClrLst/>
  </dgm:styleLbl>
  <dgm:styleLbl name="asst1">
    <dgm:fillClrLst meth="repeat">
      <a:schemeClr val="accent4"/>
    </dgm:fillClrLst>
    <dgm:linClrLst meth="repeat">
      <a:schemeClr val="lt1">
        <a:shade val="80000"/>
      </a:schemeClr>
    </dgm:linClrLst>
    <dgm:effectClrLst/>
    <dgm:txLinClrLst/>
    <dgm:txFillClrLst/>
    <dgm:txEffectClrLst/>
  </dgm:styleLbl>
  <dgm:styleLbl name="asst2">
    <dgm:fillClrLst>
      <a:schemeClr val="accent5"/>
    </dgm:fillClrLst>
    <dgm:linClrLst meth="repeat">
      <a:schemeClr val="lt1"/>
    </dgm:linClrLst>
    <dgm:effectClrLst/>
    <dgm:txLinClrLst/>
    <dgm:txFillClrLst/>
    <dgm:txEffectClrLst/>
  </dgm:styleLbl>
  <dgm:styleLbl name="asst3">
    <dgm:fillClrLst>
      <a:schemeClr val="accent6"/>
    </dgm:fillClrLst>
    <dgm:linClrLst meth="repeat">
      <a:schemeClr val="lt1"/>
    </dgm:linClrLst>
    <dgm:effectClrLst/>
    <dgm:txLinClrLst/>
    <dgm:txFillClrLst/>
    <dgm:txEffectClrLst/>
  </dgm:styleLbl>
  <dgm:styleLbl name="asst4">
    <dgm:fillClrLst>
      <a:schemeClr val="accent1"/>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3"/>
    </dgm:fillClrLst>
    <dgm:linClrLst meth="repeat">
      <a:schemeClr val="accent3"/>
    </dgm:linClrLst>
    <dgm:effectClrLst/>
    <dgm:txLinClrLst/>
    <dgm:txFillClrLst meth="repeat">
      <a:schemeClr val="tx1"/>
    </dgm:txFillClrLst>
    <dgm:txEffectClrLst/>
  </dgm:styleLbl>
  <dgm:styleLbl name="parChTrans1D2">
    <dgm:fillClrLst meth="repeat">
      <a:schemeClr val="accent2">
        <a:tint val="90000"/>
      </a:schemeClr>
    </dgm:fillClrLst>
    <dgm:linClrLst meth="repeat">
      <a:schemeClr val="accent4"/>
    </dgm:linClrLst>
    <dgm:effectClrLst/>
    <dgm:txLinClrLst/>
    <dgm:txFillClrLst meth="repeat">
      <a:schemeClr val="tx1"/>
    </dgm:txFillClrLst>
    <dgm:txEffectClrLst/>
  </dgm:styleLbl>
  <dgm:styleLbl name="parChTrans1D3">
    <dgm:fillClrLst meth="repeat">
      <a:schemeClr val="accent2">
        <a:tint val="70000"/>
      </a:schemeClr>
    </dgm:fillClrLst>
    <dgm:linClrLst meth="repeat">
      <a:schemeClr val="accent5"/>
    </dgm:linClrLst>
    <dgm:effectClrLst/>
    <dgm:txLinClrLst/>
    <dgm:txFillClrLst meth="repeat">
      <a:schemeClr val="tx1"/>
    </dgm:txFillClrLst>
    <dgm:txEffectClrLst/>
  </dgm:styleLbl>
  <dgm:styleLbl name="parChTrans1D4">
    <dgm:fillClrLst meth="repeat">
      <a:schemeClr val="accent6">
        <a:tint val="50000"/>
      </a:schemeClr>
    </dgm:fillClrLst>
    <dgm:linClrLst meth="repeat">
      <a:schemeClr val="accent6"/>
    </dgm:linClrLst>
    <dgm:effectClrLst/>
    <dgm:txLinClrLst/>
    <dgm:txFillClrLst meth="repeat">
      <a:schemeClr val="tx1"/>
    </dgm:txFillClrLst>
    <dgm:txEffectClrLst/>
  </dgm:styleLbl>
  <dgm:styleLbl name="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conF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align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2"/>
    </dgm:linClrLst>
    <dgm:effectClrLst/>
    <dgm:txLinClrLst/>
    <dgm:txFillClrLst meth="repeat">
      <a:schemeClr val="dk1"/>
    </dgm:txFillClrLst>
    <dgm:txEffectClrLst/>
  </dgm:styleLbl>
  <dgm:styleLbl name="bgAcc1">
    <dgm:fillClrLst meth="repeat">
      <a:schemeClr val="lt1">
        <a:alpha val="90000"/>
      </a:schemeClr>
    </dgm:fillClrLst>
    <dgm:linClrLst>
      <a:schemeClr val="accent3"/>
      <a:schemeClr val="accent4"/>
    </dgm:linClrLst>
    <dgm:effectClrLst/>
    <dgm:txLinClrLst/>
    <dgm:txFillClrLst meth="repeat">
      <a:schemeClr val="dk1"/>
    </dgm:txFillClrLst>
    <dgm:txEffectClrLst/>
  </dgm:styleLbl>
  <dgm:styleLbl name="solidFgAcc1">
    <dgm:fillClrLst meth="repeat">
      <a:schemeClr val="lt1"/>
    </dgm:fillClrLst>
    <dgm:linClrLst>
      <a:schemeClr val="accent3"/>
      <a:schemeClr val="accent4"/>
    </dgm:linClrLst>
    <dgm:effectClrLst/>
    <dgm:txLinClrLst/>
    <dgm:txFillClrLst meth="repeat">
      <a:schemeClr val="dk1"/>
    </dgm:txFillClrLst>
    <dgm:txEffectClrLst/>
  </dgm:styleLbl>
  <dgm:styleLbl name="solidAlignAcc1">
    <dgm:fillClrLst meth="repeat">
      <a:schemeClr val="lt1"/>
    </dgm:fillClrLst>
    <dgm:linClrLst>
      <a:schemeClr val="accent3"/>
      <a:schemeClr val="accent4"/>
    </dgm:linClrLst>
    <dgm:effectClrLst/>
    <dgm:txLinClrLst/>
    <dgm:txFillClrLst meth="repeat">
      <a:schemeClr val="dk1"/>
    </dgm:txFillClrLst>
    <dgm:txEffectClrLst/>
  </dgm:styleLbl>
  <dgm:styleLbl name="solidBgAcc1">
    <dgm:fillClrLst meth="repeat">
      <a:schemeClr val="lt1"/>
    </dgm:fillClrLst>
    <dgm:linClrLst>
      <a:schemeClr val="accent3"/>
      <a:schemeClr val="accent4"/>
    </dgm:linClrLst>
    <dgm:effectClrLst/>
    <dgm:txLinClrLst/>
    <dgm:txFillClrLst meth="repeat">
      <a:schemeClr val="dk1"/>
    </dgm:txFillClrLst>
    <dgm:txEffectClrLst/>
  </dgm:styleLbl>
  <dgm:styleLbl name="f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align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bgAccFollowNode1">
    <dgm:fillClrLst>
      <a:schemeClr val="accent3">
        <a:tint val="40000"/>
        <a:alpha val="90000"/>
      </a:schemeClr>
      <a:schemeClr val="accent4">
        <a:tint val="40000"/>
        <a:alpha val="90000"/>
      </a:schemeClr>
    </dgm:fillClrLst>
    <dgm:linClrLst>
      <a:schemeClr val="accent3">
        <a:tint val="40000"/>
        <a:alpha val="90000"/>
      </a:schemeClr>
      <a:schemeClr val="accent4">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2"/>
    </dgm:linClrLst>
    <dgm:effectClrLst/>
    <dgm:txLinClrLst/>
    <dgm:txFillClrLst meth="repeat">
      <a:schemeClr val="dk1"/>
    </dgm:txFillClrLst>
    <dgm:txEffectClrLst/>
  </dgm:styleLbl>
  <dgm:styleLbl name="fgAcc2">
    <dgm:fillClrLst meth="repeat">
      <a:schemeClr val="lt1">
        <a:alpha val="90000"/>
      </a:schemeClr>
    </dgm:fillClrLst>
    <dgm:linClrLst>
      <a:schemeClr val="accent4"/>
    </dgm:linClrLst>
    <dgm:effectClrLst/>
    <dgm:txLinClrLst/>
    <dgm:txFillClrLst meth="repeat">
      <a:schemeClr val="dk1"/>
    </dgm:txFillClrLst>
    <dgm:txEffectClrLst/>
  </dgm:styleLbl>
  <dgm:styleLbl name="fgAcc3">
    <dgm:fillClrLst meth="repeat">
      <a:schemeClr val="lt1">
        <a:alpha val="90000"/>
      </a:schemeClr>
    </dgm:fillClrLst>
    <dgm:linClrLst>
      <a:schemeClr val="accent5"/>
    </dgm:linClrLst>
    <dgm:effectClrLst/>
    <dgm:txLinClrLst/>
    <dgm:txFillClrLst meth="repeat">
      <a:schemeClr val="dk1"/>
    </dgm:txFillClrLst>
    <dgm:txEffectClrLst/>
  </dgm:styleLbl>
  <dgm:styleLbl name="fgAcc4">
    <dgm:fillClrLst meth="repeat">
      <a:schemeClr val="lt1">
        <a:alpha val="90000"/>
      </a:schemeClr>
    </dgm:fillClrLst>
    <dgm:linClrLst>
      <a:schemeClr val="accent6"/>
    </dgm:linClrLst>
    <dgm:effectClrLst/>
    <dgm:txLinClrLst/>
    <dgm:txFillClrLst meth="repeat">
      <a:schemeClr val="dk1"/>
    </dgm:txFillClrLst>
    <dgm:txEffectClrLst/>
  </dgm:styleLbl>
  <dgm:styleLbl name="bgShp">
    <dgm:fillClrLst meth="repeat">
      <a:schemeClr val="accent3">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3">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2">
        <a:tint val="50000"/>
        <a:alpha val="40000"/>
      </a:schemeClr>
    </dgm:fillClrLst>
    <dgm:linClrLst meth="repeat">
      <a:schemeClr val="accent3"/>
    </dgm:linClrLst>
    <dgm:effectClrLst/>
    <dgm:txLinClrLst/>
    <dgm:txFillClrLst meth="repeat">
      <a:schemeClr val="lt1"/>
    </dgm:txFillClrLst>
    <dgm:txEffectClrLst/>
  </dgm:styleLbl>
  <dgm:styleLbl name="fgShp">
    <dgm:fillClrLst meth="repeat">
      <a:schemeClr val="accent3">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4F16F2DA-71F1-4994-951C-CB2272896923}" type="doc">
      <dgm:prSet loTypeId="urn:microsoft.com/office/officeart/2005/8/layout/hierarchy6" loCatId="hierarchy" qsTypeId="urn:microsoft.com/office/officeart/2005/8/quickstyle/simple1" qsCatId="simple" csTypeId="urn:microsoft.com/office/officeart/2005/8/colors/colorful4" csCatId="colorful" phldr="1"/>
      <dgm:spPr/>
      <dgm:t>
        <a:bodyPr/>
        <a:lstStyle/>
        <a:p>
          <a:endParaRPr lang="pl-PL"/>
        </a:p>
      </dgm:t>
    </dgm:pt>
    <dgm:pt modelId="{1ECF6EA9-283A-46CC-B942-00A0D3D88D3C}">
      <dgm:prSet phldrT="[Tekst]"/>
      <dgm:spPr/>
      <dgm:t>
        <a:bodyPr/>
        <a:lstStyle/>
        <a:p>
          <a:r>
            <a:rPr lang="pl-PL"/>
            <a:t>Cel projektu</a:t>
          </a:r>
        </a:p>
      </dgm:t>
    </dgm:pt>
    <dgm:pt modelId="{9F45EA56-CCC2-4598-96C8-1173FA25C98C}" type="parTrans" cxnId="{C5372F97-DA15-4862-84D5-1C65FB2E7124}">
      <dgm:prSet/>
      <dgm:spPr/>
      <dgm:t>
        <a:bodyPr/>
        <a:lstStyle/>
        <a:p>
          <a:endParaRPr lang="pl-PL"/>
        </a:p>
      </dgm:t>
    </dgm:pt>
    <dgm:pt modelId="{4E16B8ED-9177-4112-8EFB-95A837E754DA}" type="sibTrans" cxnId="{C5372F97-DA15-4862-84D5-1C65FB2E7124}">
      <dgm:prSet/>
      <dgm:spPr/>
      <dgm:t>
        <a:bodyPr/>
        <a:lstStyle/>
        <a:p>
          <a:endParaRPr lang="pl-PL"/>
        </a:p>
      </dgm:t>
    </dgm:pt>
    <dgm:pt modelId="{C06A6FEE-BC20-4207-8998-170984FBEE08}">
      <dgm:prSet phldrT="[Tekst]"/>
      <dgm:spPr/>
      <dgm:t>
        <a:bodyPr/>
        <a:lstStyle/>
        <a:p>
          <a:r>
            <a:rPr lang="pl-PL"/>
            <a:t>Efekty</a:t>
          </a:r>
        </a:p>
      </dgm:t>
    </dgm:pt>
    <dgm:pt modelId="{BCF8106D-219D-4520-AAE0-2EFD1E6298EB}" type="parTrans" cxnId="{25F1729C-0843-4D85-9C5C-C0FABB906C70}">
      <dgm:prSet/>
      <dgm:spPr/>
      <dgm:t>
        <a:bodyPr/>
        <a:lstStyle/>
        <a:p>
          <a:endParaRPr lang="pl-PL"/>
        </a:p>
      </dgm:t>
    </dgm:pt>
    <dgm:pt modelId="{1F11D590-17A0-4590-A6FD-B7F2509F98C6}" type="sibTrans" cxnId="{25F1729C-0843-4D85-9C5C-C0FABB906C70}">
      <dgm:prSet/>
      <dgm:spPr/>
      <dgm:t>
        <a:bodyPr/>
        <a:lstStyle/>
        <a:p>
          <a:endParaRPr lang="pl-PL"/>
        </a:p>
      </dgm:t>
    </dgm:pt>
    <dgm:pt modelId="{05B1A302-7022-4789-B8AC-341C8CAAE8C9}">
      <dgm:prSet phldrT="[Tekst]"/>
      <dgm:spPr/>
      <dgm:t>
        <a:bodyPr/>
        <a:lstStyle/>
        <a:p>
          <a:r>
            <a:rPr lang="pl-PL"/>
            <a:t>Jak?</a:t>
          </a:r>
        </a:p>
      </dgm:t>
    </dgm:pt>
    <dgm:pt modelId="{375D7173-A9C5-4256-B270-3453D48FFD45}" type="parTrans" cxnId="{2482A2DD-7D8C-44FF-8571-030A04DE5612}">
      <dgm:prSet/>
      <dgm:spPr/>
      <dgm:t>
        <a:bodyPr/>
        <a:lstStyle/>
        <a:p>
          <a:endParaRPr lang="pl-PL"/>
        </a:p>
      </dgm:t>
    </dgm:pt>
    <dgm:pt modelId="{DB887135-C0DD-4EAC-848C-DAE510B654E6}" type="sibTrans" cxnId="{2482A2DD-7D8C-44FF-8571-030A04DE5612}">
      <dgm:prSet/>
      <dgm:spPr/>
      <dgm:t>
        <a:bodyPr/>
        <a:lstStyle/>
        <a:p>
          <a:endParaRPr lang="pl-PL"/>
        </a:p>
      </dgm:t>
    </dgm:pt>
    <dgm:pt modelId="{A303BFBC-DD42-4C79-B8F4-462C533C6B36}">
      <dgm:prSet phldrT="[Tekst]"/>
      <dgm:spPr/>
      <dgm:t>
        <a:bodyPr/>
        <a:lstStyle/>
        <a:p>
          <a:r>
            <a:rPr lang="pl-PL"/>
            <a:t>Efekty</a:t>
          </a:r>
        </a:p>
      </dgm:t>
    </dgm:pt>
    <dgm:pt modelId="{2B7E9AA3-BDD6-44BD-9861-806ED52B4A9A}" type="parTrans" cxnId="{7A259D7B-8F25-476B-841A-01CA0F85BEB1}">
      <dgm:prSet/>
      <dgm:spPr/>
      <dgm:t>
        <a:bodyPr/>
        <a:lstStyle/>
        <a:p>
          <a:endParaRPr lang="pl-PL"/>
        </a:p>
      </dgm:t>
    </dgm:pt>
    <dgm:pt modelId="{F8EB6302-BCFA-4994-ADF7-AB4E516D4920}" type="sibTrans" cxnId="{7A259D7B-8F25-476B-841A-01CA0F85BEB1}">
      <dgm:prSet/>
      <dgm:spPr/>
      <dgm:t>
        <a:bodyPr/>
        <a:lstStyle/>
        <a:p>
          <a:endParaRPr lang="pl-PL"/>
        </a:p>
      </dgm:t>
    </dgm:pt>
    <dgm:pt modelId="{B93A54DE-D44B-4F03-8B8C-0DC82BA71DF4}">
      <dgm:prSet phldrT="[Tekst]"/>
      <dgm:spPr/>
      <dgm:t>
        <a:bodyPr/>
        <a:lstStyle/>
        <a:p>
          <a:r>
            <a:rPr lang="pl-PL"/>
            <a:t>Jak?</a:t>
          </a:r>
        </a:p>
      </dgm:t>
    </dgm:pt>
    <dgm:pt modelId="{5F3A2795-1C45-4233-81DF-7BE3EDC3C489}" type="parTrans" cxnId="{F7F33942-9CF5-4BB7-BFC2-807C32CF8413}">
      <dgm:prSet/>
      <dgm:spPr/>
      <dgm:t>
        <a:bodyPr/>
        <a:lstStyle/>
        <a:p>
          <a:endParaRPr lang="pl-PL"/>
        </a:p>
      </dgm:t>
    </dgm:pt>
    <dgm:pt modelId="{58B4B9A5-B566-4A3E-B138-A59388B85E9A}" type="sibTrans" cxnId="{F7F33942-9CF5-4BB7-BFC2-807C32CF8413}">
      <dgm:prSet/>
      <dgm:spPr/>
      <dgm:t>
        <a:bodyPr/>
        <a:lstStyle/>
        <a:p>
          <a:endParaRPr lang="pl-PL"/>
        </a:p>
      </dgm:t>
    </dgm:pt>
    <dgm:pt modelId="{6E26322D-6CDF-4743-B22C-75A817D51158}">
      <dgm:prSet phldrT="[Tekst]"/>
      <dgm:spPr/>
      <dgm:t>
        <a:bodyPr/>
        <a:lstStyle/>
        <a:p>
          <a:r>
            <a:rPr lang="pl-PL"/>
            <a:t>Co chcesz osiągnąć?</a:t>
          </a:r>
        </a:p>
      </dgm:t>
    </dgm:pt>
    <dgm:pt modelId="{3659AB8B-3333-407F-904F-AFACFF8C1182}" type="parTrans" cxnId="{3A7E136B-24F3-46F7-B8E0-26CD7BDC8BB2}">
      <dgm:prSet/>
      <dgm:spPr/>
      <dgm:t>
        <a:bodyPr/>
        <a:lstStyle/>
        <a:p>
          <a:endParaRPr lang="pl-PL"/>
        </a:p>
      </dgm:t>
    </dgm:pt>
    <dgm:pt modelId="{758A5235-952E-4310-8072-49767734D844}" type="sibTrans" cxnId="{3A7E136B-24F3-46F7-B8E0-26CD7BDC8BB2}">
      <dgm:prSet/>
      <dgm:spPr/>
      <dgm:t>
        <a:bodyPr/>
        <a:lstStyle/>
        <a:p>
          <a:endParaRPr lang="pl-PL"/>
        </a:p>
      </dgm:t>
    </dgm:pt>
    <dgm:pt modelId="{87CBCCC7-1ECA-4C68-B456-22EC33366216}">
      <dgm:prSet phldrT="[Tekst]"/>
      <dgm:spPr/>
      <dgm:t>
        <a:bodyPr/>
        <a:lstStyle/>
        <a:p>
          <a:r>
            <a:rPr lang="pl-PL"/>
            <a:t>Po czym ponasz osiągnięty cel?</a:t>
          </a:r>
          <a:br>
            <a:rPr lang="pl-PL"/>
          </a:br>
          <a:r>
            <a:rPr lang="pl-PL"/>
            <a:t>Co się zmieni?</a:t>
          </a:r>
        </a:p>
      </dgm:t>
    </dgm:pt>
    <dgm:pt modelId="{A9111492-5565-4343-8720-2BB605B8ADD7}" type="parTrans" cxnId="{C6C00A13-A213-41EA-8D34-F4CD1EA0CCE4}">
      <dgm:prSet/>
      <dgm:spPr/>
      <dgm:t>
        <a:bodyPr/>
        <a:lstStyle/>
        <a:p>
          <a:endParaRPr lang="pl-PL"/>
        </a:p>
      </dgm:t>
    </dgm:pt>
    <dgm:pt modelId="{7BBB055A-EEB3-4A83-A535-93E0C038948E}" type="sibTrans" cxnId="{C6C00A13-A213-41EA-8D34-F4CD1EA0CCE4}">
      <dgm:prSet/>
      <dgm:spPr/>
      <dgm:t>
        <a:bodyPr/>
        <a:lstStyle/>
        <a:p>
          <a:endParaRPr lang="pl-PL"/>
        </a:p>
      </dgm:t>
    </dgm:pt>
    <dgm:pt modelId="{28744025-8A96-41AF-AB3C-3C5E5A4EBA34}">
      <dgm:prSet phldrT="[Tekst]"/>
      <dgm:spPr/>
      <dgm:t>
        <a:bodyPr/>
        <a:lstStyle/>
        <a:p>
          <a:r>
            <a:rPr lang="pl-PL"/>
            <a:t>W jaki specyficzny sposób będziecie realizować działania?</a:t>
          </a:r>
        </a:p>
      </dgm:t>
    </dgm:pt>
    <dgm:pt modelId="{EEEEC6EC-3463-4CAC-982B-5D7DBAA92D62}" type="parTrans" cxnId="{C1A63EA7-7B3E-453F-B639-19F1AB04F12B}">
      <dgm:prSet/>
      <dgm:spPr/>
      <dgm:t>
        <a:bodyPr/>
        <a:lstStyle/>
        <a:p>
          <a:endParaRPr lang="pl-PL"/>
        </a:p>
      </dgm:t>
    </dgm:pt>
    <dgm:pt modelId="{D3113158-5E22-472A-BA81-9F8B028292CC}" type="sibTrans" cxnId="{C1A63EA7-7B3E-453F-B639-19F1AB04F12B}">
      <dgm:prSet/>
      <dgm:spPr/>
      <dgm:t>
        <a:bodyPr/>
        <a:lstStyle/>
        <a:p>
          <a:endParaRPr lang="pl-PL"/>
        </a:p>
      </dgm:t>
    </dgm:pt>
    <dgm:pt modelId="{324214AB-3A82-4B4A-8DA2-0DB6A8E60D94}">
      <dgm:prSet/>
      <dgm:spPr/>
      <dgm:t>
        <a:bodyPr/>
        <a:lstStyle/>
        <a:p>
          <a:r>
            <a:rPr lang="pl-PL"/>
            <a:t>Jakie są działania w projekcie? </a:t>
          </a:r>
        </a:p>
      </dgm:t>
    </dgm:pt>
    <dgm:pt modelId="{B2776CBF-D22B-4DDD-ACBD-F927C6835341}" type="parTrans" cxnId="{60DA2086-B8B9-485A-A8A6-97BCB781695C}">
      <dgm:prSet/>
      <dgm:spPr/>
      <dgm:t>
        <a:bodyPr/>
        <a:lstStyle/>
        <a:p>
          <a:endParaRPr lang="pl-PL"/>
        </a:p>
      </dgm:t>
    </dgm:pt>
    <dgm:pt modelId="{41EC6360-7C9F-41B8-9F02-B1A1F31D6C54}" type="sibTrans" cxnId="{60DA2086-B8B9-485A-A8A6-97BCB781695C}">
      <dgm:prSet/>
      <dgm:spPr/>
      <dgm:t>
        <a:bodyPr/>
        <a:lstStyle/>
        <a:p>
          <a:endParaRPr lang="pl-PL"/>
        </a:p>
      </dgm:t>
    </dgm:pt>
    <dgm:pt modelId="{CA4297CA-C563-4F90-8109-37612E8AD6AE}">
      <dgm:prSet/>
      <dgm:spPr/>
      <dgm:t>
        <a:bodyPr/>
        <a:lstStyle/>
        <a:p>
          <a:r>
            <a:rPr lang="pl-PL"/>
            <a:t>Efekty</a:t>
          </a:r>
        </a:p>
      </dgm:t>
    </dgm:pt>
    <dgm:pt modelId="{8CFB29A4-E094-476C-9E15-11D351CDCB7D}" type="parTrans" cxnId="{11101497-4198-4FE0-B672-4C10B665B1CC}">
      <dgm:prSet/>
      <dgm:spPr/>
      <dgm:t>
        <a:bodyPr/>
        <a:lstStyle/>
        <a:p>
          <a:endParaRPr lang="pl-PL"/>
        </a:p>
      </dgm:t>
    </dgm:pt>
    <dgm:pt modelId="{1873B899-7C9E-4B11-B398-49E3902EAD99}" type="sibTrans" cxnId="{11101497-4198-4FE0-B672-4C10B665B1CC}">
      <dgm:prSet/>
      <dgm:spPr/>
      <dgm:t>
        <a:bodyPr/>
        <a:lstStyle/>
        <a:p>
          <a:endParaRPr lang="pl-PL"/>
        </a:p>
      </dgm:t>
    </dgm:pt>
    <dgm:pt modelId="{D360BE7D-9708-46C6-A144-42607B7B1019}">
      <dgm:prSet/>
      <dgm:spPr/>
      <dgm:t>
        <a:bodyPr/>
        <a:lstStyle/>
        <a:p>
          <a:r>
            <a:rPr lang="pl-PL"/>
            <a:t>Jak?</a:t>
          </a:r>
        </a:p>
      </dgm:t>
    </dgm:pt>
    <dgm:pt modelId="{7877060A-9584-4E30-9F2E-55C4BE134419}" type="parTrans" cxnId="{34F86873-62F3-49D6-B1F0-EE5CDBB139B9}">
      <dgm:prSet/>
      <dgm:spPr/>
      <dgm:t>
        <a:bodyPr/>
        <a:lstStyle/>
        <a:p>
          <a:endParaRPr lang="pl-PL"/>
        </a:p>
      </dgm:t>
    </dgm:pt>
    <dgm:pt modelId="{B7576996-1EED-418C-8F30-F17B65B08226}" type="sibTrans" cxnId="{34F86873-62F3-49D6-B1F0-EE5CDBB139B9}">
      <dgm:prSet/>
      <dgm:spPr/>
      <dgm:t>
        <a:bodyPr/>
        <a:lstStyle/>
        <a:p>
          <a:endParaRPr lang="pl-PL"/>
        </a:p>
      </dgm:t>
    </dgm:pt>
    <dgm:pt modelId="{0BED4A18-3E5D-4E3F-A9CA-C87C69BE8052}">
      <dgm:prSet/>
      <dgm:spPr/>
      <dgm:t>
        <a:bodyPr/>
        <a:lstStyle/>
        <a:p>
          <a:r>
            <a:rPr lang="pl-PL"/>
            <a:t>Działanie 2</a:t>
          </a:r>
        </a:p>
      </dgm:t>
    </dgm:pt>
    <dgm:pt modelId="{A143BAD0-6758-4DC3-B737-F0C9D878CC1F}" type="parTrans" cxnId="{09EF8FA5-EA5C-4D32-9B0C-2D476FF2BD3E}">
      <dgm:prSet/>
      <dgm:spPr/>
      <dgm:t>
        <a:bodyPr/>
        <a:lstStyle/>
        <a:p>
          <a:endParaRPr lang="pl-PL"/>
        </a:p>
      </dgm:t>
    </dgm:pt>
    <dgm:pt modelId="{7C318A2E-0C4C-445F-BE9C-A2B43DB2BE86}" type="sibTrans" cxnId="{09EF8FA5-EA5C-4D32-9B0C-2D476FF2BD3E}">
      <dgm:prSet/>
      <dgm:spPr/>
      <dgm:t>
        <a:bodyPr/>
        <a:lstStyle/>
        <a:p>
          <a:endParaRPr lang="pl-PL"/>
        </a:p>
      </dgm:t>
    </dgm:pt>
    <dgm:pt modelId="{E2C65EAD-F67F-489A-A539-4386194749DD}">
      <dgm:prSet/>
      <dgm:spPr/>
      <dgm:t>
        <a:bodyPr/>
        <a:lstStyle/>
        <a:p>
          <a:r>
            <a:rPr lang="pl-PL"/>
            <a:t>Działanie 1</a:t>
          </a:r>
        </a:p>
      </dgm:t>
    </dgm:pt>
    <dgm:pt modelId="{D594DEE0-368E-4BD2-8F98-5F171DA8C27C}" type="parTrans" cxnId="{2E1A6080-FF62-49D7-9CFC-2B13801508CF}">
      <dgm:prSet/>
      <dgm:spPr/>
      <dgm:t>
        <a:bodyPr/>
        <a:lstStyle/>
        <a:p>
          <a:endParaRPr lang="pl-PL"/>
        </a:p>
      </dgm:t>
    </dgm:pt>
    <dgm:pt modelId="{75AF9EAC-32F9-4FD0-A22B-DBD1BC4C78F5}" type="sibTrans" cxnId="{2E1A6080-FF62-49D7-9CFC-2B13801508CF}">
      <dgm:prSet/>
      <dgm:spPr/>
      <dgm:t>
        <a:bodyPr/>
        <a:lstStyle/>
        <a:p>
          <a:endParaRPr lang="pl-PL"/>
        </a:p>
      </dgm:t>
    </dgm:pt>
    <dgm:pt modelId="{1BE35CCE-42F7-4C24-A033-F57906200973}">
      <dgm:prSet/>
      <dgm:spPr/>
      <dgm:t>
        <a:bodyPr/>
        <a:lstStyle/>
        <a:p>
          <a:r>
            <a:rPr lang="pl-PL"/>
            <a:t>Działanie 3</a:t>
          </a:r>
        </a:p>
      </dgm:t>
    </dgm:pt>
    <dgm:pt modelId="{EB6635C4-B6AD-4E1F-92B1-651DA67FC51F}" type="parTrans" cxnId="{184AA06B-6049-4514-822D-442D3F72EBF4}">
      <dgm:prSet/>
      <dgm:spPr/>
      <dgm:t>
        <a:bodyPr/>
        <a:lstStyle/>
        <a:p>
          <a:endParaRPr lang="pl-PL"/>
        </a:p>
      </dgm:t>
    </dgm:pt>
    <dgm:pt modelId="{17D1595D-ECCC-4F49-AE81-DDA32DC647DE}" type="sibTrans" cxnId="{184AA06B-6049-4514-822D-442D3F72EBF4}">
      <dgm:prSet/>
      <dgm:spPr/>
      <dgm:t>
        <a:bodyPr/>
        <a:lstStyle/>
        <a:p>
          <a:endParaRPr lang="pl-PL"/>
        </a:p>
      </dgm:t>
    </dgm:pt>
    <dgm:pt modelId="{05FCA38C-529F-4033-9A27-675C50782B99}" type="pres">
      <dgm:prSet presAssocID="{4F16F2DA-71F1-4994-951C-CB2272896923}" presName="mainComposite" presStyleCnt="0">
        <dgm:presLayoutVars>
          <dgm:chPref val="1"/>
          <dgm:dir/>
          <dgm:animOne val="branch"/>
          <dgm:animLvl val="lvl"/>
          <dgm:resizeHandles val="exact"/>
        </dgm:presLayoutVars>
      </dgm:prSet>
      <dgm:spPr/>
      <dgm:t>
        <a:bodyPr/>
        <a:lstStyle/>
        <a:p>
          <a:endParaRPr lang="pl-PL"/>
        </a:p>
      </dgm:t>
    </dgm:pt>
    <dgm:pt modelId="{50335EF3-B32C-4F48-9C9B-FABAFF11D079}" type="pres">
      <dgm:prSet presAssocID="{4F16F2DA-71F1-4994-951C-CB2272896923}" presName="hierFlow" presStyleCnt="0"/>
      <dgm:spPr/>
      <dgm:t>
        <a:bodyPr/>
        <a:lstStyle/>
        <a:p>
          <a:endParaRPr lang="pl-PL"/>
        </a:p>
      </dgm:t>
    </dgm:pt>
    <dgm:pt modelId="{5D1EA134-0D89-404C-9B25-89838E68387D}" type="pres">
      <dgm:prSet presAssocID="{4F16F2DA-71F1-4994-951C-CB2272896923}" presName="firstBuf" presStyleCnt="0"/>
      <dgm:spPr/>
      <dgm:t>
        <a:bodyPr/>
        <a:lstStyle/>
        <a:p>
          <a:endParaRPr lang="pl-PL"/>
        </a:p>
      </dgm:t>
    </dgm:pt>
    <dgm:pt modelId="{0AE548C6-E54D-44F9-8071-B79BC046014C}" type="pres">
      <dgm:prSet presAssocID="{4F16F2DA-71F1-4994-951C-CB2272896923}" presName="hierChild1" presStyleCnt="0">
        <dgm:presLayoutVars>
          <dgm:chPref val="1"/>
          <dgm:animOne val="branch"/>
          <dgm:animLvl val="lvl"/>
        </dgm:presLayoutVars>
      </dgm:prSet>
      <dgm:spPr/>
      <dgm:t>
        <a:bodyPr/>
        <a:lstStyle/>
        <a:p>
          <a:endParaRPr lang="pl-PL"/>
        </a:p>
      </dgm:t>
    </dgm:pt>
    <dgm:pt modelId="{65E1C005-CFF6-46D0-BFC0-CED60E972F7F}" type="pres">
      <dgm:prSet presAssocID="{1ECF6EA9-283A-46CC-B942-00A0D3D88D3C}" presName="Name14" presStyleCnt="0"/>
      <dgm:spPr/>
      <dgm:t>
        <a:bodyPr/>
        <a:lstStyle/>
        <a:p>
          <a:endParaRPr lang="pl-PL"/>
        </a:p>
      </dgm:t>
    </dgm:pt>
    <dgm:pt modelId="{0F553B63-2115-4459-99AB-5B2604D419C5}" type="pres">
      <dgm:prSet presAssocID="{1ECF6EA9-283A-46CC-B942-00A0D3D88D3C}" presName="level1Shape" presStyleLbl="node0" presStyleIdx="0" presStyleCnt="1">
        <dgm:presLayoutVars>
          <dgm:chPref val="3"/>
        </dgm:presLayoutVars>
      </dgm:prSet>
      <dgm:spPr/>
      <dgm:t>
        <a:bodyPr/>
        <a:lstStyle/>
        <a:p>
          <a:endParaRPr lang="pl-PL"/>
        </a:p>
      </dgm:t>
    </dgm:pt>
    <dgm:pt modelId="{4B211B68-DD17-4F42-A89D-2973BE476A06}" type="pres">
      <dgm:prSet presAssocID="{1ECF6EA9-283A-46CC-B942-00A0D3D88D3C}" presName="hierChild2" presStyleCnt="0"/>
      <dgm:spPr/>
      <dgm:t>
        <a:bodyPr/>
        <a:lstStyle/>
        <a:p>
          <a:endParaRPr lang="pl-PL"/>
        </a:p>
      </dgm:t>
    </dgm:pt>
    <dgm:pt modelId="{2553581B-9B3A-4299-A892-F50B8450E5F0}" type="pres">
      <dgm:prSet presAssocID="{BCF8106D-219D-4520-AAE0-2EFD1E6298EB}" presName="Name19" presStyleLbl="parChTrans1D2" presStyleIdx="0" presStyleCnt="3"/>
      <dgm:spPr/>
      <dgm:t>
        <a:bodyPr/>
        <a:lstStyle/>
        <a:p>
          <a:endParaRPr lang="pl-PL"/>
        </a:p>
      </dgm:t>
    </dgm:pt>
    <dgm:pt modelId="{D5AE1869-20FD-4053-849B-D032425F387F}" type="pres">
      <dgm:prSet presAssocID="{C06A6FEE-BC20-4207-8998-170984FBEE08}" presName="Name21" presStyleCnt="0"/>
      <dgm:spPr/>
      <dgm:t>
        <a:bodyPr/>
        <a:lstStyle/>
        <a:p>
          <a:endParaRPr lang="pl-PL"/>
        </a:p>
      </dgm:t>
    </dgm:pt>
    <dgm:pt modelId="{07E70A4B-8978-49C0-AA1E-B6D99EF4314D}" type="pres">
      <dgm:prSet presAssocID="{C06A6FEE-BC20-4207-8998-170984FBEE08}" presName="level2Shape" presStyleLbl="node2" presStyleIdx="0" presStyleCnt="3"/>
      <dgm:spPr/>
      <dgm:t>
        <a:bodyPr/>
        <a:lstStyle/>
        <a:p>
          <a:endParaRPr lang="pl-PL"/>
        </a:p>
      </dgm:t>
    </dgm:pt>
    <dgm:pt modelId="{451D8241-4EA0-4A29-961A-72BCE86D8A88}" type="pres">
      <dgm:prSet presAssocID="{C06A6FEE-BC20-4207-8998-170984FBEE08}" presName="hierChild3" presStyleCnt="0"/>
      <dgm:spPr/>
      <dgm:t>
        <a:bodyPr/>
        <a:lstStyle/>
        <a:p>
          <a:endParaRPr lang="pl-PL"/>
        </a:p>
      </dgm:t>
    </dgm:pt>
    <dgm:pt modelId="{097EF152-E57B-43AD-82E0-49091488E68C}" type="pres">
      <dgm:prSet presAssocID="{375D7173-A9C5-4256-B270-3453D48FFD45}" presName="Name19" presStyleLbl="parChTrans1D3" presStyleIdx="0" presStyleCnt="3"/>
      <dgm:spPr/>
      <dgm:t>
        <a:bodyPr/>
        <a:lstStyle/>
        <a:p>
          <a:endParaRPr lang="pl-PL"/>
        </a:p>
      </dgm:t>
    </dgm:pt>
    <dgm:pt modelId="{193B9E86-DFCE-4C7A-BC4C-72B0D014D3C1}" type="pres">
      <dgm:prSet presAssocID="{05B1A302-7022-4789-B8AC-341C8CAAE8C9}" presName="Name21" presStyleCnt="0"/>
      <dgm:spPr/>
      <dgm:t>
        <a:bodyPr/>
        <a:lstStyle/>
        <a:p>
          <a:endParaRPr lang="pl-PL"/>
        </a:p>
      </dgm:t>
    </dgm:pt>
    <dgm:pt modelId="{0EA5EFCF-447E-4FCD-AD1C-50DE329E2A5B}" type="pres">
      <dgm:prSet presAssocID="{05B1A302-7022-4789-B8AC-341C8CAAE8C9}" presName="level2Shape" presStyleLbl="node3" presStyleIdx="0" presStyleCnt="3"/>
      <dgm:spPr/>
      <dgm:t>
        <a:bodyPr/>
        <a:lstStyle/>
        <a:p>
          <a:endParaRPr lang="pl-PL"/>
        </a:p>
      </dgm:t>
    </dgm:pt>
    <dgm:pt modelId="{BD0B8F7D-DDDE-42B8-A38E-7441ED148623}" type="pres">
      <dgm:prSet presAssocID="{05B1A302-7022-4789-B8AC-341C8CAAE8C9}" presName="hierChild3" presStyleCnt="0"/>
      <dgm:spPr/>
      <dgm:t>
        <a:bodyPr/>
        <a:lstStyle/>
        <a:p>
          <a:endParaRPr lang="pl-PL"/>
        </a:p>
      </dgm:t>
    </dgm:pt>
    <dgm:pt modelId="{1BE95B3F-2731-422F-B70D-CACD99A5A0DC}" type="pres">
      <dgm:prSet presAssocID="{D594DEE0-368E-4BD2-8F98-5F171DA8C27C}" presName="Name19" presStyleLbl="parChTrans1D4" presStyleIdx="0" presStyleCnt="3"/>
      <dgm:spPr/>
      <dgm:t>
        <a:bodyPr/>
        <a:lstStyle/>
        <a:p>
          <a:endParaRPr lang="pl-PL"/>
        </a:p>
      </dgm:t>
    </dgm:pt>
    <dgm:pt modelId="{E7AEA007-9A4A-46A7-A98D-0EB6086EF599}" type="pres">
      <dgm:prSet presAssocID="{E2C65EAD-F67F-489A-A539-4386194749DD}" presName="Name21" presStyleCnt="0"/>
      <dgm:spPr/>
      <dgm:t>
        <a:bodyPr/>
        <a:lstStyle/>
        <a:p>
          <a:endParaRPr lang="pl-PL"/>
        </a:p>
      </dgm:t>
    </dgm:pt>
    <dgm:pt modelId="{92984B4F-4ECE-4508-BE1C-D19B84C6A51E}" type="pres">
      <dgm:prSet presAssocID="{E2C65EAD-F67F-489A-A539-4386194749DD}" presName="level2Shape" presStyleLbl="node4" presStyleIdx="0" presStyleCnt="3"/>
      <dgm:spPr/>
      <dgm:t>
        <a:bodyPr/>
        <a:lstStyle/>
        <a:p>
          <a:endParaRPr lang="pl-PL"/>
        </a:p>
      </dgm:t>
    </dgm:pt>
    <dgm:pt modelId="{EBE54DC2-B5E2-45A2-B814-C186EC8344AF}" type="pres">
      <dgm:prSet presAssocID="{E2C65EAD-F67F-489A-A539-4386194749DD}" presName="hierChild3" presStyleCnt="0"/>
      <dgm:spPr/>
      <dgm:t>
        <a:bodyPr/>
        <a:lstStyle/>
        <a:p>
          <a:endParaRPr lang="pl-PL"/>
        </a:p>
      </dgm:t>
    </dgm:pt>
    <dgm:pt modelId="{BBA982AC-4AC0-4F54-B6F5-0DDC85AB2C79}" type="pres">
      <dgm:prSet presAssocID="{2B7E9AA3-BDD6-44BD-9861-806ED52B4A9A}" presName="Name19" presStyleLbl="parChTrans1D2" presStyleIdx="1" presStyleCnt="3"/>
      <dgm:spPr/>
      <dgm:t>
        <a:bodyPr/>
        <a:lstStyle/>
        <a:p>
          <a:endParaRPr lang="pl-PL"/>
        </a:p>
      </dgm:t>
    </dgm:pt>
    <dgm:pt modelId="{55102C13-0BDC-4DF6-9C00-AAE978A7F489}" type="pres">
      <dgm:prSet presAssocID="{A303BFBC-DD42-4C79-B8F4-462C533C6B36}" presName="Name21" presStyleCnt="0"/>
      <dgm:spPr/>
      <dgm:t>
        <a:bodyPr/>
        <a:lstStyle/>
        <a:p>
          <a:endParaRPr lang="pl-PL"/>
        </a:p>
      </dgm:t>
    </dgm:pt>
    <dgm:pt modelId="{ACA76075-4130-4CF5-AF62-9868CDDF8776}" type="pres">
      <dgm:prSet presAssocID="{A303BFBC-DD42-4C79-B8F4-462C533C6B36}" presName="level2Shape" presStyleLbl="node2" presStyleIdx="1" presStyleCnt="3"/>
      <dgm:spPr/>
      <dgm:t>
        <a:bodyPr/>
        <a:lstStyle/>
        <a:p>
          <a:endParaRPr lang="pl-PL"/>
        </a:p>
      </dgm:t>
    </dgm:pt>
    <dgm:pt modelId="{7C2809A6-ED52-4E9B-8F33-8EA74177EAD4}" type="pres">
      <dgm:prSet presAssocID="{A303BFBC-DD42-4C79-B8F4-462C533C6B36}" presName="hierChild3" presStyleCnt="0"/>
      <dgm:spPr/>
      <dgm:t>
        <a:bodyPr/>
        <a:lstStyle/>
        <a:p>
          <a:endParaRPr lang="pl-PL"/>
        </a:p>
      </dgm:t>
    </dgm:pt>
    <dgm:pt modelId="{0BE9773A-EBDF-4494-8953-CCCF88727E1D}" type="pres">
      <dgm:prSet presAssocID="{5F3A2795-1C45-4233-81DF-7BE3EDC3C489}" presName="Name19" presStyleLbl="parChTrans1D3" presStyleIdx="1" presStyleCnt="3"/>
      <dgm:spPr/>
      <dgm:t>
        <a:bodyPr/>
        <a:lstStyle/>
        <a:p>
          <a:endParaRPr lang="pl-PL"/>
        </a:p>
      </dgm:t>
    </dgm:pt>
    <dgm:pt modelId="{DADF0DE8-248A-49BB-AF3F-9E4A65904993}" type="pres">
      <dgm:prSet presAssocID="{B93A54DE-D44B-4F03-8B8C-0DC82BA71DF4}" presName="Name21" presStyleCnt="0"/>
      <dgm:spPr/>
      <dgm:t>
        <a:bodyPr/>
        <a:lstStyle/>
        <a:p>
          <a:endParaRPr lang="pl-PL"/>
        </a:p>
      </dgm:t>
    </dgm:pt>
    <dgm:pt modelId="{D5F34D3C-B3CF-4A93-A834-1F07A0EE87EE}" type="pres">
      <dgm:prSet presAssocID="{B93A54DE-D44B-4F03-8B8C-0DC82BA71DF4}" presName="level2Shape" presStyleLbl="node3" presStyleIdx="1" presStyleCnt="3"/>
      <dgm:spPr/>
      <dgm:t>
        <a:bodyPr/>
        <a:lstStyle/>
        <a:p>
          <a:endParaRPr lang="pl-PL"/>
        </a:p>
      </dgm:t>
    </dgm:pt>
    <dgm:pt modelId="{78EE1A46-8893-4F92-9D75-AF6F2C232747}" type="pres">
      <dgm:prSet presAssocID="{B93A54DE-D44B-4F03-8B8C-0DC82BA71DF4}" presName="hierChild3" presStyleCnt="0"/>
      <dgm:spPr/>
      <dgm:t>
        <a:bodyPr/>
        <a:lstStyle/>
        <a:p>
          <a:endParaRPr lang="pl-PL"/>
        </a:p>
      </dgm:t>
    </dgm:pt>
    <dgm:pt modelId="{5869D9D9-9B49-46F0-A3F3-19DC23884458}" type="pres">
      <dgm:prSet presAssocID="{A143BAD0-6758-4DC3-B737-F0C9D878CC1F}" presName="Name19" presStyleLbl="parChTrans1D4" presStyleIdx="1" presStyleCnt="3"/>
      <dgm:spPr/>
      <dgm:t>
        <a:bodyPr/>
        <a:lstStyle/>
        <a:p>
          <a:endParaRPr lang="pl-PL"/>
        </a:p>
      </dgm:t>
    </dgm:pt>
    <dgm:pt modelId="{E67CDFD2-6300-4468-A654-0581A053219B}" type="pres">
      <dgm:prSet presAssocID="{0BED4A18-3E5D-4E3F-A9CA-C87C69BE8052}" presName="Name21" presStyleCnt="0"/>
      <dgm:spPr/>
      <dgm:t>
        <a:bodyPr/>
        <a:lstStyle/>
        <a:p>
          <a:endParaRPr lang="pl-PL"/>
        </a:p>
      </dgm:t>
    </dgm:pt>
    <dgm:pt modelId="{5DDCBFC0-D376-45D2-B03F-F0BE4101B90C}" type="pres">
      <dgm:prSet presAssocID="{0BED4A18-3E5D-4E3F-A9CA-C87C69BE8052}" presName="level2Shape" presStyleLbl="node4" presStyleIdx="1" presStyleCnt="3"/>
      <dgm:spPr/>
      <dgm:t>
        <a:bodyPr/>
        <a:lstStyle/>
        <a:p>
          <a:endParaRPr lang="pl-PL"/>
        </a:p>
      </dgm:t>
    </dgm:pt>
    <dgm:pt modelId="{9C16B4A3-B35A-4DA1-91EA-15C6678DE1FF}" type="pres">
      <dgm:prSet presAssocID="{0BED4A18-3E5D-4E3F-A9CA-C87C69BE8052}" presName="hierChild3" presStyleCnt="0"/>
      <dgm:spPr/>
      <dgm:t>
        <a:bodyPr/>
        <a:lstStyle/>
        <a:p>
          <a:endParaRPr lang="pl-PL"/>
        </a:p>
      </dgm:t>
    </dgm:pt>
    <dgm:pt modelId="{4941BD2E-F5E4-4370-81EF-FDD2E52359B4}" type="pres">
      <dgm:prSet presAssocID="{8CFB29A4-E094-476C-9E15-11D351CDCB7D}" presName="Name19" presStyleLbl="parChTrans1D2" presStyleIdx="2" presStyleCnt="3"/>
      <dgm:spPr/>
      <dgm:t>
        <a:bodyPr/>
        <a:lstStyle/>
        <a:p>
          <a:endParaRPr lang="pl-PL"/>
        </a:p>
      </dgm:t>
    </dgm:pt>
    <dgm:pt modelId="{E3401FE6-3AAA-4256-87A4-11141E7FED4E}" type="pres">
      <dgm:prSet presAssocID="{CA4297CA-C563-4F90-8109-37612E8AD6AE}" presName="Name21" presStyleCnt="0"/>
      <dgm:spPr/>
      <dgm:t>
        <a:bodyPr/>
        <a:lstStyle/>
        <a:p>
          <a:endParaRPr lang="pl-PL"/>
        </a:p>
      </dgm:t>
    </dgm:pt>
    <dgm:pt modelId="{124105F2-C8D2-4F54-9D35-BB8A081B7BDE}" type="pres">
      <dgm:prSet presAssocID="{CA4297CA-C563-4F90-8109-37612E8AD6AE}" presName="level2Shape" presStyleLbl="node2" presStyleIdx="2" presStyleCnt="3"/>
      <dgm:spPr/>
      <dgm:t>
        <a:bodyPr/>
        <a:lstStyle/>
        <a:p>
          <a:endParaRPr lang="pl-PL"/>
        </a:p>
      </dgm:t>
    </dgm:pt>
    <dgm:pt modelId="{D1844817-36C3-4492-8B02-73FD3E5C2672}" type="pres">
      <dgm:prSet presAssocID="{CA4297CA-C563-4F90-8109-37612E8AD6AE}" presName="hierChild3" presStyleCnt="0"/>
      <dgm:spPr/>
      <dgm:t>
        <a:bodyPr/>
        <a:lstStyle/>
        <a:p>
          <a:endParaRPr lang="pl-PL"/>
        </a:p>
      </dgm:t>
    </dgm:pt>
    <dgm:pt modelId="{5E1A7C8A-3020-4937-8475-CA9EA1D23B4C}" type="pres">
      <dgm:prSet presAssocID="{7877060A-9584-4E30-9F2E-55C4BE134419}" presName="Name19" presStyleLbl="parChTrans1D3" presStyleIdx="2" presStyleCnt="3"/>
      <dgm:spPr/>
      <dgm:t>
        <a:bodyPr/>
        <a:lstStyle/>
        <a:p>
          <a:endParaRPr lang="pl-PL"/>
        </a:p>
      </dgm:t>
    </dgm:pt>
    <dgm:pt modelId="{2901641D-384A-4EA5-A595-2AD9BDF9F702}" type="pres">
      <dgm:prSet presAssocID="{D360BE7D-9708-46C6-A144-42607B7B1019}" presName="Name21" presStyleCnt="0"/>
      <dgm:spPr/>
      <dgm:t>
        <a:bodyPr/>
        <a:lstStyle/>
        <a:p>
          <a:endParaRPr lang="pl-PL"/>
        </a:p>
      </dgm:t>
    </dgm:pt>
    <dgm:pt modelId="{1E03F123-DA6A-455F-9B0E-D210515A1847}" type="pres">
      <dgm:prSet presAssocID="{D360BE7D-9708-46C6-A144-42607B7B1019}" presName="level2Shape" presStyleLbl="node3" presStyleIdx="2" presStyleCnt="3"/>
      <dgm:spPr/>
      <dgm:t>
        <a:bodyPr/>
        <a:lstStyle/>
        <a:p>
          <a:endParaRPr lang="pl-PL"/>
        </a:p>
      </dgm:t>
    </dgm:pt>
    <dgm:pt modelId="{AD755CA7-E8D9-4F37-B728-5E81CAA3A704}" type="pres">
      <dgm:prSet presAssocID="{D360BE7D-9708-46C6-A144-42607B7B1019}" presName="hierChild3" presStyleCnt="0"/>
      <dgm:spPr/>
      <dgm:t>
        <a:bodyPr/>
        <a:lstStyle/>
        <a:p>
          <a:endParaRPr lang="pl-PL"/>
        </a:p>
      </dgm:t>
    </dgm:pt>
    <dgm:pt modelId="{BA24FB2D-5A70-4E18-A5BC-2BD6522E61A5}" type="pres">
      <dgm:prSet presAssocID="{EB6635C4-B6AD-4E1F-92B1-651DA67FC51F}" presName="Name19" presStyleLbl="parChTrans1D4" presStyleIdx="2" presStyleCnt="3"/>
      <dgm:spPr/>
      <dgm:t>
        <a:bodyPr/>
        <a:lstStyle/>
        <a:p>
          <a:endParaRPr lang="pl-PL"/>
        </a:p>
      </dgm:t>
    </dgm:pt>
    <dgm:pt modelId="{59A8AADB-4C8D-4F36-A1D5-2269F13638F8}" type="pres">
      <dgm:prSet presAssocID="{1BE35CCE-42F7-4C24-A033-F57906200973}" presName="Name21" presStyleCnt="0"/>
      <dgm:spPr/>
      <dgm:t>
        <a:bodyPr/>
        <a:lstStyle/>
        <a:p>
          <a:endParaRPr lang="pl-PL"/>
        </a:p>
      </dgm:t>
    </dgm:pt>
    <dgm:pt modelId="{C68DAAFB-276C-4850-824D-D0A42E1FFA9E}" type="pres">
      <dgm:prSet presAssocID="{1BE35CCE-42F7-4C24-A033-F57906200973}" presName="level2Shape" presStyleLbl="node4" presStyleIdx="2" presStyleCnt="3"/>
      <dgm:spPr/>
      <dgm:t>
        <a:bodyPr/>
        <a:lstStyle/>
        <a:p>
          <a:endParaRPr lang="pl-PL"/>
        </a:p>
      </dgm:t>
    </dgm:pt>
    <dgm:pt modelId="{CED60A7D-68AA-4D73-844E-54DE16252D2B}" type="pres">
      <dgm:prSet presAssocID="{1BE35CCE-42F7-4C24-A033-F57906200973}" presName="hierChild3" presStyleCnt="0"/>
      <dgm:spPr/>
      <dgm:t>
        <a:bodyPr/>
        <a:lstStyle/>
        <a:p>
          <a:endParaRPr lang="pl-PL"/>
        </a:p>
      </dgm:t>
    </dgm:pt>
    <dgm:pt modelId="{48DAE2CB-9C98-4FD1-B7C6-4E03D79C056C}" type="pres">
      <dgm:prSet presAssocID="{4F16F2DA-71F1-4994-951C-CB2272896923}" presName="bgShapesFlow" presStyleCnt="0"/>
      <dgm:spPr/>
      <dgm:t>
        <a:bodyPr/>
        <a:lstStyle/>
        <a:p>
          <a:endParaRPr lang="pl-PL"/>
        </a:p>
      </dgm:t>
    </dgm:pt>
    <dgm:pt modelId="{2801967E-0F8A-4627-84A9-9D9BB5DFA734}" type="pres">
      <dgm:prSet presAssocID="{6E26322D-6CDF-4743-B22C-75A817D51158}" presName="rectComp" presStyleCnt="0"/>
      <dgm:spPr/>
      <dgm:t>
        <a:bodyPr/>
        <a:lstStyle/>
        <a:p>
          <a:endParaRPr lang="pl-PL"/>
        </a:p>
      </dgm:t>
    </dgm:pt>
    <dgm:pt modelId="{D0DBA206-15AF-4913-98D6-ED913533211C}" type="pres">
      <dgm:prSet presAssocID="{6E26322D-6CDF-4743-B22C-75A817D51158}" presName="bgRect" presStyleLbl="bgShp" presStyleIdx="0" presStyleCnt="4"/>
      <dgm:spPr/>
      <dgm:t>
        <a:bodyPr/>
        <a:lstStyle/>
        <a:p>
          <a:endParaRPr lang="pl-PL"/>
        </a:p>
      </dgm:t>
    </dgm:pt>
    <dgm:pt modelId="{BF8911E3-935F-4866-A023-83B9BABA5638}" type="pres">
      <dgm:prSet presAssocID="{6E26322D-6CDF-4743-B22C-75A817D51158}" presName="bgRectTx" presStyleLbl="bgShp" presStyleIdx="0" presStyleCnt="4">
        <dgm:presLayoutVars>
          <dgm:bulletEnabled val="1"/>
        </dgm:presLayoutVars>
      </dgm:prSet>
      <dgm:spPr/>
      <dgm:t>
        <a:bodyPr/>
        <a:lstStyle/>
        <a:p>
          <a:endParaRPr lang="pl-PL"/>
        </a:p>
      </dgm:t>
    </dgm:pt>
    <dgm:pt modelId="{83126024-F424-4319-BE80-B938EAE5A937}" type="pres">
      <dgm:prSet presAssocID="{6E26322D-6CDF-4743-B22C-75A817D51158}" presName="spComp" presStyleCnt="0"/>
      <dgm:spPr/>
      <dgm:t>
        <a:bodyPr/>
        <a:lstStyle/>
        <a:p>
          <a:endParaRPr lang="pl-PL"/>
        </a:p>
      </dgm:t>
    </dgm:pt>
    <dgm:pt modelId="{1CCC3C7A-3E1B-486A-874A-A7DC0EBEE85A}" type="pres">
      <dgm:prSet presAssocID="{6E26322D-6CDF-4743-B22C-75A817D51158}" presName="vSp" presStyleCnt="0"/>
      <dgm:spPr/>
      <dgm:t>
        <a:bodyPr/>
        <a:lstStyle/>
        <a:p>
          <a:endParaRPr lang="pl-PL"/>
        </a:p>
      </dgm:t>
    </dgm:pt>
    <dgm:pt modelId="{6EF98A92-8CE7-47AA-A3F1-559AF6A37CEA}" type="pres">
      <dgm:prSet presAssocID="{87CBCCC7-1ECA-4C68-B456-22EC33366216}" presName="rectComp" presStyleCnt="0"/>
      <dgm:spPr/>
      <dgm:t>
        <a:bodyPr/>
        <a:lstStyle/>
        <a:p>
          <a:endParaRPr lang="pl-PL"/>
        </a:p>
      </dgm:t>
    </dgm:pt>
    <dgm:pt modelId="{667EA473-A13F-4767-A83D-8C28A928D929}" type="pres">
      <dgm:prSet presAssocID="{87CBCCC7-1ECA-4C68-B456-22EC33366216}" presName="bgRect" presStyleLbl="bgShp" presStyleIdx="1" presStyleCnt="4"/>
      <dgm:spPr/>
      <dgm:t>
        <a:bodyPr/>
        <a:lstStyle/>
        <a:p>
          <a:endParaRPr lang="pl-PL"/>
        </a:p>
      </dgm:t>
    </dgm:pt>
    <dgm:pt modelId="{1D38AD7C-C734-48B2-8FE5-A781E2F82590}" type="pres">
      <dgm:prSet presAssocID="{87CBCCC7-1ECA-4C68-B456-22EC33366216}" presName="bgRectTx" presStyleLbl="bgShp" presStyleIdx="1" presStyleCnt="4">
        <dgm:presLayoutVars>
          <dgm:bulletEnabled val="1"/>
        </dgm:presLayoutVars>
      </dgm:prSet>
      <dgm:spPr/>
      <dgm:t>
        <a:bodyPr/>
        <a:lstStyle/>
        <a:p>
          <a:endParaRPr lang="pl-PL"/>
        </a:p>
      </dgm:t>
    </dgm:pt>
    <dgm:pt modelId="{1C016D52-A238-4D91-A13D-B04D6DB3A980}" type="pres">
      <dgm:prSet presAssocID="{87CBCCC7-1ECA-4C68-B456-22EC33366216}" presName="spComp" presStyleCnt="0"/>
      <dgm:spPr/>
      <dgm:t>
        <a:bodyPr/>
        <a:lstStyle/>
        <a:p>
          <a:endParaRPr lang="pl-PL"/>
        </a:p>
      </dgm:t>
    </dgm:pt>
    <dgm:pt modelId="{BF431B13-8149-4715-99A8-79EEADA26EA1}" type="pres">
      <dgm:prSet presAssocID="{87CBCCC7-1ECA-4C68-B456-22EC33366216}" presName="vSp" presStyleCnt="0"/>
      <dgm:spPr/>
      <dgm:t>
        <a:bodyPr/>
        <a:lstStyle/>
        <a:p>
          <a:endParaRPr lang="pl-PL"/>
        </a:p>
      </dgm:t>
    </dgm:pt>
    <dgm:pt modelId="{0F0541BE-0879-4ED4-97E6-E2D5037E5842}" type="pres">
      <dgm:prSet presAssocID="{28744025-8A96-41AF-AB3C-3C5E5A4EBA34}" presName="rectComp" presStyleCnt="0"/>
      <dgm:spPr/>
      <dgm:t>
        <a:bodyPr/>
        <a:lstStyle/>
        <a:p>
          <a:endParaRPr lang="pl-PL"/>
        </a:p>
      </dgm:t>
    </dgm:pt>
    <dgm:pt modelId="{0130329B-555A-4BD0-AF47-308AFFB07E3C}" type="pres">
      <dgm:prSet presAssocID="{28744025-8A96-41AF-AB3C-3C5E5A4EBA34}" presName="bgRect" presStyleLbl="bgShp" presStyleIdx="2" presStyleCnt="4"/>
      <dgm:spPr/>
      <dgm:t>
        <a:bodyPr/>
        <a:lstStyle/>
        <a:p>
          <a:endParaRPr lang="pl-PL"/>
        </a:p>
      </dgm:t>
    </dgm:pt>
    <dgm:pt modelId="{3DC0341D-1004-4BAE-959C-F6661D97E15C}" type="pres">
      <dgm:prSet presAssocID="{28744025-8A96-41AF-AB3C-3C5E5A4EBA34}" presName="bgRectTx" presStyleLbl="bgShp" presStyleIdx="2" presStyleCnt="4">
        <dgm:presLayoutVars>
          <dgm:bulletEnabled val="1"/>
        </dgm:presLayoutVars>
      </dgm:prSet>
      <dgm:spPr/>
      <dgm:t>
        <a:bodyPr/>
        <a:lstStyle/>
        <a:p>
          <a:endParaRPr lang="pl-PL"/>
        </a:p>
      </dgm:t>
    </dgm:pt>
    <dgm:pt modelId="{BD517EF6-7026-498B-B802-B97860D781BC}" type="pres">
      <dgm:prSet presAssocID="{28744025-8A96-41AF-AB3C-3C5E5A4EBA34}" presName="spComp" presStyleCnt="0"/>
      <dgm:spPr/>
      <dgm:t>
        <a:bodyPr/>
        <a:lstStyle/>
        <a:p>
          <a:endParaRPr lang="pl-PL"/>
        </a:p>
      </dgm:t>
    </dgm:pt>
    <dgm:pt modelId="{194FEF19-AF94-43E5-BF67-09FE353964B0}" type="pres">
      <dgm:prSet presAssocID="{28744025-8A96-41AF-AB3C-3C5E5A4EBA34}" presName="vSp" presStyleCnt="0"/>
      <dgm:spPr/>
      <dgm:t>
        <a:bodyPr/>
        <a:lstStyle/>
        <a:p>
          <a:endParaRPr lang="pl-PL"/>
        </a:p>
      </dgm:t>
    </dgm:pt>
    <dgm:pt modelId="{696B0CAF-77D1-4358-BA78-1F30EED22013}" type="pres">
      <dgm:prSet presAssocID="{324214AB-3A82-4B4A-8DA2-0DB6A8E60D94}" presName="rectComp" presStyleCnt="0"/>
      <dgm:spPr/>
      <dgm:t>
        <a:bodyPr/>
        <a:lstStyle/>
        <a:p>
          <a:endParaRPr lang="pl-PL"/>
        </a:p>
      </dgm:t>
    </dgm:pt>
    <dgm:pt modelId="{89700668-0E41-42EB-A8A8-765DAE720337}" type="pres">
      <dgm:prSet presAssocID="{324214AB-3A82-4B4A-8DA2-0DB6A8E60D94}" presName="bgRect" presStyleLbl="bgShp" presStyleIdx="3" presStyleCnt="4"/>
      <dgm:spPr/>
      <dgm:t>
        <a:bodyPr/>
        <a:lstStyle/>
        <a:p>
          <a:endParaRPr lang="pl-PL"/>
        </a:p>
      </dgm:t>
    </dgm:pt>
    <dgm:pt modelId="{EFBB821F-1573-41FC-9980-57A29EDD930C}" type="pres">
      <dgm:prSet presAssocID="{324214AB-3A82-4B4A-8DA2-0DB6A8E60D94}" presName="bgRectTx" presStyleLbl="bgShp" presStyleIdx="3" presStyleCnt="4">
        <dgm:presLayoutVars>
          <dgm:bulletEnabled val="1"/>
        </dgm:presLayoutVars>
      </dgm:prSet>
      <dgm:spPr/>
      <dgm:t>
        <a:bodyPr/>
        <a:lstStyle/>
        <a:p>
          <a:endParaRPr lang="pl-PL"/>
        </a:p>
      </dgm:t>
    </dgm:pt>
  </dgm:ptLst>
  <dgm:cxnLst>
    <dgm:cxn modelId="{FC6212F6-ABB9-4296-8606-55B9A2A165D6}" type="presOf" srcId="{1BE35CCE-42F7-4C24-A033-F57906200973}" destId="{C68DAAFB-276C-4850-824D-D0A42E1FFA9E}" srcOrd="0" destOrd="0" presId="urn:microsoft.com/office/officeart/2005/8/layout/hierarchy6"/>
    <dgm:cxn modelId="{184AA06B-6049-4514-822D-442D3F72EBF4}" srcId="{D360BE7D-9708-46C6-A144-42607B7B1019}" destId="{1BE35CCE-42F7-4C24-A033-F57906200973}" srcOrd="0" destOrd="0" parTransId="{EB6635C4-B6AD-4E1F-92B1-651DA67FC51F}" sibTransId="{17D1595D-ECCC-4F49-AE81-DDA32DC647DE}"/>
    <dgm:cxn modelId="{1FD83B88-A855-421A-BEAB-AF97F24CC9AC}" type="presOf" srcId="{0BED4A18-3E5D-4E3F-A9CA-C87C69BE8052}" destId="{5DDCBFC0-D376-45D2-B03F-F0BE4101B90C}" srcOrd="0" destOrd="0" presId="urn:microsoft.com/office/officeart/2005/8/layout/hierarchy6"/>
    <dgm:cxn modelId="{CAFD7D02-40B9-412B-B8B5-8D5580787513}" type="presOf" srcId="{1ECF6EA9-283A-46CC-B942-00A0D3D88D3C}" destId="{0F553B63-2115-4459-99AB-5B2604D419C5}" srcOrd="0" destOrd="0" presId="urn:microsoft.com/office/officeart/2005/8/layout/hierarchy6"/>
    <dgm:cxn modelId="{71762FED-1514-40D2-99F8-747F51B801D1}" type="presOf" srcId="{87CBCCC7-1ECA-4C68-B456-22EC33366216}" destId="{667EA473-A13F-4767-A83D-8C28A928D929}" srcOrd="0" destOrd="0" presId="urn:microsoft.com/office/officeart/2005/8/layout/hierarchy6"/>
    <dgm:cxn modelId="{F355B51B-E8B6-4A79-A9F5-57B11A33B139}" type="presOf" srcId="{7877060A-9584-4E30-9F2E-55C4BE134419}" destId="{5E1A7C8A-3020-4937-8475-CA9EA1D23B4C}" srcOrd="0" destOrd="0" presId="urn:microsoft.com/office/officeart/2005/8/layout/hierarchy6"/>
    <dgm:cxn modelId="{C1A63EA7-7B3E-453F-B639-19F1AB04F12B}" srcId="{4F16F2DA-71F1-4994-951C-CB2272896923}" destId="{28744025-8A96-41AF-AB3C-3C5E5A4EBA34}" srcOrd="3" destOrd="0" parTransId="{EEEEC6EC-3463-4CAC-982B-5D7DBAA92D62}" sibTransId="{D3113158-5E22-472A-BA81-9F8B028292CC}"/>
    <dgm:cxn modelId="{2E1A6080-FF62-49D7-9CFC-2B13801508CF}" srcId="{05B1A302-7022-4789-B8AC-341C8CAAE8C9}" destId="{E2C65EAD-F67F-489A-A539-4386194749DD}" srcOrd="0" destOrd="0" parTransId="{D594DEE0-368E-4BD2-8F98-5F171DA8C27C}" sibTransId="{75AF9EAC-32F9-4FD0-A22B-DBD1BC4C78F5}"/>
    <dgm:cxn modelId="{25F1729C-0843-4D85-9C5C-C0FABB906C70}" srcId="{1ECF6EA9-283A-46CC-B942-00A0D3D88D3C}" destId="{C06A6FEE-BC20-4207-8998-170984FBEE08}" srcOrd="0" destOrd="0" parTransId="{BCF8106D-219D-4520-AAE0-2EFD1E6298EB}" sibTransId="{1F11D590-17A0-4590-A6FD-B7F2509F98C6}"/>
    <dgm:cxn modelId="{09EF8FA5-EA5C-4D32-9B0C-2D476FF2BD3E}" srcId="{B93A54DE-D44B-4F03-8B8C-0DC82BA71DF4}" destId="{0BED4A18-3E5D-4E3F-A9CA-C87C69BE8052}" srcOrd="0" destOrd="0" parTransId="{A143BAD0-6758-4DC3-B737-F0C9D878CC1F}" sibTransId="{7C318A2E-0C4C-445F-BE9C-A2B43DB2BE86}"/>
    <dgm:cxn modelId="{AEDDE033-4C2C-40F2-85C3-650E9A54C61F}" type="presOf" srcId="{4F16F2DA-71F1-4994-951C-CB2272896923}" destId="{05FCA38C-529F-4033-9A27-675C50782B99}" srcOrd="0" destOrd="0" presId="urn:microsoft.com/office/officeart/2005/8/layout/hierarchy6"/>
    <dgm:cxn modelId="{9EBBAA2D-37A3-4E2F-857A-EE22DC71626B}" type="presOf" srcId="{375D7173-A9C5-4256-B270-3453D48FFD45}" destId="{097EF152-E57B-43AD-82E0-49091488E68C}" srcOrd="0" destOrd="0" presId="urn:microsoft.com/office/officeart/2005/8/layout/hierarchy6"/>
    <dgm:cxn modelId="{509660A9-6404-4170-8BD7-E6D1D8D68143}" type="presOf" srcId="{B93A54DE-D44B-4F03-8B8C-0DC82BA71DF4}" destId="{D5F34D3C-B3CF-4A93-A834-1F07A0EE87EE}" srcOrd="0" destOrd="0" presId="urn:microsoft.com/office/officeart/2005/8/layout/hierarchy6"/>
    <dgm:cxn modelId="{2482A2DD-7D8C-44FF-8571-030A04DE5612}" srcId="{C06A6FEE-BC20-4207-8998-170984FBEE08}" destId="{05B1A302-7022-4789-B8AC-341C8CAAE8C9}" srcOrd="0" destOrd="0" parTransId="{375D7173-A9C5-4256-B270-3453D48FFD45}" sibTransId="{DB887135-C0DD-4EAC-848C-DAE510B654E6}"/>
    <dgm:cxn modelId="{00DAC066-BF3F-4060-90F8-30C71D5B8A22}" type="presOf" srcId="{A303BFBC-DD42-4C79-B8F4-462C533C6B36}" destId="{ACA76075-4130-4CF5-AF62-9868CDDF8776}" srcOrd="0" destOrd="0" presId="urn:microsoft.com/office/officeart/2005/8/layout/hierarchy6"/>
    <dgm:cxn modelId="{66B1B4A1-71B9-4F53-A4B7-2C8D23C30D8F}" type="presOf" srcId="{87CBCCC7-1ECA-4C68-B456-22EC33366216}" destId="{1D38AD7C-C734-48B2-8FE5-A781E2F82590}" srcOrd="1" destOrd="0" presId="urn:microsoft.com/office/officeart/2005/8/layout/hierarchy6"/>
    <dgm:cxn modelId="{C6C00A13-A213-41EA-8D34-F4CD1EA0CCE4}" srcId="{4F16F2DA-71F1-4994-951C-CB2272896923}" destId="{87CBCCC7-1ECA-4C68-B456-22EC33366216}" srcOrd="2" destOrd="0" parTransId="{A9111492-5565-4343-8720-2BB605B8ADD7}" sibTransId="{7BBB055A-EEB3-4A83-A535-93E0C038948E}"/>
    <dgm:cxn modelId="{E13958D2-E771-449F-AA98-CAE48D55A57F}" type="presOf" srcId="{C06A6FEE-BC20-4207-8998-170984FBEE08}" destId="{07E70A4B-8978-49C0-AA1E-B6D99EF4314D}" srcOrd="0" destOrd="0" presId="urn:microsoft.com/office/officeart/2005/8/layout/hierarchy6"/>
    <dgm:cxn modelId="{C03AA89B-D277-4624-AC3F-3DF5D1236388}" type="presOf" srcId="{6E26322D-6CDF-4743-B22C-75A817D51158}" destId="{D0DBA206-15AF-4913-98D6-ED913533211C}" srcOrd="0" destOrd="0" presId="urn:microsoft.com/office/officeart/2005/8/layout/hierarchy6"/>
    <dgm:cxn modelId="{491B710C-5B36-4621-B184-483C1AE15BB9}" type="presOf" srcId="{EB6635C4-B6AD-4E1F-92B1-651DA67FC51F}" destId="{BA24FB2D-5A70-4E18-A5BC-2BD6522E61A5}" srcOrd="0" destOrd="0" presId="urn:microsoft.com/office/officeart/2005/8/layout/hierarchy6"/>
    <dgm:cxn modelId="{090EC280-89C0-40A3-BA10-F45AAB56FACD}" type="presOf" srcId="{BCF8106D-219D-4520-AAE0-2EFD1E6298EB}" destId="{2553581B-9B3A-4299-A892-F50B8450E5F0}" srcOrd="0" destOrd="0" presId="urn:microsoft.com/office/officeart/2005/8/layout/hierarchy6"/>
    <dgm:cxn modelId="{5FE1C265-272C-4221-BDBC-1948F78E45F1}" type="presOf" srcId="{5F3A2795-1C45-4233-81DF-7BE3EDC3C489}" destId="{0BE9773A-EBDF-4494-8953-CCCF88727E1D}" srcOrd="0" destOrd="0" presId="urn:microsoft.com/office/officeart/2005/8/layout/hierarchy6"/>
    <dgm:cxn modelId="{7A074F08-2767-4CC9-BAAB-43A5AB58D2F0}" type="presOf" srcId="{05B1A302-7022-4789-B8AC-341C8CAAE8C9}" destId="{0EA5EFCF-447E-4FCD-AD1C-50DE329E2A5B}" srcOrd="0" destOrd="0" presId="urn:microsoft.com/office/officeart/2005/8/layout/hierarchy6"/>
    <dgm:cxn modelId="{54BE9CFE-29AC-4085-871D-1BF93413D1DD}" type="presOf" srcId="{28744025-8A96-41AF-AB3C-3C5E5A4EBA34}" destId="{0130329B-555A-4BD0-AF47-308AFFB07E3C}" srcOrd="0" destOrd="0" presId="urn:microsoft.com/office/officeart/2005/8/layout/hierarchy6"/>
    <dgm:cxn modelId="{11101497-4198-4FE0-B672-4C10B665B1CC}" srcId="{1ECF6EA9-283A-46CC-B942-00A0D3D88D3C}" destId="{CA4297CA-C563-4F90-8109-37612E8AD6AE}" srcOrd="2" destOrd="0" parTransId="{8CFB29A4-E094-476C-9E15-11D351CDCB7D}" sibTransId="{1873B899-7C9E-4B11-B398-49E3902EAD99}"/>
    <dgm:cxn modelId="{0FA23291-D9CC-424E-AAB5-0A746FE80364}" type="presOf" srcId="{324214AB-3A82-4B4A-8DA2-0DB6A8E60D94}" destId="{EFBB821F-1573-41FC-9980-57A29EDD930C}" srcOrd="1" destOrd="0" presId="urn:microsoft.com/office/officeart/2005/8/layout/hierarchy6"/>
    <dgm:cxn modelId="{F7F33942-9CF5-4BB7-BFC2-807C32CF8413}" srcId="{A303BFBC-DD42-4C79-B8F4-462C533C6B36}" destId="{B93A54DE-D44B-4F03-8B8C-0DC82BA71DF4}" srcOrd="0" destOrd="0" parTransId="{5F3A2795-1C45-4233-81DF-7BE3EDC3C489}" sibTransId="{58B4B9A5-B566-4A3E-B138-A59388B85E9A}"/>
    <dgm:cxn modelId="{D02A34C0-0B0A-4A52-9382-DE7D3B6E2097}" type="presOf" srcId="{CA4297CA-C563-4F90-8109-37612E8AD6AE}" destId="{124105F2-C8D2-4F54-9D35-BB8A081B7BDE}" srcOrd="0" destOrd="0" presId="urn:microsoft.com/office/officeart/2005/8/layout/hierarchy6"/>
    <dgm:cxn modelId="{36A2E73A-8CEC-43FE-B059-292CE3AB0DD1}" type="presOf" srcId="{28744025-8A96-41AF-AB3C-3C5E5A4EBA34}" destId="{3DC0341D-1004-4BAE-959C-F6661D97E15C}" srcOrd="1" destOrd="0" presId="urn:microsoft.com/office/officeart/2005/8/layout/hierarchy6"/>
    <dgm:cxn modelId="{7A259D7B-8F25-476B-841A-01CA0F85BEB1}" srcId="{1ECF6EA9-283A-46CC-B942-00A0D3D88D3C}" destId="{A303BFBC-DD42-4C79-B8F4-462C533C6B36}" srcOrd="1" destOrd="0" parTransId="{2B7E9AA3-BDD6-44BD-9861-806ED52B4A9A}" sibTransId="{F8EB6302-BCFA-4994-ADF7-AB4E516D4920}"/>
    <dgm:cxn modelId="{8FB7814B-02C4-4016-B209-1E2A177F789B}" type="presOf" srcId="{A143BAD0-6758-4DC3-B737-F0C9D878CC1F}" destId="{5869D9D9-9B49-46F0-A3F3-19DC23884458}" srcOrd="0" destOrd="0" presId="urn:microsoft.com/office/officeart/2005/8/layout/hierarchy6"/>
    <dgm:cxn modelId="{1A77C796-5E32-457F-8DDB-943D54634DAD}" type="presOf" srcId="{8CFB29A4-E094-476C-9E15-11D351CDCB7D}" destId="{4941BD2E-F5E4-4370-81EF-FDD2E52359B4}" srcOrd="0" destOrd="0" presId="urn:microsoft.com/office/officeart/2005/8/layout/hierarchy6"/>
    <dgm:cxn modelId="{34F86873-62F3-49D6-B1F0-EE5CDBB139B9}" srcId="{CA4297CA-C563-4F90-8109-37612E8AD6AE}" destId="{D360BE7D-9708-46C6-A144-42607B7B1019}" srcOrd="0" destOrd="0" parTransId="{7877060A-9584-4E30-9F2E-55C4BE134419}" sibTransId="{B7576996-1EED-418C-8F30-F17B65B08226}"/>
    <dgm:cxn modelId="{6B965ACE-5714-4552-B495-E3E71C2D109D}" type="presOf" srcId="{D360BE7D-9708-46C6-A144-42607B7B1019}" destId="{1E03F123-DA6A-455F-9B0E-D210515A1847}" srcOrd="0" destOrd="0" presId="urn:microsoft.com/office/officeart/2005/8/layout/hierarchy6"/>
    <dgm:cxn modelId="{BCF98CBE-D42D-4367-A72D-8D69D8DEE847}" type="presOf" srcId="{D594DEE0-368E-4BD2-8F98-5F171DA8C27C}" destId="{1BE95B3F-2731-422F-B70D-CACD99A5A0DC}" srcOrd="0" destOrd="0" presId="urn:microsoft.com/office/officeart/2005/8/layout/hierarchy6"/>
    <dgm:cxn modelId="{3A7E136B-24F3-46F7-B8E0-26CD7BDC8BB2}" srcId="{4F16F2DA-71F1-4994-951C-CB2272896923}" destId="{6E26322D-6CDF-4743-B22C-75A817D51158}" srcOrd="1" destOrd="0" parTransId="{3659AB8B-3333-407F-904F-AFACFF8C1182}" sibTransId="{758A5235-952E-4310-8072-49767734D844}"/>
    <dgm:cxn modelId="{C5372F97-DA15-4862-84D5-1C65FB2E7124}" srcId="{4F16F2DA-71F1-4994-951C-CB2272896923}" destId="{1ECF6EA9-283A-46CC-B942-00A0D3D88D3C}" srcOrd="0" destOrd="0" parTransId="{9F45EA56-CCC2-4598-96C8-1173FA25C98C}" sibTransId="{4E16B8ED-9177-4112-8EFB-95A837E754DA}"/>
    <dgm:cxn modelId="{9A1CD4E2-213E-42F0-9D59-68AF9F320769}" type="presOf" srcId="{2B7E9AA3-BDD6-44BD-9861-806ED52B4A9A}" destId="{BBA982AC-4AC0-4F54-B6F5-0DDC85AB2C79}" srcOrd="0" destOrd="0" presId="urn:microsoft.com/office/officeart/2005/8/layout/hierarchy6"/>
    <dgm:cxn modelId="{60DA2086-B8B9-485A-A8A6-97BCB781695C}" srcId="{4F16F2DA-71F1-4994-951C-CB2272896923}" destId="{324214AB-3A82-4B4A-8DA2-0DB6A8E60D94}" srcOrd="4" destOrd="0" parTransId="{B2776CBF-D22B-4DDD-ACBD-F927C6835341}" sibTransId="{41EC6360-7C9F-41B8-9F02-B1A1F31D6C54}"/>
    <dgm:cxn modelId="{EAC50D34-4A68-4FF6-BF65-828A344BB928}" type="presOf" srcId="{E2C65EAD-F67F-489A-A539-4386194749DD}" destId="{92984B4F-4ECE-4508-BE1C-D19B84C6A51E}" srcOrd="0" destOrd="0" presId="urn:microsoft.com/office/officeart/2005/8/layout/hierarchy6"/>
    <dgm:cxn modelId="{9F34F012-1E42-430A-B664-D22518B30714}" type="presOf" srcId="{324214AB-3A82-4B4A-8DA2-0DB6A8E60D94}" destId="{89700668-0E41-42EB-A8A8-765DAE720337}" srcOrd="0" destOrd="0" presId="urn:microsoft.com/office/officeart/2005/8/layout/hierarchy6"/>
    <dgm:cxn modelId="{38DCE5BF-0430-4372-8095-228E901FB4F8}" type="presOf" srcId="{6E26322D-6CDF-4743-B22C-75A817D51158}" destId="{BF8911E3-935F-4866-A023-83B9BABA5638}" srcOrd="1" destOrd="0" presId="urn:microsoft.com/office/officeart/2005/8/layout/hierarchy6"/>
    <dgm:cxn modelId="{1C690DD8-BCBC-4E3F-899C-42296E94FD21}" type="presParOf" srcId="{05FCA38C-529F-4033-9A27-675C50782B99}" destId="{50335EF3-B32C-4F48-9C9B-FABAFF11D079}" srcOrd="0" destOrd="0" presId="urn:microsoft.com/office/officeart/2005/8/layout/hierarchy6"/>
    <dgm:cxn modelId="{BFA3E129-71AF-4C89-9612-1A194035E1A2}" type="presParOf" srcId="{50335EF3-B32C-4F48-9C9B-FABAFF11D079}" destId="{5D1EA134-0D89-404C-9B25-89838E68387D}" srcOrd="0" destOrd="0" presId="urn:microsoft.com/office/officeart/2005/8/layout/hierarchy6"/>
    <dgm:cxn modelId="{5DE966E9-1271-475B-8342-5EFA8D640F2E}" type="presParOf" srcId="{50335EF3-B32C-4F48-9C9B-FABAFF11D079}" destId="{0AE548C6-E54D-44F9-8071-B79BC046014C}" srcOrd="1" destOrd="0" presId="urn:microsoft.com/office/officeart/2005/8/layout/hierarchy6"/>
    <dgm:cxn modelId="{57D94D23-D47F-48D3-802F-CC7F3775707C}" type="presParOf" srcId="{0AE548C6-E54D-44F9-8071-B79BC046014C}" destId="{65E1C005-CFF6-46D0-BFC0-CED60E972F7F}" srcOrd="0" destOrd="0" presId="urn:microsoft.com/office/officeart/2005/8/layout/hierarchy6"/>
    <dgm:cxn modelId="{49B417A1-F123-42E5-995C-49E59181A51E}" type="presParOf" srcId="{65E1C005-CFF6-46D0-BFC0-CED60E972F7F}" destId="{0F553B63-2115-4459-99AB-5B2604D419C5}" srcOrd="0" destOrd="0" presId="urn:microsoft.com/office/officeart/2005/8/layout/hierarchy6"/>
    <dgm:cxn modelId="{6A72F974-FCBA-48E8-BDE8-546F4AAFB416}" type="presParOf" srcId="{65E1C005-CFF6-46D0-BFC0-CED60E972F7F}" destId="{4B211B68-DD17-4F42-A89D-2973BE476A06}" srcOrd="1" destOrd="0" presId="urn:microsoft.com/office/officeart/2005/8/layout/hierarchy6"/>
    <dgm:cxn modelId="{3AACA972-EFF8-4A97-BAC9-F38274AECFBB}" type="presParOf" srcId="{4B211B68-DD17-4F42-A89D-2973BE476A06}" destId="{2553581B-9B3A-4299-A892-F50B8450E5F0}" srcOrd="0" destOrd="0" presId="urn:microsoft.com/office/officeart/2005/8/layout/hierarchy6"/>
    <dgm:cxn modelId="{E2FB459F-4D5D-4548-BB04-5B7FDA0B0833}" type="presParOf" srcId="{4B211B68-DD17-4F42-A89D-2973BE476A06}" destId="{D5AE1869-20FD-4053-849B-D032425F387F}" srcOrd="1" destOrd="0" presId="urn:microsoft.com/office/officeart/2005/8/layout/hierarchy6"/>
    <dgm:cxn modelId="{012A46E5-8F81-4114-AB8B-1D6670B7E09F}" type="presParOf" srcId="{D5AE1869-20FD-4053-849B-D032425F387F}" destId="{07E70A4B-8978-49C0-AA1E-B6D99EF4314D}" srcOrd="0" destOrd="0" presId="urn:microsoft.com/office/officeart/2005/8/layout/hierarchy6"/>
    <dgm:cxn modelId="{D8B80088-F10A-4DF2-868E-98528215B176}" type="presParOf" srcId="{D5AE1869-20FD-4053-849B-D032425F387F}" destId="{451D8241-4EA0-4A29-961A-72BCE86D8A88}" srcOrd="1" destOrd="0" presId="urn:microsoft.com/office/officeart/2005/8/layout/hierarchy6"/>
    <dgm:cxn modelId="{1A9BDE8E-4986-43F2-ADB1-802B528B6F60}" type="presParOf" srcId="{451D8241-4EA0-4A29-961A-72BCE86D8A88}" destId="{097EF152-E57B-43AD-82E0-49091488E68C}" srcOrd="0" destOrd="0" presId="urn:microsoft.com/office/officeart/2005/8/layout/hierarchy6"/>
    <dgm:cxn modelId="{1A5B8973-3DBC-49B0-923B-4E9A73CC4C54}" type="presParOf" srcId="{451D8241-4EA0-4A29-961A-72BCE86D8A88}" destId="{193B9E86-DFCE-4C7A-BC4C-72B0D014D3C1}" srcOrd="1" destOrd="0" presId="urn:microsoft.com/office/officeart/2005/8/layout/hierarchy6"/>
    <dgm:cxn modelId="{70F16B7E-62F4-406F-A074-C8A725B3FCD4}" type="presParOf" srcId="{193B9E86-DFCE-4C7A-BC4C-72B0D014D3C1}" destId="{0EA5EFCF-447E-4FCD-AD1C-50DE329E2A5B}" srcOrd="0" destOrd="0" presId="urn:microsoft.com/office/officeart/2005/8/layout/hierarchy6"/>
    <dgm:cxn modelId="{4CD237AB-5948-4B2D-AE3F-61A53D7A0B87}" type="presParOf" srcId="{193B9E86-DFCE-4C7A-BC4C-72B0D014D3C1}" destId="{BD0B8F7D-DDDE-42B8-A38E-7441ED148623}" srcOrd="1" destOrd="0" presId="urn:microsoft.com/office/officeart/2005/8/layout/hierarchy6"/>
    <dgm:cxn modelId="{F093A3DC-E091-4DB3-BA46-B8E3C4B3B6E3}" type="presParOf" srcId="{BD0B8F7D-DDDE-42B8-A38E-7441ED148623}" destId="{1BE95B3F-2731-422F-B70D-CACD99A5A0DC}" srcOrd="0" destOrd="0" presId="urn:microsoft.com/office/officeart/2005/8/layout/hierarchy6"/>
    <dgm:cxn modelId="{4814308F-F10C-4B75-8BF3-A2B61BC3CA56}" type="presParOf" srcId="{BD0B8F7D-DDDE-42B8-A38E-7441ED148623}" destId="{E7AEA007-9A4A-46A7-A98D-0EB6086EF599}" srcOrd="1" destOrd="0" presId="urn:microsoft.com/office/officeart/2005/8/layout/hierarchy6"/>
    <dgm:cxn modelId="{D85BD344-8682-46D7-83C9-AB97804E906A}" type="presParOf" srcId="{E7AEA007-9A4A-46A7-A98D-0EB6086EF599}" destId="{92984B4F-4ECE-4508-BE1C-D19B84C6A51E}" srcOrd="0" destOrd="0" presId="urn:microsoft.com/office/officeart/2005/8/layout/hierarchy6"/>
    <dgm:cxn modelId="{3E2616B9-A97E-4A03-AC51-9DD33987537F}" type="presParOf" srcId="{E7AEA007-9A4A-46A7-A98D-0EB6086EF599}" destId="{EBE54DC2-B5E2-45A2-B814-C186EC8344AF}" srcOrd="1" destOrd="0" presId="urn:microsoft.com/office/officeart/2005/8/layout/hierarchy6"/>
    <dgm:cxn modelId="{11221DFC-7875-46F7-A9C9-6E2E5FF84ED3}" type="presParOf" srcId="{4B211B68-DD17-4F42-A89D-2973BE476A06}" destId="{BBA982AC-4AC0-4F54-B6F5-0DDC85AB2C79}" srcOrd="2" destOrd="0" presId="urn:microsoft.com/office/officeart/2005/8/layout/hierarchy6"/>
    <dgm:cxn modelId="{43461273-81BB-40A4-83D1-BFAA5E78D420}" type="presParOf" srcId="{4B211B68-DD17-4F42-A89D-2973BE476A06}" destId="{55102C13-0BDC-4DF6-9C00-AAE978A7F489}" srcOrd="3" destOrd="0" presId="urn:microsoft.com/office/officeart/2005/8/layout/hierarchy6"/>
    <dgm:cxn modelId="{6073922C-FB9B-40CA-8822-3C7F97F8C23A}" type="presParOf" srcId="{55102C13-0BDC-4DF6-9C00-AAE978A7F489}" destId="{ACA76075-4130-4CF5-AF62-9868CDDF8776}" srcOrd="0" destOrd="0" presId="urn:microsoft.com/office/officeart/2005/8/layout/hierarchy6"/>
    <dgm:cxn modelId="{688F7D32-D6C8-48CB-A756-B5B3443B71F0}" type="presParOf" srcId="{55102C13-0BDC-4DF6-9C00-AAE978A7F489}" destId="{7C2809A6-ED52-4E9B-8F33-8EA74177EAD4}" srcOrd="1" destOrd="0" presId="urn:microsoft.com/office/officeart/2005/8/layout/hierarchy6"/>
    <dgm:cxn modelId="{C8E6B4FC-AEBA-436F-9DA5-577A837E11FE}" type="presParOf" srcId="{7C2809A6-ED52-4E9B-8F33-8EA74177EAD4}" destId="{0BE9773A-EBDF-4494-8953-CCCF88727E1D}" srcOrd="0" destOrd="0" presId="urn:microsoft.com/office/officeart/2005/8/layout/hierarchy6"/>
    <dgm:cxn modelId="{7C4C507B-F071-4E6A-869C-3A260E399D8E}" type="presParOf" srcId="{7C2809A6-ED52-4E9B-8F33-8EA74177EAD4}" destId="{DADF0DE8-248A-49BB-AF3F-9E4A65904993}" srcOrd="1" destOrd="0" presId="urn:microsoft.com/office/officeart/2005/8/layout/hierarchy6"/>
    <dgm:cxn modelId="{0471997A-6177-487E-8527-5C91FE72BF1F}" type="presParOf" srcId="{DADF0DE8-248A-49BB-AF3F-9E4A65904993}" destId="{D5F34D3C-B3CF-4A93-A834-1F07A0EE87EE}" srcOrd="0" destOrd="0" presId="urn:microsoft.com/office/officeart/2005/8/layout/hierarchy6"/>
    <dgm:cxn modelId="{3598940A-6011-4192-8D8B-F31721DABF6C}" type="presParOf" srcId="{DADF0DE8-248A-49BB-AF3F-9E4A65904993}" destId="{78EE1A46-8893-4F92-9D75-AF6F2C232747}" srcOrd="1" destOrd="0" presId="urn:microsoft.com/office/officeart/2005/8/layout/hierarchy6"/>
    <dgm:cxn modelId="{D8866AC5-7956-47A5-9A34-6D7269CC6DD8}" type="presParOf" srcId="{78EE1A46-8893-4F92-9D75-AF6F2C232747}" destId="{5869D9D9-9B49-46F0-A3F3-19DC23884458}" srcOrd="0" destOrd="0" presId="urn:microsoft.com/office/officeart/2005/8/layout/hierarchy6"/>
    <dgm:cxn modelId="{E06CF5DF-B2CF-4F64-B272-E6846D062CDD}" type="presParOf" srcId="{78EE1A46-8893-4F92-9D75-AF6F2C232747}" destId="{E67CDFD2-6300-4468-A654-0581A053219B}" srcOrd="1" destOrd="0" presId="urn:microsoft.com/office/officeart/2005/8/layout/hierarchy6"/>
    <dgm:cxn modelId="{18CE676B-12E0-411B-AD8D-B79C1165791F}" type="presParOf" srcId="{E67CDFD2-6300-4468-A654-0581A053219B}" destId="{5DDCBFC0-D376-45D2-B03F-F0BE4101B90C}" srcOrd="0" destOrd="0" presId="urn:microsoft.com/office/officeart/2005/8/layout/hierarchy6"/>
    <dgm:cxn modelId="{98D76B9F-9CB1-44B1-B42E-4EFCEC62B067}" type="presParOf" srcId="{E67CDFD2-6300-4468-A654-0581A053219B}" destId="{9C16B4A3-B35A-4DA1-91EA-15C6678DE1FF}" srcOrd="1" destOrd="0" presId="urn:microsoft.com/office/officeart/2005/8/layout/hierarchy6"/>
    <dgm:cxn modelId="{E5CD22CE-68B4-4B86-83D3-371EECBB0A24}" type="presParOf" srcId="{4B211B68-DD17-4F42-A89D-2973BE476A06}" destId="{4941BD2E-F5E4-4370-81EF-FDD2E52359B4}" srcOrd="4" destOrd="0" presId="urn:microsoft.com/office/officeart/2005/8/layout/hierarchy6"/>
    <dgm:cxn modelId="{F8DC2ABF-26BE-4406-9392-FA34D6FE1504}" type="presParOf" srcId="{4B211B68-DD17-4F42-A89D-2973BE476A06}" destId="{E3401FE6-3AAA-4256-87A4-11141E7FED4E}" srcOrd="5" destOrd="0" presId="urn:microsoft.com/office/officeart/2005/8/layout/hierarchy6"/>
    <dgm:cxn modelId="{7E761B22-C2F1-4F46-9EF0-B0C3AC954D93}" type="presParOf" srcId="{E3401FE6-3AAA-4256-87A4-11141E7FED4E}" destId="{124105F2-C8D2-4F54-9D35-BB8A081B7BDE}" srcOrd="0" destOrd="0" presId="urn:microsoft.com/office/officeart/2005/8/layout/hierarchy6"/>
    <dgm:cxn modelId="{FF3F0090-D39C-4A48-8592-EA36DA063441}" type="presParOf" srcId="{E3401FE6-3AAA-4256-87A4-11141E7FED4E}" destId="{D1844817-36C3-4492-8B02-73FD3E5C2672}" srcOrd="1" destOrd="0" presId="urn:microsoft.com/office/officeart/2005/8/layout/hierarchy6"/>
    <dgm:cxn modelId="{883A0447-0E0C-496D-95E9-5FA4D74AA5E4}" type="presParOf" srcId="{D1844817-36C3-4492-8B02-73FD3E5C2672}" destId="{5E1A7C8A-3020-4937-8475-CA9EA1D23B4C}" srcOrd="0" destOrd="0" presId="urn:microsoft.com/office/officeart/2005/8/layout/hierarchy6"/>
    <dgm:cxn modelId="{ECC8066E-5F3D-4F7D-A943-A4A3E3736467}" type="presParOf" srcId="{D1844817-36C3-4492-8B02-73FD3E5C2672}" destId="{2901641D-384A-4EA5-A595-2AD9BDF9F702}" srcOrd="1" destOrd="0" presId="urn:microsoft.com/office/officeart/2005/8/layout/hierarchy6"/>
    <dgm:cxn modelId="{424A350B-E086-4E7C-999F-B623D6955A60}" type="presParOf" srcId="{2901641D-384A-4EA5-A595-2AD9BDF9F702}" destId="{1E03F123-DA6A-455F-9B0E-D210515A1847}" srcOrd="0" destOrd="0" presId="urn:microsoft.com/office/officeart/2005/8/layout/hierarchy6"/>
    <dgm:cxn modelId="{AF4A61A3-A059-4170-BD01-D1A878AB68F7}" type="presParOf" srcId="{2901641D-384A-4EA5-A595-2AD9BDF9F702}" destId="{AD755CA7-E8D9-4F37-B728-5E81CAA3A704}" srcOrd="1" destOrd="0" presId="urn:microsoft.com/office/officeart/2005/8/layout/hierarchy6"/>
    <dgm:cxn modelId="{063580DD-E427-46AC-AEF7-1838B6B74F6D}" type="presParOf" srcId="{AD755CA7-E8D9-4F37-B728-5E81CAA3A704}" destId="{BA24FB2D-5A70-4E18-A5BC-2BD6522E61A5}" srcOrd="0" destOrd="0" presId="urn:microsoft.com/office/officeart/2005/8/layout/hierarchy6"/>
    <dgm:cxn modelId="{05F30386-F1EF-44A9-AF91-4566D3B2709C}" type="presParOf" srcId="{AD755CA7-E8D9-4F37-B728-5E81CAA3A704}" destId="{59A8AADB-4C8D-4F36-A1D5-2269F13638F8}" srcOrd="1" destOrd="0" presId="urn:microsoft.com/office/officeart/2005/8/layout/hierarchy6"/>
    <dgm:cxn modelId="{DC61CB07-E463-4E52-AE25-00F24953FFE5}" type="presParOf" srcId="{59A8AADB-4C8D-4F36-A1D5-2269F13638F8}" destId="{C68DAAFB-276C-4850-824D-D0A42E1FFA9E}" srcOrd="0" destOrd="0" presId="urn:microsoft.com/office/officeart/2005/8/layout/hierarchy6"/>
    <dgm:cxn modelId="{3E5F0BD7-6D17-43DE-A543-2B410481CD55}" type="presParOf" srcId="{59A8AADB-4C8D-4F36-A1D5-2269F13638F8}" destId="{CED60A7D-68AA-4D73-844E-54DE16252D2B}" srcOrd="1" destOrd="0" presId="urn:microsoft.com/office/officeart/2005/8/layout/hierarchy6"/>
    <dgm:cxn modelId="{954B2649-DAE1-4C44-BD7C-E3F93450F9F0}" type="presParOf" srcId="{05FCA38C-529F-4033-9A27-675C50782B99}" destId="{48DAE2CB-9C98-4FD1-B7C6-4E03D79C056C}" srcOrd="1" destOrd="0" presId="urn:microsoft.com/office/officeart/2005/8/layout/hierarchy6"/>
    <dgm:cxn modelId="{D0878A5C-2999-4A66-84A7-01BE22040507}" type="presParOf" srcId="{48DAE2CB-9C98-4FD1-B7C6-4E03D79C056C}" destId="{2801967E-0F8A-4627-84A9-9D9BB5DFA734}" srcOrd="0" destOrd="0" presId="urn:microsoft.com/office/officeart/2005/8/layout/hierarchy6"/>
    <dgm:cxn modelId="{B46810CF-F44F-435B-B766-9ABA5614798B}" type="presParOf" srcId="{2801967E-0F8A-4627-84A9-9D9BB5DFA734}" destId="{D0DBA206-15AF-4913-98D6-ED913533211C}" srcOrd="0" destOrd="0" presId="urn:microsoft.com/office/officeart/2005/8/layout/hierarchy6"/>
    <dgm:cxn modelId="{3C60D98C-DC67-4FF1-AC75-7C66E8DD44DC}" type="presParOf" srcId="{2801967E-0F8A-4627-84A9-9D9BB5DFA734}" destId="{BF8911E3-935F-4866-A023-83B9BABA5638}" srcOrd="1" destOrd="0" presId="urn:microsoft.com/office/officeart/2005/8/layout/hierarchy6"/>
    <dgm:cxn modelId="{C0583B1A-D68E-445E-B3AE-32C70847685F}" type="presParOf" srcId="{48DAE2CB-9C98-4FD1-B7C6-4E03D79C056C}" destId="{83126024-F424-4319-BE80-B938EAE5A937}" srcOrd="1" destOrd="0" presId="urn:microsoft.com/office/officeart/2005/8/layout/hierarchy6"/>
    <dgm:cxn modelId="{89D3F68B-578C-46E5-8F3B-740106C04AD5}" type="presParOf" srcId="{83126024-F424-4319-BE80-B938EAE5A937}" destId="{1CCC3C7A-3E1B-486A-874A-A7DC0EBEE85A}" srcOrd="0" destOrd="0" presId="urn:microsoft.com/office/officeart/2005/8/layout/hierarchy6"/>
    <dgm:cxn modelId="{B5F4720B-D333-4079-8E12-03AB5C88AC25}" type="presParOf" srcId="{48DAE2CB-9C98-4FD1-B7C6-4E03D79C056C}" destId="{6EF98A92-8CE7-47AA-A3F1-559AF6A37CEA}" srcOrd="2" destOrd="0" presId="urn:microsoft.com/office/officeart/2005/8/layout/hierarchy6"/>
    <dgm:cxn modelId="{26D751CB-ADF8-4909-A8EF-26F6D379E6DC}" type="presParOf" srcId="{6EF98A92-8CE7-47AA-A3F1-559AF6A37CEA}" destId="{667EA473-A13F-4767-A83D-8C28A928D929}" srcOrd="0" destOrd="0" presId="urn:microsoft.com/office/officeart/2005/8/layout/hierarchy6"/>
    <dgm:cxn modelId="{8D3562A7-E176-4C6D-AFAE-BED000F790C3}" type="presParOf" srcId="{6EF98A92-8CE7-47AA-A3F1-559AF6A37CEA}" destId="{1D38AD7C-C734-48B2-8FE5-A781E2F82590}" srcOrd="1" destOrd="0" presId="urn:microsoft.com/office/officeart/2005/8/layout/hierarchy6"/>
    <dgm:cxn modelId="{23CF0A88-BEC4-44D7-8E08-17ABE6E1DEF3}" type="presParOf" srcId="{48DAE2CB-9C98-4FD1-B7C6-4E03D79C056C}" destId="{1C016D52-A238-4D91-A13D-B04D6DB3A980}" srcOrd="3" destOrd="0" presId="urn:microsoft.com/office/officeart/2005/8/layout/hierarchy6"/>
    <dgm:cxn modelId="{A348495D-31A7-4501-8A95-EADEFB7D8D0E}" type="presParOf" srcId="{1C016D52-A238-4D91-A13D-B04D6DB3A980}" destId="{BF431B13-8149-4715-99A8-79EEADA26EA1}" srcOrd="0" destOrd="0" presId="urn:microsoft.com/office/officeart/2005/8/layout/hierarchy6"/>
    <dgm:cxn modelId="{92758856-1644-42F1-8754-185482826F8A}" type="presParOf" srcId="{48DAE2CB-9C98-4FD1-B7C6-4E03D79C056C}" destId="{0F0541BE-0879-4ED4-97E6-E2D5037E5842}" srcOrd="4" destOrd="0" presId="urn:microsoft.com/office/officeart/2005/8/layout/hierarchy6"/>
    <dgm:cxn modelId="{CF1834E3-BAF8-4E5E-B8D8-493D98590A45}" type="presParOf" srcId="{0F0541BE-0879-4ED4-97E6-E2D5037E5842}" destId="{0130329B-555A-4BD0-AF47-308AFFB07E3C}" srcOrd="0" destOrd="0" presId="urn:microsoft.com/office/officeart/2005/8/layout/hierarchy6"/>
    <dgm:cxn modelId="{63792FC3-92FE-4680-8047-927D12F738CC}" type="presParOf" srcId="{0F0541BE-0879-4ED4-97E6-E2D5037E5842}" destId="{3DC0341D-1004-4BAE-959C-F6661D97E15C}" srcOrd="1" destOrd="0" presId="urn:microsoft.com/office/officeart/2005/8/layout/hierarchy6"/>
    <dgm:cxn modelId="{E02A4B73-4DCD-424C-AAB2-CAF8A837F690}" type="presParOf" srcId="{48DAE2CB-9C98-4FD1-B7C6-4E03D79C056C}" destId="{BD517EF6-7026-498B-B802-B97860D781BC}" srcOrd="5" destOrd="0" presId="urn:microsoft.com/office/officeart/2005/8/layout/hierarchy6"/>
    <dgm:cxn modelId="{34E82F16-3A78-4CE2-B3CB-039FEFB06310}" type="presParOf" srcId="{BD517EF6-7026-498B-B802-B97860D781BC}" destId="{194FEF19-AF94-43E5-BF67-09FE353964B0}" srcOrd="0" destOrd="0" presId="urn:microsoft.com/office/officeart/2005/8/layout/hierarchy6"/>
    <dgm:cxn modelId="{585B7ED8-A730-42F0-8AE8-0CCBEC7B2D79}" type="presParOf" srcId="{48DAE2CB-9C98-4FD1-B7C6-4E03D79C056C}" destId="{696B0CAF-77D1-4358-BA78-1F30EED22013}" srcOrd="6" destOrd="0" presId="urn:microsoft.com/office/officeart/2005/8/layout/hierarchy6"/>
    <dgm:cxn modelId="{9674CD42-D7E0-4645-B314-1BFAE46EC172}" type="presParOf" srcId="{696B0CAF-77D1-4358-BA78-1F30EED22013}" destId="{89700668-0E41-42EB-A8A8-765DAE720337}" srcOrd="0" destOrd="0" presId="urn:microsoft.com/office/officeart/2005/8/layout/hierarchy6"/>
    <dgm:cxn modelId="{CF443E3F-D806-4692-871A-C5E252C8C79B}" type="presParOf" srcId="{696B0CAF-77D1-4358-BA78-1F30EED22013}" destId="{EFBB821F-1573-41FC-9980-57A29EDD930C}" srcOrd="1" destOrd="0" presId="urn:microsoft.com/office/officeart/2005/8/layout/hierarchy6"/>
  </dgm:cxnLst>
  <dgm:bg/>
  <dgm:whole/>
  <dgm:extLst>
    <a:ext uri="http://schemas.microsoft.com/office/drawing/2008/diagram">
      <dsp:dataModelExt xmlns:dsp="http://schemas.microsoft.com/office/drawing/2008/diagram" xmlns="" relId="rId18"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8CB22BF7-079D-4482-B252-61E640BE1C83}" type="doc">
      <dgm:prSet loTypeId="urn:microsoft.com/office/officeart/2005/8/layout/cycle5" loCatId="cycle" qsTypeId="urn:microsoft.com/office/officeart/2005/8/quickstyle/simple1" qsCatId="simple" csTypeId="urn:microsoft.com/office/officeart/2005/8/colors/colorful3" csCatId="colorful" phldr="1"/>
      <dgm:spPr/>
      <dgm:t>
        <a:bodyPr/>
        <a:lstStyle/>
        <a:p>
          <a:endParaRPr lang="pl-PL"/>
        </a:p>
      </dgm:t>
    </dgm:pt>
    <dgm:pt modelId="{3FC5380B-29F2-4C0D-8540-559F5C68B097}">
      <dgm:prSet phldrT="[Tekst]"/>
      <dgm:spPr/>
      <dgm:t>
        <a:bodyPr/>
        <a:lstStyle/>
        <a:p>
          <a:r>
            <a:rPr lang="pl-PL"/>
            <a:t>Konkretne doświadczenie</a:t>
          </a:r>
        </a:p>
      </dgm:t>
    </dgm:pt>
    <dgm:pt modelId="{B2DB490E-D1C4-40ED-BB67-09D387C892E9}" type="parTrans" cxnId="{4A959324-0C76-491C-9B1A-D74461D11061}">
      <dgm:prSet/>
      <dgm:spPr/>
      <dgm:t>
        <a:bodyPr/>
        <a:lstStyle/>
        <a:p>
          <a:endParaRPr lang="pl-PL"/>
        </a:p>
      </dgm:t>
    </dgm:pt>
    <dgm:pt modelId="{C6D28889-91BC-4E66-8DA1-70A70A0D8E45}" type="sibTrans" cxnId="{4A959324-0C76-491C-9B1A-D74461D11061}">
      <dgm:prSet/>
      <dgm:spPr/>
      <dgm:t>
        <a:bodyPr/>
        <a:lstStyle/>
        <a:p>
          <a:endParaRPr lang="pl-PL"/>
        </a:p>
      </dgm:t>
    </dgm:pt>
    <dgm:pt modelId="{C36B2922-F9F2-4120-98BC-49E7F7C38528}">
      <dgm:prSet phldrT="[Tekst]"/>
      <dgm:spPr/>
      <dgm:t>
        <a:bodyPr/>
        <a:lstStyle/>
        <a:p>
          <a:r>
            <a:rPr lang="pl-PL"/>
            <a:t>Obserwacja i wnioski</a:t>
          </a:r>
        </a:p>
      </dgm:t>
    </dgm:pt>
    <dgm:pt modelId="{79008F4E-FDB8-49C9-B58F-92663413E0A6}" type="parTrans" cxnId="{3A0D23C6-05BA-4D09-9A15-1307F956FB27}">
      <dgm:prSet/>
      <dgm:spPr/>
      <dgm:t>
        <a:bodyPr/>
        <a:lstStyle/>
        <a:p>
          <a:endParaRPr lang="pl-PL"/>
        </a:p>
      </dgm:t>
    </dgm:pt>
    <dgm:pt modelId="{4BF2BF20-0452-4122-AC73-F79724A28B65}" type="sibTrans" cxnId="{3A0D23C6-05BA-4D09-9A15-1307F956FB27}">
      <dgm:prSet/>
      <dgm:spPr/>
      <dgm:t>
        <a:bodyPr/>
        <a:lstStyle/>
        <a:p>
          <a:endParaRPr lang="pl-PL"/>
        </a:p>
      </dgm:t>
    </dgm:pt>
    <dgm:pt modelId="{B7B47E58-597C-4ABE-9113-864FAA2F69AB}">
      <dgm:prSet phldrT="[Tekst]"/>
      <dgm:spPr/>
      <dgm:t>
        <a:bodyPr/>
        <a:lstStyle/>
        <a:p>
          <a:r>
            <a:rPr lang="pl-PL"/>
            <a:t>Stworzenie teorii</a:t>
          </a:r>
        </a:p>
      </dgm:t>
    </dgm:pt>
    <dgm:pt modelId="{C4088669-773F-4C44-B8B4-F90CAB7C93BF}" type="parTrans" cxnId="{8E9BEB8D-D038-445F-A348-DC37BE2209C4}">
      <dgm:prSet/>
      <dgm:spPr/>
      <dgm:t>
        <a:bodyPr/>
        <a:lstStyle/>
        <a:p>
          <a:endParaRPr lang="pl-PL"/>
        </a:p>
      </dgm:t>
    </dgm:pt>
    <dgm:pt modelId="{64B79D4D-92CE-4D31-B103-4084D731A275}" type="sibTrans" cxnId="{8E9BEB8D-D038-445F-A348-DC37BE2209C4}">
      <dgm:prSet/>
      <dgm:spPr/>
      <dgm:t>
        <a:bodyPr/>
        <a:lstStyle/>
        <a:p>
          <a:endParaRPr lang="pl-PL"/>
        </a:p>
      </dgm:t>
    </dgm:pt>
    <dgm:pt modelId="{E4143ADA-89FE-4D17-965C-90335E6AFB1E}">
      <dgm:prSet phldrT="[Tekst]"/>
      <dgm:spPr/>
      <dgm:t>
        <a:bodyPr/>
        <a:lstStyle/>
        <a:p>
          <a:r>
            <a:rPr lang="pl-PL"/>
            <a:t>Praktyczne zastosowanie</a:t>
          </a:r>
        </a:p>
      </dgm:t>
    </dgm:pt>
    <dgm:pt modelId="{65FD61A1-3B78-47EC-AB56-8AC1A3072824}" type="parTrans" cxnId="{F0236BCA-D0BC-42AD-9AA4-B4B8C9376458}">
      <dgm:prSet/>
      <dgm:spPr/>
      <dgm:t>
        <a:bodyPr/>
        <a:lstStyle/>
        <a:p>
          <a:endParaRPr lang="pl-PL"/>
        </a:p>
      </dgm:t>
    </dgm:pt>
    <dgm:pt modelId="{2D05402B-E667-4B07-A5B9-E127857A8177}" type="sibTrans" cxnId="{F0236BCA-D0BC-42AD-9AA4-B4B8C9376458}">
      <dgm:prSet/>
      <dgm:spPr/>
      <dgm:t>
        <a:bodyPr/>
        <a:lstStyle/>
        <a:p>
          <a:endParaRPr lang="pl-PL"/>
        </a:p>
      </dgm:t>
    </dgm:pt>
    <dgm:pt modelId="{A4EE9331-4F01-4D37-9DE1-231504B18109}" type="pres">
      <dgm:prSet presAssocID="{8CB22BF7-079D-4482-B252-61E640BE1C83}" presName="cycle" presStyleCnt="0">
        <dgm:presLayoutVars>
          <dgm:dir/>
          <dgm:resizeHandles val="exact"/>
        </dgm:presLayoutVars>
      </dgm:prSet>
      <dgm:spPr/>
      <dgm:t>
        <a:bodyPr/>
        <a:lstStyle/>
        <a:p>
          <a:endParaRPr lang="pl-PL"/>
        </a:p>
      </dgm:t>
    </dgm:pt>
    <dgm:pt modelId="{E6783F93-7514-4E03-B7D6-85A949422459}" type="pres">
      <dgm:prSet presAssocID="{3FC5380B-29F2-4C0D-8540-559F5C68B097}" presName="node" presStyleLbl="node1" presStyleIdx="0" presStyleCnt="4">
        <dgm:presLayoutVars>
          <dgm:bulletEnabled val="1"/>
        </dgm:presLayoutVars>
      </dgm:prSet>
      <dgm:spPr/>
      <dgm:t>
        <a:bodyPr/>
        <a:lstStyle/>
        <a:p>
          <a:endParaRPr lang="pl-PL"/>
        </a:p>
      </dgm:t>
    </dgm:pt>
    <dgm:pt modelId="{0670018D-1935-4A7D-B01F-DDB74484C34D}" type="pres">
      <dgm:prSet presAssocID="{3FC5380B-29F2-4C0D-8540-559F5C68B097}" presName="spNode" presStyleCnt="0"/>
      <dgm:spPr/>
    </dgm:pt>
    <dgm:pt modelId="{FBB327BB-22FA-425C-9C47-AAF67EF5C91F}" type="pres">
      <dgm:prSet presAssocID="{C6D28889-91BC-4E66-8DA1-70A70A0D8E45}" presName="sibTrans" presStyleLbl="sibTrans1D1" presStyleIdx="0" presStyleCnt="4"/>
      <dgm:spPr/>
      <dgm:t>
        <a:bodyPr/>
        <a:lstStyle/>
        <a:p>
          <a:endParaRPr lang="pl-PL"/>
        </a:p>
      </dgm:t>
    </dgm:pt>
    <dgm:pt modelId="{FB4C3957-4644-4C69-BFFE-2DEED39ECA6F}" type="pres">
      <dgm:prSet presAssocID="{C36B2922-F9F2-4120-98BC-49E7F7C38528}" presName="node" presStyleLbl="node1" presStyleIdx="1" presStyleCnt="4">
        <dgm:presLayoutVars>
          <dgm:bulletEnabled val="1"/>
        </dgm:presLayoutVars>
      </dgm:prSet>
      <dgm:spPr/>
      <dgm:t>
        <a:bodyPr/>
        <a:lstStyle/>
        <a:p>
          <a:endParaRPr lang="pl-PL"/>
        </a:p>
      </dgm:t>
    </dgm:pt>
    <dgm:pt modelId="{D4766569-83F6-4140-B581-853F38D519B7}" type="pres">
      <dgm:prSet presAssocID="{C36B2922-F9F2-4120-98BC-49E7F7C38528}" presName="spNode" presStyleCnt="0"/>
      <dgm:spPr/>
    </dgm:pt>
    <dgm:pt modelId="{699FD2D3-3814-4CFB-8575-BF39BE8F969F}" type="pres">
      <dgm:prSet presAssocID="{4BF2BF20-0452-4122-AC73-F79724A28B65}" presName="sibTrans" presStyleLbl="sibTrans1D1" presStyleIdx="1" presStyleCnt="4"/>
      <dgm:spPr/>
      <dgm:t>
        <a:bodyPr/>
        <a:lstStyle/>
        <a:p>
          <a:endParaRPr lang="pl-PL"/>
        </a:p>
      </dgm:t>
    </dgm:pt>
    <dgm:pt modelId="{7FBFBBF5-1CF0-48E1-B3A4-EFF42448D333}" type="pres">
      <dgm:prSet presAssocID="{B7B47E58-597C-4ABE-9113-864FAA2F69AB}" presName="node" presStyleLbl="node1" presStyleIdx="2" presStyleCnt="4">
        <dgm:presLayoutVars>
          <dgm:bulletEnabled val="1"/>
        </dgm:presLayoutVars>
      </dgm:prSet>
      <dgm:spPr/>
      <dgm:t>
        <a:bodyPr/>
        <a:lstStyle/>
        <a:p>
          <a:endParaRPr lang="pl-PL"/>
        </a:p>
      </dgm:t>
    </dgm:pt>
    <dgm:pt modelId="{CEDDD401-BA20-4051-9EEC-B14B312661CF}" type="pres">
      <dgm:prSet presAssocID="{B7B47E58-597C-4ABE-9113-864FAA2F69AB}" presName="spNode" presStyleCnt="0"/>
      <dgm:spPr/>
    </dgm:pt>
    <dgm:pt modelId="{09EF027D-8224-4BAA-9FA3-FBFCF84A3802}" type="pres">
      <dgm:prSet presAssocID="{64B79D4D-92CE-4D31-B103-4084D731A275}" presName="sibTrans" presStyleLbl="sibTrans1D1" presStyleIdx="2" presStyleCnt="4"/>
      <dgm:spPr/>
      <dgm:t>
        <a:bodyPr/>
        <a:lstStyle/>
        <a:p>
          <a:endParaRPr lang="pl-PL"/>
        </a:p>
      </dgm:t>
    </dgm:pt>
    <dgm:pt modelId="{AF7808D5-2F9F-427F-941B-349D1EEBB8AA}" type="pres">
      <dgm:prSet presAssocID="{E4143ADA-89FE-4D17-965C-90335E6AFB1E}" presName="node" presStyleLbl="node1" presStyleIdx="3" presStyleCnt="4">
        <dgm:presLayoutVars>
          <dgm:bulletEnabled val="1"/>
        </dgm:presLayoutVars>
      </dgm:prSet>
      <dgm:spPr/>
      <dgm:t>
        <a:bodyPr/>
        <a:lstStyle/>
        <a:p>
          <a:endParaRPr lang="pl-PL"/>
        </a:p>
      </dgm:t>
    </dgm:pt>
    <dgm:pt modelId="{E27AC85E-0C04-4D2F-868A-7C6EB08A171B}" type="pres">
      <dgm:prSet presAssocID="{E4143ADA-89FE-4D17-965C-90335E6AFB1E}" presName="spNode" presStyleCnt="0"/>
      <dgm:spPr/>
    </dgm:pt>
    <dgm:pt modelId="{B0463EAE-2522-4E54-A89F-98463F3D0F9B}" type="pres">
      <dgm:prSet presAssocID="{2D05402B-E667-4B07-A5B9-E127857A8177}" presName="sibTrans" presStyleLbl="sibTrans1D1" presStyleIdx="3" presStyleCnt="4"/>
      <dgm:spPr/>
      <dgm:t>
        <a:bodyPr/>
        <a:lstStyle/>
        <a:p>
          <a:endParaRPr lang="pl-PL"/>
        </a:p>
      </dgm:t>
    </dgm:pt>
  </dgm:ptLst>
  <dgm:cxnLst>
    <dgm:cxn modelId="{4A959324-0C76-491C-9B1A-D74461D11061}" srcId="{8CB22BF7-079D-4482-B252-61E640BE1C83}" destId="{3FC5380B-29F2-4C0D-8540-559F5C68B097}" srcOrd="0" destOrd="0" parTransId="{B2DB490E-D1C4-40ED-BB67-09D387C892E9}" sibTransId="{C6D28889-91BC-4E66-8DA1-70A70A0D8E45}"/>
    <dgm:cxn modelId="{F0236BCA-D0BC-42AD-9AA4-B4B8C9376458}" srcId="{8CB22BF7-079D-4482-B252-61E640BE1C83}" destId="{E4143ADA-89FE-4D17-965C-90335E6AFB1E}" srcOrd="3" destOrd="0" parTransId="{65FD61A1-3B78-47EC-AB56-8AC1A3072824}" sibTransId="{2D05402B-E667-4B07-A5B9-E127857A8177}"/>
    <dgm:cxn modelId="{5EBAD691-23A6-4B4F-B786-B1EC42EEA165}" type="presOf" srcId="{E4143ADA-89FE-4D17-965C-90335E6AFB1E}" destId="{AF7808D5-2F9F-427F-941B-349D1EEBB8AA}" srcOrd="0" destOrd="0" presId="urn:microsoft.com/office/officeart/2005/8/layout/cycle5"/>
    <dgm:cxn modelId="{6EECD20D-489B-442E-BDD7-B3C3C448895B}" type="presOf" srcId="{64B79D4D-92CE-4D31-B103-4084D731A275}" destId="{09EF027D-8224-4BAA-9FA3-FBFCF84A3802}" srcOrd="0" destOrd="0" presId="urn:microsoft.com/office/officeart/2005/8/layout/cycle5"/>
    <dgm:cxn modelId="{E1B2479F-049F-4CA2-B8B6-E2F1254912E5}" type="presOf" srcId="{8CB22BF7-079D-4482-B252-61E640BE1C83}" destId="{A4EE9331-4F01-4D37-9DE1-231504B18109}" srcOrd="0" destOrd="0" presId="urn:microsoft.com/office/officeart/2005/8/layout/cycle5"/>
    <dgm:cxn modelId="{8E9BEB8D-D038-445F-A348-DC37BE2209C4}" srcId="{8CB22BF7-079D-4482-B252-61E640BE1C83}" destId="{B7B47E58-597C-4ABE-9113-864FAA2F69AB}" srcOrd="2" destOrd="0" parTransId="{C4088669-773F-4C44-B8B4-F90CAB7C93BF}" sibTransId="{64B79D4D-92CE-4D31-B103-4084D731A275}"/>
    <dgm:cxn modelId="{9A907E35-3CFA-4343-9C56-365ADC8EDB0C}" type="presOf" srcId="{B7B47E58-597C-4ABE-9113-864FAA2F69AB}" destId="{7FBFBBF5-1CF0-48E1-B3A4-EFF42448D333}" srcOrd="0" destOrd="0" presId="urn:microsoft.com/office/officeart/2005/8/layout/cycle5"/>
    <dgm:cxn modelId="{AE22B726-2821-48FC-955E-8341B1422B29}" type="presOf" srcId="{C6D28889-91BC-4E66-8DA1-70A70A0D8E45}" destId="{FBB327BB-22FA-425C-9C47-AAF67EF5C91F}" srcOrd="0" destOrd="0" presId="urn:microsoft.com/office/officeart/2005/8/layout/cycle5"/>
    <dgm:cxn modelId="{41EF0FE1-7C9D-49F6-8233-C554842E7B70}" type="presOf" srcId="{2D05402B-E667-4B07-A5B9-E127857A8177}" destId="{B0463EAE-2522-4E54-A89F-98463F3D0F9B}" srcOrd="0" destOrd="0" presId="urn:microsoft.com/office/officeart/2005/8/layout/cycle5"/>
    <dgm:cxn modelId="{E0F6CF94-D895-4D5B-BF71-D897B58339AE}" type="presOf" srcId="{3FC5380B-29F2-4C0D-8540-559F5C68B097}" destId="{E6783F93-7514-4E03-B7D6-85A949422459}" srcOrd="0" destOrd="0" presId="urn:microsoft.com/office/officeart/2005/8/layout/cycle5"/>
    <dgm:cxn modelId="{3A0D23C6-05BA-4D09-9A15-1307F956FB27}" srcId="{8CB22BF7-079D-4482-B252-61E640BE1C83}" destId="{C36B2922-F9F2-4120-98BC-49E7F7C38528}" srcOrd="1" destOrd="0" parTransId="{79008F4E-FDB8-49C9-B58F-92663413E0A6}" sibTransId="{4BF2BF20-0452-4122-AC73-F79724A28B65}"/>
    <dgm:cxn modelId="{43E840A9-0E9D-4AA8-991F-B1819213CFDF}" type="presOf" srcId="{4BF2BF20-0452-4122-AC73-F79724A28B65}" destId="{699FD2D3-3814-4CFB-8575-BF39BE8F969F}" srcOrd="0" destOrd="0" presId="urn:microsoft.com/office/officeart/2005/8/layout/cycle5"/>
    <dgm:cxn modelId="{248FF8E0-C30C-43F9-A862-22AC3B7E35EF}" type="presOf" srcId="{C36B2922-F9F2-4120-98BC-49E7F7C38528}" destId="{FB4C3957-4644-4C69-BFFE-2DEED39ECA6F}" srcOrd="0" destOrd="0" presId="urn:microsoft.com/office/officeart/2005/8/layout/cycle5"/>
    <dgm:cxn modelId="{BDCBF982-534A-417B-8AF2-2620751624B1}" type="presParOf" srcId="{A4EE9331-4F01-4D37-9DE1-231504B18109}" destId="{E6783F93-7514-4E03-B7D6-85A949422459}" srcOrd="0" destOrd="0" presId="urn:microsoft.com/office/officeart/2005/8/layout/cycle5"/>
    <dgm:cxn modelId="{0182B4F6-D280-4C66-BCD3-654EABB45BEA}" type="presParOf" srcId="{A4EE9331-4F01-4D37-9DE1-231504B18109}" destId="{0670018D-1935-4A7D-B01F-DDB74484C34D}" srcOrd="1" destOrd="0" presId="urn:microsoft.com/office/officeart/2005/8/layout/cycle5"/>
    <dgm:cxn modelId="{B3DBAC53-9DED-4670-A299-9B1BDA196B3E}" type="presParOf" srcId="{A4EE9331-4F01-4D37-9DE1-231504B18109}" destId="{FBB327BB-22FA-425C-9C47-AAF67EF5C91F}" srcOrd="2" destOrd="0" presId="urn:microsoft.com/office/officeart/2005/8/layout/cycle5"/>
    <dgm:cxn modelId="{6DD898C5-6A7B-475F-87DA-7D465939C811}" type="presParOf" srcId="{A4EE9331-4F01-4D37-9DE1-231504B18109}" destId="{FB4C3957-4644-4C69-BFFE-2DEED39ECA6F}" srcOrd="3" destOrd="0" presId="urn:microsoft.com/office/officeart/2005/8/layout/cycle5"/>
    <dgm:cxn modelId="{3B2D56D1-336D-4D5B-8B0D-90B60E380954}" type="presParOf" srcId="{A4EE9331-4F01-4D37-9DE1-231504B18109}" destId="{D4766569-83F6-4140-B581-853F38D519B7}" srcOrd="4" destOrd="0" presId="urn:microsoft.com/office/officeart/2005/8/layout/cycle5"/>
    <dgm:cxn modelId="{6A21396C-02E9-438A-965A-EC9B2CC5DBF5}" type="presParOf" srcId="{A4EE9331-4F01-4D37-9DE1-231504B18109}" destId="{699FD2D3-3814-4CFB-8575-BF39BE8F969F}" srcOrd="5" destOrd="0" presId="urn:microsoft.com/office/officeart/2005/8/layout/cycle5"/>
    <dgm:cxn modelId="{3F2BAD00-556E-4EAF-AD07-054CB92AC8BD}" type="presParOf" srcId="{A4EE9331-4F01-4D37-9DE1-231504B18109}" destId="{7FBFBBF5-1CF0-48E1-B3A4-EFF42448D333}" srcOrd="6" destOrd="0" presId="urn:microsoft.com/office/officeart/2005/8/layout/cycle5"/>
    <dgm:cxn modelId="{D107190F-B41C-4C94-BEED-3B49CEB62D66}" type="presParOf" srcId="{A4EE9331-4F01-4D37-9DE1-231504B18109}" destId="{CEDDD401-BA20-4051-9EEC-B14B312661CF}" srcOrd="7" destOrd="0" presId="urn:microsoft.com/office/officeart/2005/8/layout/cycle5"/>
    <dgm:cxn modelId="{E2B69377-B223-4837-9E86-0ABCDB88BBB5}" type="presParOf" srcId="{A4EE9331-4F01-4D37-9DE1-231504B18109}" destId="{09EF027D-8224-4BAA-9FA3-FBFCF84A3802}" srcOrd="8" destOrd="0" presId="urn:microsoft.com/office/officeart/2005/8/layout/cycle5"/>
    <dgm:cxn modelId="{ECD04D44-588B-43B6-8152-BF9612B200F0}" type="presParOf" srcId="{A4EE9331-4F01-4D37-9DE1-231504B18109}" destId="{AF7808D5-2F9F-427F-941B-349D1EEBB8AA}" srcOrd="9" destOrd="0" presId="urn:microsoft.com/office/officeart/2005/8/layout/cycle5"/>
    <dgm:cxn modelId="{C5132D85-B523-4DC2-9957-B2FE809F7F3E}" type="presParOf" srcId="{A4EE9331-4F01-4D37-9DE1-231504B18109}" destId="{E27AC85E-0C04-4D2F-868A-7C6EB08A171B}" srcOrd="10" destOrd="0" presId="urn:microsoft.com/office/officeart/2005/8/layout/cycle5"/>
    <dgm:cxn modelId="{4A741D0A-665D-4D26-9403-791B21CFB217}" type="presParOf" srcId="{A4EE9331-4F01-4D37-9DE1-231504B18109}" destId="{B0463EAE-2522-4E54-A89F-98463F3D0F9B}" srcOrd="11" destOrd="0" presId="urn:microsoft.com/office/officeart/2005/8/layout/cycle5"/>
  </dgm:cxnLst>
  <dgm:bg/>
  <dgm:whole/>
  <dgm:extLst>
    <a:ext uri="http://schemas.microsoft.com/office/drawing/2008/diagram">
      <dsp:dataModelExt xmlns:dsp="http://schemas.microsoft.com/office/drawing/2008/diagram" xmlns="" relId="rId23"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6A069460-8B61-4B2F-A89C-698CAAD9FB14}" type="doc">
      <dgm:prSet loTypeId="urn:microsoft.com/office/officeart/2005/8/layout/default#1" loCatId="list" qsTypeId="urn:microsoft.com/office/officeart/2005/8/quickstyle/simple1" qsCatId="simple" csTypeId="urn:microsoft.com/office/officeart/2005/8/colors/colorful3" csCatId="colorful" phldr="1"/>
      <dgm:spPr/>
      <dgm:t>
        <a:bodyPr/>
        <a:lstStyle/>
        <a:p>
          <a:endParaRPr lang="pl-PL"/>
        </a:p>
      </dgm:t>
    </dgm:pt>
    <dgm:pt modelId="{7236A55F-A798-4368-9597-61EBB563DEB0}">
      <dgm:prSet phldrT="[Tekst]"/>
      <dgm:spPr/>
      <dgm:t>
        <a:bodyPr/>
        <a:lstStyle/>
        <a:p>
          <a:r>
            <a:rPr lang="pl-PL"/>
            <a:t>Mocne strony</a:t>
          </a:r>
        </a:p>
      </dgm:t>
    </dgm:pt>
    <dgm:pt modelId="{55CADA6C-8BAF-4A88-9736-0E966EAA51A6}" type="parTrans" cxnId="{134DA4C9-E58B-4956-9C83-78C06237AE33}">
      <dgm:prSet/>
      <dgm:spPr/>
      <dgm:t>
        <a:bodyPr/>
        <a:lstStyle/>
        <a:p>
          <a:endParaRPr lang="pl-PL"/>
        </a:p>
      </dgm:t>
    </dgm:pt>
    <dgm:pt modelId="{243674CB-9C11-471B-9AF1-F7D6E6B62133}" type="sibTrans" cxnId="{134DA4C9-E58B-4956-9C83-78C06237AE33}">
      <dgm:prSet/>
      <dgm:spPr/>
      <dgm:t>
        <a:bodyPr/>
        <a:lstStyle/>
        <a:p>
          <a:endParaRPr lang="pl-PL"/>
        </a:p>
      </dgm:t>
    </dgm:pt>
    <dgm:pt modelId="{43286E74-1C43-4594-A6B5-BDBBD95E6926}">
      <dgm:prSet phldrT="[Tekst]"/>
      <dgm:spPr/>
      <dgm:t>
        <a:bodyPr/>
        <a:lstStyle/>
        <a:p>
          <a:r>
            <a:rPr lang="pl-PL"/>
            <a:t>Słabe strony</a:t>
          </a:r>
        </a:p>
      </dgm:t>
    </dgm:pt>
    <dgm:pt modelId="{7C2744FA-59AE-4793-B877-44FFA0FBCCDE}" type="parTrans" cxnId="{38215AE6-7C98-4C1F-A43C-08083D4C32BE}">
      <dgm:prSet/>
      <dgm:spPr/>
      <dgm:t>
        <a:bodyPr/>
        <a:lstStyle/>
        <a:p>
          <a:endParaRPr lang="pl-PL"/>
        </a:p>
      </dgm:t>
    </dgm:pt>
    <dgm:pt modelId="{59DAF76F-A02A-4582-A019-3870183D76FF}" type="sibTrans" cxnId="{38215AE6-7C98-4C1F-A43C-08083D4C32BE}">
      <dgm:prSet/>
      <dgm:spPr/>
      <dgm:t>
        <a:bodyPr/>
        <a:lstStyle/>
        <a:p>
          <a:endParaRPr lang="pl-PL"/>
        </a:p>
      </dgm:t>
    </dgm:pt>
    <dgm:pt modelId="{F1C6A14D-F313-469A-BD26-8C372FAB90C2}">
      <dgm:prSet phldrT="[Tekst]"/>
      <dgm:spPr/>
      <dgm:t>
        <a:bodyPr/>
        <a:lstStyle/>
        <a:p>
          <a:r>
            <a:rPr lang="pl-PL"/>
            <a:t>Szanse</a:t>
          </a:r>
        </a:p>
      </dgm:t>
    </dgm:pt>
    <dgm:pt modelId="{B7B9CF33-684B-4E2E-8C25-B8BD0C0A0E9B}" type="parTrans" cxnId="{0B494A55-EF9B-4064-9397-C6C43C8F3961}">
      <dgm:prSet/>
      <dgm:spPr/>
      <dgm:t>
        <a:bodyPr/>
        <a:lstStyle/>
        <a:p>
          <a:endParaRPr lang="pl-PL"/>
        </a:p>
      </dgm:t>
    </dgm:pt>
    <dgm:pt modelId="{F1968939-CC29-4ECA-B0BC-B4780F077301}" type="sibTrans" cxnId="{0B494A55-EF9B-4064-9397-C6C43C8F3961}">
      <dgm:prSet/>
      <dgm:spPr/>
      <dgm:t>
        <a:bodyPr/>
        <a:lstStyle/>
        <a:p>
          <a:endParaRPr lang="pl-PL"/>
        </a:p>
      </dgm:t>
    </dgm:pt>
    <dgm:pt modelId="{92120F17-8064-4756-8AF8-C17204A26313}">
      <dgm:prSet phldrT="[Tekst]"/>
      <dgm:spPr/>
      <dgm:t>
        <a:bodyPr/>
        <a:lstStyle/>
        <a:p>
          <a:r>
            <a:rPr lang="pl-PL"/>
            <a:t>Zagrożenia</a:t>
          </a:r>
        </a:p>
      </dgm:t>
    </dgm:pt>
    <dgm:pt modelId="{1C61B40C-3388-4C17-8D54-7B97610C937D}" type="parTrans" cxnId="{2192E38B-2A2F-4CB2-9F08-DF32DAB55993}">
      <dgm:prSet/>
      <dgm:spPr/>
      <dgm:t>
        <a:bodyPr/>
        <a:lstStyle/>
        <a:p>
          <a:endParaRPr lang="pl-PL"/>
        </a:p>
      </dgm:t>
    </dgm:pt>
    <dgm:pt modelId="{E5BBC403-253D-48A2-B7C6-6BE7226C6643}" type="sibTrans" cxnId="{2192E38B-2A2F-4CB2-9F08-DF32DAB55993}">
      <dgm:prSet/>
      <dgm:spPr/>
      <dgm:t>
        <a:bodyPr/>
        <a:lstStyle/>
        <a:p>
          <a:endParaRPr lang="pl-PL"/>
        </a:p>
      </dgm:t>
    </dgm:pt>
    <dgm:pt modelId="{9921EF45-5FD3-4860-9896-8DF2D3E70D17}" type="pres">
      <dgm:prSet presAssocID="{6A069460-8B61-4B2F-A89C-698CAAD9FB14}" presName="diagram" presStyleCnt="0">
        <dgm:presLayoutVars>
          <dgm:dir/>
          <dgm:resizeHandles val="exact"/>
        </dgm:presLayoutVars>
      </dgm:prSet>
      <dgm:spPr/>
      <dgm:t>
        <a:bodyPr/>
        <a:lstStyle/>
        <a:p>
          <a:endParaRPr lang="pl-PL"/>
        </a:p>
      </dgm:t>
    </dgm:pt>
    <dgm:pt modelId="{4E959EEF-A85F-4B6B-884D-67DF6B0006E2}" type="pres">
      <dgm:prSet presAssocID="{7236A55F-A798-4368-9597-61EBB563DEB0}" presName="node" presStyleLbl="node1" presStyleIdx="0" presStyleCnt="4">
        <dgm:presLayoutVars>
          <dgm:bulletEnabled val="1"/>
        </dgm:presLayoutVars>
      </dgm:prSet>
      <dgm:spPr/>
      <dgm:t>
        <a:bodyPr/>
        <a:lstStyle/>
        <a:p>
          <a:endParaRPr lang="pl-PL"/>
        </a:p>
      </dgm:t>
    </dgm:pt>
    <dgm:pt modelId="{A1A26510-13B9-47B6-9C10-5CCCC5E206D8}" type="pres">
      <dgm:prSet presAssocID="{243674CB-9C11-471B-9AF1-F7D6E6B62133}" presName="sibTrans" presStyleCnt="0"/>
      <dgm:spPr/>
    </dgm:pt>
    <dgm:pt modelId="{C08BF6E7-0425-42B1-879F-3DA13BFBB24E}" type="pres">
      <dgm:prSet presAssocID="{43286E74-1C43-4594-A6B5-BDBBD95E6926}" presName="node" presStyleLbl="node1" presStyleIdx="1" presStyleCnt="4">
        <dgm:presLayoutVars>
          <dgm:bulletEnabled val="1"/>
        </dgm:presLayoutVars>
      </dgm:prSet>
      <dgm:spPr/>
      <dgm:t>
        <a:bodyPr/>
        <a:lstStyle/>
        <a:p>
          <a:endParaRPr lang="pl-PL"/>
        </a:p>
      </dgm:t>
    </dgm:pt>
    <dgm:pt modelId="{47ECABD6-1788-4124-983C-9BFE75B1CAD8}" type="pres">
      <dgm:prSet presAssocID="{59DAF76F-A02A-4582-A019-3870183D76FF}" presName="sibTrans" presStyleCnt="0"/>
      <dgm:spPr/>
    </dgm:pt>
    <dgm:pt modelId="{F79849DA-20D7-4AE3-9205-59902B807C9B}" type="pres">
      <dgm:prSet presAssocID="{F1C6A14D-F313-469A-BD26-8C372FAB90C2}" presName="node" presStyleLbl="node1" presStyleIdx="2" presStyleCnt="4">
        <dgm:presLayoutVars>
          <dgm:bulletEnabled val="1"/>
        </dgm:presLayoutVars>
      </dgm:prSet>
      <dgm:spPr/>
      <dgm:t>
        <a:bodyPr/>
        <a:lstStyle/>
        <a:p>
          <a:endParaRPr lang="pl-PL"/>
        </a:p>
      </dgm:t>
    </dgm:pt>
    <dgm:pt modelId="{9C9C4861-8384-4C5D-A22A-501106F9DD1B}" type="pres">
      <dgm:prSet presAssocID="{F1968939-CC29-4ECA-B0BC-B4780F077301}" presName="sibTrans" presStyleCnt="0"/>
      <dgm:spPr/>
    </dgm:pt>
    <dgm:pt modelId="{E892BB21-2728-4344-B737-32AB1394BD52}" type="pres">
      <dgm:prSet presAssocID="{92120F17-8064-4756-8AF8-C17204A26313}" presName="node" presStyleLbl="node1" presStyleIdx="3" presStyleCnt="4">
        <dgm:presLayoutVars>
          <dgm:bulletEnabled val="1"/>
        </dgm:presLayoutVars>
      </dgm:prSet>
      <dgm:spPr/>
      <dgm:t>
        <a:bodyPr/>
        <a:lstStyle/>
        <a:p>
          <a:endParaRPr lang="pl-PL"/>
        </a:p>
      </dgm:t>
    </dgm:pt>
  </dgm:ptLst>
  <dgm:cxnLst>
    <dgm:cxn modelId="{FDFEFC11-5E6E-4109-9A7D-D103FD33F498}" type="presOf" srcId="{43286E74-1C43-4594-A6B5-BDBBD95E6926}" destId="{C08BF6E7-0425-42B1-879F-3DA13BFBB24E}" srcOrd="0" destOrd="0" presId="urn:microsoft.com/office/officeart/2005/8/layout/default#1"/>
    <dgm:cxn modelId="{8A30BE52-08E8-41DC-9373-16A1C0435A29}" type="presOf" srcId="{6A069460-8B61-4B2F-A89C-698CAAD9FB14}" destId="{9921EF45-5FD3-4860-9896-8DF2D3E70D17}" srcOrd="0" destOrd="0" presId="urn:microsoft.com/office/officeart/2005/8/layout/default#1"/>
    <dgm:cxn modelId="{7E4B2B4B-44FE-4574-BFB8-FE1D1A55A2B7}" type="presOf" srcId="{7236A55F-A798-4368-9597-61EBB563DEB0}" destId="{4E959EEF-A85F-4B6B-884D-67DF6B0006E2}" srcOrd="0" destOrd="0" presId="urn:microsoft.com/office/officeart/2005/8/layout/default#1"/>
    <dgm:cxn modelId="{3E908C13-71B2-4A3E-87E9-9ADA7565A32B}" type="presOf" srcId="{92120F17-8064-4756-8AF8-C17204A26313}" destId="{E892BB21-2728-4344-B737-32AB1394BD52}" srcOrd="0" destOrd="0" presId="urn:microsoft.com/office/officeart/2005/8/layout/default#1"/>
    <dgm:cxn modelId="{38215AE6-7C98-4C1F-A43C-08083D4C32BE}" srcId="{6A069460-8B61-4B2F-A89C-698CAAD9FB14}" destId="{43286E74-1C43-4594-A6B5-BDBBD95E6926}" srcOrd="1" destOrd="0" parTransId="{7C2744FA-59AE-4793-B877-44FFA0FBCCDE}" sibTransId="{59DAF76F-A02A-4582-A019-3870183D76FF}"/>
    <dgm:cxn modelId="{2192E38B-2A2F-4CB2-9F08-DF32DAB55993}" srcId="{6A069460-8B61-4B2F-A89C-698CAAD9FB14}" destId="{92120F17-8064-4756-8AF8-C17204A26313}" srcOrd="3" destOrd="0" parTransId="{1C61B40C-3388-4C17-8D54-7B97610C937D}" sibTransId="{E5BBC403-253D-48A2-B7C6-6BE7226C6643}"/>
    <dgm:cxn modelId="{329669C2-9F02-4D58-A101-84450D2D0DA1}" type="presOf" srcId="{F1C6A14D-F313-469A-BD26-8C372FAB90C2}" destId="{F79849DA-20D7-4AE3-9205-59902B807C9B}" srcOrd="0" destOrd="0" presId="urn:microsoft.com/office/officeart/2005/8/layout/default#1"/>
    <dgm:cxn modelId="{134DA4C9-E58B-4956-9C83-78C06237AE33}" srcId="{6A069460-8B61-4B2F-A89C-698CAAD9FB14}" destId="{7236A55F-A798-4368-9597-61EBB563DEB0}" srcOrd="0" destOrd="0" parTransId="{55CADA6C-8BAF-4A88-9736-0E966EAA51A6}" sibTransId="{243674CB-9C11-471B-9AF1-F7D6E6B62133}"/>
    <dgm:cxn modelId="{0B494A55-EF9B-4064-9397-C6C43C8F3961}" srcId="{6A069460-8B61-4B2F-A89C-698CAAD9FB14}" destId="{F1C6A14D-F313-469A-BD26-8C372FAB90C2}" srcOrd="2" destOrd="0" parTransId="{B7B9CF33-684B-4E2E-8C25-B8BD0C0A0E9B}" sibTransId="{F1968939-CC29-4ECA-B0BC-B4780F077301}"/>
    <dgm:cxn modelId="{EF1771C3-BB0A-4B8D-B138-C3A26735F2A4}" type="presParOf" srcId="{9921EF45-5FD3-4860-9896-8DF2D3E70D17}" destId="{4E959EEF-A85F-4B6B-884D-67DF6B0006E2}" srcOrd="0" destOrd="0" presId="urn:microsoft.com/office/officeart/2005/8/layout/default#1"/>
    <dgm:cxn modelId="{457ED15A-8C1D-445E-8D6F-BF3D9A8A8388}" type="presParOf" srcId="{9921EF45-5FD3-4860-9896-8DF2D3E70D17}" destId="{A1A26510-13B9-47B6-9C10-5CCCC5E206D8}" srcOrd="1" destOrd="0" presId="urn:microsoft.com/office/officeart/2005/8/layout/default#1"/>
    <dgm:cxn modelId="{472A624A-44B1-4D35-99E8-D2D3DAEFDA31}" type="presParOf" srcId="{9921EF45-5FD3-4860-9896-8DF2D3E70D17}" destId="{C08BF6E7-0425-42B1-879F-3DA13BFBB24E}" srcOrd="2" destOrd="0" presId="urn:microsoft.com/office/officeart/2005/8/layout/default#1"/>
    <dgm:cxn modelId="{F4E303FA-CFB3-4B82-A68A-B1D09CA35913}" type="presParOf" srcId="{9921EF45-5FD3-4860-9896-8DF2D3E70D17}" destId="{47ECABD6-1788-4124-983C-9BFE75B1CAD8}" srcOrd="3" destOrd="0" presId="urn:microsoft.com/office/officeart/2005/8/layout/default#1"/>
    <dgm:cxn modelId="{8BC29E65-01BD-42A7-B3C7-F21F0070F13B}" type="presParOf" srcId="{9921EF45-5FD3-4860-9896-8DF2D3E70D17}" destId="{F79849DA-20D7-4AE3-9205-59902B807C9B}" srcOrd="4" destOrd="0" presId="urn:microsoft.com/office/officeart/2005/8/layout/default#1"/>
    <dgm:cxn modelId="{E8F45403-DD0D-493D-932D-6B3B8615F217}" type="presParOf" srcId="{9921EF45-5FD3-4860-9896-8DF2D3E70D17}" destId="{9C9C4861-8384-4C5D-A22A-501106F9DD1B}" srcOrd="5" destOrd="0" presId="urn:microsoft.com/office/officeart/2005/8/layout/default#1"/>
    <dgm:cxn modelId="{9DC6F3C6-870C-4D95-B7AF-1812AFD33E4A}" type="presParOf" srcId="{9921EF45-5FD3-4860-9896-8DF2D3E70D17}" destId="{E892BB21-2728-4344-B737-32AB1394BD52}" srcOrd="6" destOrd="0" presId="urn:microsoft.com/office/officeart/2005/8/layout/default#1"/>
  </dgm:cxnLst>
  <dgm:bg/>
  <dgm:whole/>
  <dgm:extLst>
    <a:ext uri="http://schemas.microsoft.com/office/drawing/2008/diagram">
      <dsp:dataModelExt xmlns:dsp="http://schemas.microsoft.com/office/drawing/2008/diagram" xmlns="" relId="rId30" minVer="http://schemas.openxmlformats.org/drawingml/2006/diagram"/>
    </a:ext>
  </dgm:extLst>
</dgm:dataModel>
</file>

<file path=word/diagrams/layout1.xml><?xml version="1.0" encoding="utf-8"?>
<dgm:layoutDef xmlns:dgm="http://schemas.openxmlformats.org/drawingml/2006/diagram" xmlns:a="http://schemas.openxmlformats.org/drawingml/2006/main" uniqueId="urn:microsoft.com/office/officeart/2005/8/layout/hierarchy6">
  <dgm:title val=""/>
  <dgm:desc val=""/>
  <dgm:catLst>
    <dgm:cat type="hierarchy" pri="3000"/>
  </dgm:catLst>
  <dgm:sampData>
    <dgm:dataModel>
      <dgm:ptLst>
        <dgm:pt modelId="0" type="doc"/>
        <dgm:pt modelId="1">
          <dgm:prSet phldr="1"/>
        </dgm:pt>
        <dgm:pt modelId="2">
          <dgm:prSet phldr="1"/>
        </dgm:pt>
        <dgm:pt modelId="21">
          <dgm:prSet phldr="1"/>
        </dgm:pt>
        <dgm:pt modelId="22">
          <dgm:prSet phldr="1"/>
        </dgm:pt>
        <dgm:pt modelId="3">
          <dgm:prSet phldr="1"/>
        </dgm:pt>
        <dgm:pt modelId="31">
          <dgm:prSet phldr="1"/>
        </dgm:pt>
        <dgm:pt modelId="4">
          <dgm:prSet phldr="1"/>
        </dgm:pt>
        <dgm:pt modelId="5">
          <dgm:prSet phldr="1"/>
        </dgm:pt>
        <dgm:pt modelId="6">
          <dgm:prSet phldr="1"/>
        </dgm:pt>
      </dgm:ptLst>
      <dgm:cxnLst>
        <dgm:cxn modelId="7" srcId="0" destId="1" srcOrd="0" destOrd="0"/>
        <dgm:cxn modelId="8" srcId="1" destId="2" srcOrd="0" destOrd="0"/>
        <dgm:cxn modelId="9" srcId="1" destId="3" srcOrd="1" destOrd="0"/>
        <dgm:cxn modelId="23" srcId="2" destId="21" srcOrd="0" destOrd="0"/>
        <dgm:cxn modelId="24" srcId="2" destId="22" srcOrd="1" destOrd="0"/>
        <dgm:cxn modelId="33" srcId="3" destId="31" srcOrd="0" destOrd="0"/>
        <dgm:cxn modelId="10" srcId="0" destId="4" srcOrd="1" destOrd="0"/>
        <dgm:cxn modelId="11" srcId="0" destId="5" srcOrd="2" destOrd="0"/>
        <dgm:cxn modelId="12" srcId="0" destId="6" srcOrd="3" destOrd="0"/>
      </dgm:cxnLst>
      <dgm:bg/>
      <dgm:whole/>
    </dgm:dataModel>
  </dgm:sampData>
  <dgm:styleData>
    <dgm:dataModel>
      <dgm:ptLst>
        <dgm:pt modelId="0" type="doc"/>
        <dgm:pt modelId="1"/>
        <dgm:pt modelId="11"/>
        <dgm:pt modelId="12"/>
        <dgm:pt modelId="2"/>
        <dgm:pt modelId="3"/>
      </dgm:ptLst>
      <dgm:cxnLst>
        <dgm:cxn modelId="4" srcId="0" destId="1" srcOrd="0" destOrd="0"/>
        <dgm:cxn modelId="13" srcId="1" destId="11" srcOrd="0" destOrd="0"/>
        <dgm:cxn modelId="14" srcId="1" destId="12" srcOrd="1" destOrd="0"/>
        <dgm:cxn modelId="5" srcId="0" destId="2" srcOrd="1" destOrd="0"/>
        <dgm:cxn modelId="6" srcId="0" destId="3" srcOrd="2" destOrd="0"/>
      </dgm:cxnLst>
      <dgm:bg/>
      <dgm:whole/>
    </dgm:dataModel>
  </dgm:styleData>
  <dgm:clrData>
    <dgm:dataModel>
      <dgm:ptLst>
        <dgm:pt modelId="0" type="doc"/>
        <dgm:pt modelId="1"/>
        <dgm:pt modelId="2"/>
        <dgm:pt modelId="21"/>
        <dgm:pt modelId="211"/>
        <dgm:pt modelId="3"/>
        <dgm:pt modelId="31"/>
        <dgm:pt modelId="311"/>
        <dgm:pt modelId="4"/>
        <dgm:pt modelId="5"/>
        <dgm:pt modelId="6"/>
        <dgm:pt modelId="7"/>
      </dgm:ptLst>
      <dgm:cxnLst>
        <dgm:cxn modelId="8" srcId="0" destId="1" srcOrd="0" destOrd="0"/>
        <dgm:cxn modelId="9" srcId="1" destId="2" srcOrd="0" destOrd="0"/>
        <dgm:cxn modelId="10" srcId="1" destId="3" srcOrd="1" destOrd="0"/>
        <dgm:cxn modelId="23" srcId="2" destId="21" srcOrd="0" destOrd="0"/>
        <dgm:cxn modelId="24" srcId="21" destId="211" srcOrd="0" destOrd="0"/>
        <dgm:cxn modelId="33" srcId="3" destId="31" srcOrd="0" destOrd="0"/>
        <dgm:cxn modelId="34" srcId="31" destId="311" srcOrd="0" destOrd="0"/>
        <dgm:cxn modelId="11" srcId="0" destId="4" srcOrd="1" destOrd="0"/>
        <dgm:cxn modelId="12" srcId="0" destId="5" srcOrd="2" destOrd="0"/>
        <dgm:cxn modelId="13" srcId="0" destId="6" srcOrd="3" destOrd="0"/>
        <dgm:cxn modelId="14" srcId="0" destId="7" srcOrd="4" destOrd="0"/>
      </dgm:cxnLst>
      <dgm:bg/>
      <dgm:whole/>
    </dgm:dataModel>
  </dgm:clrData>
  <dgm:layoutNode name="mainComposite">
    <dgm:varLst>
      <dgm:chPref val="1"/>
      <dgm:dir/>
      <dgm:animOne val="branch"/>
      <dgm:animLvl val="lvl"/>
      <dgm:resizeHandles val="exact"/>
    </dgm:varLst>
    <dgm:alg type="composite">
      <dgm:param type="vertAlign" val="mid"/>
      <dgm:param type="horzAlign" val="ctr"/>
    </dgm:alg>
    <dgm:shape xmlns:r="http://schemas.openxmlformats.org/officeDocument/2006/relationships" r:blip="">
      <dgm:adjLst/>
    </dgm:shape>
    <dgm:presOf/>
    <dgm:choose name="Name0">
      <dgm:if name="Name1" axis="ch" ptType="node" func="cnt" op="gte" val="2">
        <dgm:choose name="Name2">
          <dgm:if name="Name3" func="var" arg="dir" op="equ" val="norm">
            <dgm:constrLst>
              <dgm:constr type="l" for="ch" forName="hierFlow" refType="w" fact="0.3"/>
              <dgm:constr type="t" for="ch" forName="hierFlow"/>
              <dgm:constr type="r" for="ch" forName="hierFlow" refType="w" fact="0.98"/>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if>
          <dgm:else name="Name4">
            <dgm:constrLst>
              <dgm:constr type="l" for="ch" forName="hierFlow" refType="w" fact="0.02"/>
              <dgm:constr type="t" for="ch" forName="hierFlow"/>
              <dgm:constr type="r" for="ch" forName="hierFlow" refType="w" fact="0.7"/>
              <dgm:constr type="b" for="ch" forName="hierFlow" refType="h" fact="0.98"/>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if>
      <dgm:else name="Name5">
        <dgm:constrLst>
          <dgm:constr type="l" for="ch" forName="hierFlow"/>
          <dgm:constr type="t" for="ch" forName="hierFlow"/>
          <dgm:constr type="r" for="ch" forName="hierFlow" refType="w"/>
          <dgm:constr type="b" for="ch" forName="hierFlow" refType="h"/>
          <dgm:constr type="l" for="ch" forName="bgShapesFlow"/>
          <dgm:constr type="t" for="ch" forName="bgShapesFlow"/>
          <dgm:constr type="r" for="ch" forName="bgShapesFlow" refType="w"/>
          <dgm:constr type="b" for="ch" forName="bgShapesFlow" refType="h"/>
          <dgm:constr type="w" for="des" forName="level1Shape" refType="w"/>
          <dgm:constr type="h" for="des" forName="level1Shape" refType="w" refFor="des" refForName="level1Shape" fact="0.66667"/>
          <dgm:constr type="w" for="des" forName="level2Shape" refType="w" refFor="des" refForName="level1Shape" op="equ"/>
          <dgm:constr type="h" for="des" forName="level2Shape" refType="h" refFor="des" refForName="level1Shape" op="equ"/>
          <dgm:constr type="sp" for="des" refType="h" refFor="des" refForName="level1Shape" op="equ" fact="0.4"/>
          <dgm:constr type="sibSp" for="des" forName="hierChild1" refType="w" refFor="des" refForName="level1Shape" op="equ" fact="0.3"/>
          <dgm:constr type="sibSp" for="des" forName="hierChild2" refType="sibSp" refFor="des" refForName="hierChild1" op="equ"/>
          <dgm:constr type="sibSp" for="des" forName="hierChild3" refType="sibSp" refFor="des" refForName="hierChild1" op="equ"/>
          <dgm:constr type="userA" for="des" refType="h" refFor="des" refForName="level1Shape" op="equ"/>
          <dgm:constr type="userB" for="des" refType="sp" refFor="des" op="equ"/>
          <dgm:constr type="h" for="des" forName="firstBuf" refType="h" refFor="des" refForName="level1Shape" fact="0.1"/>
        </dgm:constrLst>
      </dgm:else>
    </dgm:choose>
    <dgm:ruleLst/>
    <dgm:layoutNode name="hierFlow">
      <dgm:alg type="lin">
        <dgm:param type="linDir" val="fromT"/>
        <dgm:param type="nodeVertAlign" val="t"/>
        <dgm:param type="vertAlign" val="t"/>
        <dgm:param type="nodeHorzAlign" val="ctr"/>
        <dgm:param type="fallback" val="2D"/>
      </dgm:alg>
      <dgm:shape xmlns:r="http://schemas.openxmlformats.org/officeDocument/2006/relationships" r:blip="">
        <dgm:adjLst/>
      </dgm:shape>
      <dgm:presOf/>
      <dgm:constrLst/>
      <dgm:ruleLst/>
      <dgm:choose name="Name6">
        <dgm:if name="Name7" axis="ch" ptType="node" func="cnt" op="gte" val="2">
          <dgm:layoutNode name="firstBuf">
            <dgm:alg type="sp"/>
            <dgm:shape xmlns:r="http://schemas.openxmlformats.org/officeDocument/2006/relationships" r:blip="">
              <dgm:adjLst/>
            </dgm:shape>
            <dgm:presOf/>
            <dgm:constrLst/>
            <dgm:ruleLst/>
          </dgm:layoutNode>
        </dgm:if>
        <dgm:else name="Name8"/>
      </dgm:choose>
      <dgm:layoutNode name="hierChild1">
        <dgm:varLst>
          <dgm:chPref val="1"/>
          <dgm:animOne val="branch"/>
          <dgm:animLvl val="lvl"/>
        </dgm:varLst>
        <dgm:choose name="Name9">
          <dgm:if name="Name10" func="var" arg="dir" op="equ" val="norm">
            <dgm:alg type="hierChild">
              <dgm:param type="linDir" val="fromL"/>
              <dgm:param type="vertAlign" val="t"/>
            </dgm:alg>
          </dgm:if>
          <dgm:else name="Name11">
            <dgm:alg type="hierChild">
              <dgm:param type="linDir" val="fromR"/>
              <dgm:param type="vertAlign" val="t"/>
            </dgm:alg>
          </dgm:else>
        </dgm:choose>
        <dgm:shape xmlns:r="http://schemas.openxmlformats.org/officeDocument/2006/relationships" r:blip="">
          <dgm:adjLst/>
        </dgm:shape>
        <dgm:presOf/>
        <dgm:constrLst>
          <dgm:constr type="primFontSz" for="des" ptType="node" op="equ"/>
        </dgm:constrLst>
        <dgm:ruleLst/>
        <dgm:forEach name="Name12" axis="ch" cnt="3">
          <dgm:forEach name="Name13" axis="self" ptType="node">
            <dgm:layoutNode name="Name14">
              <dgm:alg type="hierRoot"/>
              <dgm:shape xmlns:r="http://schemas.openxmlformats.org/officeDocument/2006/relationships" r:blip="">
                <dgm:adjLst/>
              </dgm:shape>
              <dgm:presOf/>
              <dgm:constrLst/>
              <dgm:ruleLst/>
              <dgm:layoutNode name="level1Shape" styleLbl="node0">
                <dgm:varLst>
                  <dgm:chPref val="3"/>
                </dgm:varLst>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2">
                <dgm:choose name="Name15">
                  <dgm:if name="Name16" func="var" arg="dir" op="equ" val="norm">
                    <dgm:alg type="hierChild">
                      <dgm:param type="linDir" val="fromL"/>
                    </dgm:alg>
                  </dgm:if>
                  <dgm:else name="Name17">
                    <dgm:alg type="hierChild">
                      <dgm:param type="linDir" val="fromR"/>
                    </dgm:alg>
                  </dgm:else>
                </dgm:choose>
                <dgm:shape xmlns:r="http://schemas.openxmlformats.org/officeDocument/2006/relationships" r:blip="">
                  <dgm:adjLst/>
                </dgm:shape>
                <dgm:presOf/>
                <dgm:constrLst/>
                <dgm:ruleLst/>
                <dgm:forEach name="repeat" axis="ch">
                  <dgm:forEach name="Name18" axis="self" ptType="parTrans" cnt="1">
                    <dgm:layoutNode name="Name19">
                      <dgm:alg type="conn">
                        <dgm:param type="dim" val="1D"/>
                        <dgm:param type="endSty" val="noArr"/>
                        <dgm:param type="connRout" val="bend"/>
                        <dgm:param type="begPts" val="bCtr"/>
                        <dgm:param type="endPts" val="tCtr"/>
                      </dgm:alg>
                      <dgm:shape xmlns:r="http://schemas.openxmlformats.org/officeDocument/2006/relationships" type="conn" r:blip="">
                        <dgm:adjLst/>
                      </dgm:shape>
                      <dgm:presOf axis="self"/>
                      <dgm:constrLst>
                        <dgm:constr type="w" val="1"/>
                        <dgm:constr type="h" val="1"/>
                        <dgm:constr type="begPad"/>
                        <dgm:constr type="endPad"/>
                      </dgm:constrLst>
                      <dgm:ruleLst/>
                    </dgm:layoutNode>
                  </dgm:forEach>
                  <dgm:forEach name="Name20" axis="self" ptType="node">
                    <dgm:layoutNode name="Name21">
                      <dgm:alg type="hierRoot"/>
                      <dgm:shape xmlns:r="http://schemas.openxmlformats.org/officeDocument/2006/relationships" r:blip="">
                        <dgm:adjLst/>
                      </dgm:shape>
                      <dgm:presOf/>
                      <dgm:constrLst/>
                      <dgm:ruleLst/>
                      <dgm:layoutNode name="level2Shape">
                        <dgm:alg type="tx"/>
                        <dgm:shape xmlns:r="http://schemas.openxmlformats.org/officeDocument/2006/relationships" type="roundRect" r:blip="">
                          <dgm:adjLst>
                            <dgm:adj idx="1" val="0.1"/>
                          </dgm:adjLst>
                        </dgm:shape>
                        <dgm:presOf axis="self"/>
                        <dgm:constrLst>
                          <dgm:constr type="primFontSz" val="65"/>
                          <dgm:constr type="tMarg" refType="primFontSz" fact="0.3"/>
                          <dgm:constr type="bMarg" refType="primFontSz" fact="0.3"/>
                          <dgm:constr type="lMarg" refType="primFontSz" fact="0.3"/>
                          <dgm:constr type="rMarg" refType="primFontSz" fact="0.3"/>
                        </dgm:constrLst>
                        <dgm:ruleLst>
                          <dgm:rule type="primFontSz" val="5" fact="NaN" max="NaN"/>
                        </dgm:ruleLst>
                      </dgm:layoutNode>
                      <dgm:layoutNode name="hierChild3">
                        <dgm:choose name="Name22">
                          <dgm:if name="Name23" func="var" arg="dir" op="equ" val="norm">
                            <dgm:alg type="hierChild">
                              <dgm:param type="linDir" val="fromL"/>
                            </dgm:alg>
                          </dgm:if>
                          <dgm:else name="Name24">
                            <dgm:alg type="hierChild">
                              <dgm:param type="linDir" val="fromR"/>
                            </dgm:alg>
                          </dgm:else>
                        </dgm:choose>
                        <dgm:shape xmlns:r="http://schemas.openxmlformats.org/officeDocument/2006/relationships" r:blip="">
                          <dgm:adjLst/>
                        </dgm:shape>
                        <dgm:presOf/>
                        <dgm:constrLst/>
                        <dgm:ruleLst/>
                        <dgm:forEach name="Name25" ref="repeat"/>
                      </dgm:layoutNode>
                    </dgm:layoutNode>
                  </dgm:forEach>
                </dgm:forEach>
              </dgm:layoutNode>
            </dgm:layoutNode>
          </dgm:forEach>
        </dgm:forEach>
      </dgm:layoutNode>
    </dgm:layoutNode>
    <dgm:layoutNode name="bgShapesFlow">
      <dgm:alg type="lin">
        <dgm:param type="linDir" val="fromT"/>
        <dgm:param type="nodeVertAlign" val="t"/>
        <dgm:param type="vertAlign" val="t"/>
        <dgm:param type="nodeHorzAlign" val="ctr"/>
      </dgm:alg>
      <dgm:shape xmlns:r="http://schemas.openxmlformats.org/officeDocument/2006/relationships" r:blip="">
        <dgm:adjLst/>
      </dgm:shape>
      <dgm:presOf/>
      <dgm:constrLst>
        <dgm:constr type="userB"/>
        <dgm:constr type="w" for="ch" forName="rectComp" refType="w"/>
        <dgm:constr type="h" for="ch" forName="rectComp" refType="h"/>
        <dgm:constr type="w" for="des" forName="bgRect" refType="w"/>
        <dgm:constr type="primFontSz" for="des" forName="bgRectTx" op="equ"/>
      </dgm:constrLst>
      <dgm:ruleLst/>
      <dgm:forEach name="Name26" axis="ch" ptType="node" st="2">
        <dgm:layoutNode name="rectComp">
          <dgm:alg type="composite">
            <dgm:param type="vertAlign" val="t"/>
            <dgm:param type="horzAlign" val="ctr"/>
          </dgm:alg>
          <dgm:shape xmlns:r="http://schemas.openxmlformats.org/officeDocument/2006/relationships" r:blip="">
            <dgm:adjLst/>
          </dgm:shape>
          <dgm:presOf/>
          <dgm:choose name="Name27">
            <dgm:if name="Name28" func="var" arg="dir" op="equ" val="norm">
              <dgm:constrLst>
                <dgm:constr type="userA"/>
                <dgm:constr type="l" for="ch" forName="bgRect"/>
                <dgm:constr type="t" for="ch" forName="bgRect"/>
                <dgm:constr type="h" for="ch" forName="bgRect" refType="userA" fact="1.2"/>
                <dgm:constr type="l" for="ch" forName="bgRectTx"/>
                <dgm:constr type="t" for="ch" forName="bgRectTx"/>
                <dgm:constr type="w" for="ch" forName="bgRectTx" refType="w" refFor="ch" refForName="bgRect" fact="0.3"/>
                <dgm:constr type="h" for="ch" forName="bgRectTx" refType="h" refFor="ch" refForName="bgRect" op="equ"/>
              </dgm:constrLst>
            </dgm:if>
            <dgm:else name="Name29">
              <dgm:constrLst>
                <dgm:constr type="userA"/>
                <dgm:constr type="l" for="ch" forName="bgRect"/>
                <dgm:constr type="t" for="ch" forName="bgRect"/>
                <dgm:constr type="h" for="ch" forName="bgRect" refType="userA" fact="1.2"/>
                <dgm:constr type="r" for="ch" forName="bgRectTx" refType="w"/>
                <dgm:constr type="t" for="ch" forName="bgRectTx"/>
                <dgm:constr type="w" for="ch" forName="bgRectTx" refType="w" refFor="ch" refForName="bgRect" fact="0.3"/>
                <dgm:constr type="h" for="ch" forName="bgRectTx" refType="h" refFor="ch" refForName="bgRect" op="equ"/>
              </dgm:constrLst>
            </dgm:else>
          </dgm:choose>
          <dgm:ruleLst/>
          <dgm:layoutNode name="bgRect" styleLbl="bgShp">
            <dgm:alg type="sp"/>
            <dgm:shape xmlns:r="http://schemas.openxmlformats.org/officeDocument/2006/relationships" type="roundRect" r:blip="" zOrderOff="-999">
              <dgm:adjLst>
                <dgm:adj idx="1" val="0.1"/>
              </dgm:adjLst>
            </dgm:shape>
            <dgm:presOf axis="desOrSelf" ptType="node"/>
            <dgm:constrLst/>
            <dgm:ruleLst/>
          </dgm:layoutNode>
          <dgm:layoutNode name="bgRectTx" styleLbl="bgShp">
            <dgm:varLst>
              <dgm:bulletEnabled val="1"/>
            </dgm:varLst>
            <dgm:alg type="tx"/>
            <dgm:presOf axis="desOrSelf" ptType="node"/>
            <dgm:shape xmlns:r="http://schemas.openxmlformats.org/officeDocument/2006/relationships" type="rect" r:blip="" zOrderOff="-999" hideGeom="1">
              <dgm:adjLst/>
            </dgm:shape>
            <dgm:constrLst>
              <dgm:constr type="primFontSz" val="65"/>
            </dgm:constrLst>
            <dgm:ruleLst>
              <dgm:rule type="primFontSz" val="5" fact="NaN" max="NaN"/>
            </dgm:ruleLst>
          </dgm:layoutNode>
        </dgm:layoutNode>
        <dgm:choose name="Name30">
          <dgm:if name="Name31" axis="self" ptType="node" func="revPos" op="gte" val="2">
            <dgm:layoutNode name="spComp">
              <dgm:alg type="composite">
                <dgm:param type="vertAlign" val="t"/>
                <dgm:param type="horzAlign" val="ctr"/>
              </dgm:alg>
              <dgm:shape xmlns:r="http://schemas.openxmlformats.org/officeDocument/2006/relationships" r:blip="">
                <dgm:adjLst/>
              </dgm:shape>
              <dgm:presOf/>
              <dgm:constrLst>
                <dgm:constr type="userA"/>
                <dgm:constr type="userB"/>
                <dgm:constr type="l" for="ch" forName="vSp"/>
                <dgm:constr type="t" for="ch" forName="vSp"/>
                <dgm:constr type="h" for="ch" forName="vSp" refType="userB"/>
                <dgm:constr type="hOff" for="ch" forName="vSp" refType="userA" fact="-0.2"/>
              </dgm:constrLst>
              <dgm:ruleLst/>
              <dgm:layoutNode name="vSp">
                <dgm:alg type="sp"/>
                <dgm:shape xmlns:r="http://schemas.openxmlformats.org/officeDocument/2006/relationships" r:blip="">
                  <dgm:adjLst/>
                </dgm:shape>
                <dgm:presOf/>
                <dgm:constrLst/>
                <dgm:ruleLst/>
              </dgm:layoutNode>
            </dgm:layoutNode>
          </dgm:if>
          <dgm:else name="Name32"/>
        </dgm:choose>
      </dgm:forEach>
    </dgm:layoutNode>
  </dgm:layoutNode>
</dgm:layoutDef>
</file>

<file path=word/diagrams/layout2.xml><?xml version="1.0" encoding="utf-8"?>
<dgm:layoutDef xmlns:dgm="http://schemas.openxmlformats.org/drawingml/2006/diagram" xmlns:a="http://schemas.openxmlformats.org/drawingml/2006/main" uniqueId="urn:microsoft.com/office/officeart/2005/8/layout/cycle5">
  <dgm:title val=""/>
  <dgm:desc val=""/>
  <dgm:catLst>
    <dgm:cat type="cycle" pri="3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fact="-1"/>
          <dgm:constr type="diam" for="ch"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alg>
              <dgm:shape xmlns:r="http://schemas.openxmlformats.org/officeDocument/2006/relationships" type="conn" r:blip="">
                <dgm:adjLst/>
              </dgm:shape>
              <dgm:presOf axis="self"/>
              <dgm:constrLst>
                <dgm:constr type="h" refType="w" fact="0.65"/>
                <dgm:constr type="connDist"/>
                <dgm:constr type="begPad" refType="connDist" fact="0.2"/>
                <dgm:constr type="endPad" refType="connDist" fact="0.2"/>
              </dgm:constrLst>
              <dgm:ruleLst/>
            </dgm:layoutNode>
          </dgm:forEach>
        </dgm:if>
        <dgm:else name="Name16"/>
      </dgm:choose>
    </dgm:forEach>
  </dgm:layoutNode>
</dgm:layoutDef>
</file>

<file path=word/diagrams/layout3.xml><?xml version="1.0" encoding="utf-8"?>
<dgm:layoutDef xmlns:dgm="http://schemas.openxmlformats.org/drawingml/2006/diagram" xmlns:a="http://schemas.openxmlformats.org/drawingml/2006/main" uniqueId="urn:microsoft.com/office/officeart/2005/8/layout/default#1">
  <dgm:title val=""/>
  <dgm:desc val=""/>
  <dgm:catLst>
    <dgm:cat type="list" pri="1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diagram">
    <dgm:varLst>
      <dgm:dir/>
      <dgm:resizeHandles val="exact"/>
    </dgm:varLst>
    <dgm:choose name="Name0">
      <dgm:if name="Name1" func="var" arg="dir" op="equ" val="norm">
        <dgm:alg type="snake">
          <dgm:param type="grDir" val="tL"/>
          <dgm:param type="flowDir" val="row"/>
          <dgm:param type="contDir" val="sameDir"/>
          <dgm:param type="off" val="ctr"/>
        </dgm:alg>
      </dgm:if>
      <dgm:else name="Name2">
        <dgm:alg type="snake">
          <dgm:param type="grDir" val="tR"/>
          <dgm:param type="flowDir" val="row"/>
          <dgm:param type="contDir" val="sameDir"/>
          <dgm:param type="off" val="ctr"/>
        </dgm:alg>
      </dgm:else>
    </dgm:choose>
    <dgm:shape xmlns:r="http://schemas.openxmlformats.org/officeDocument/2006/relationships" r:blip="">
      <dgm:adjLst/>
    </dgm:shape>
    <dgm:presOf/>
    <dgm:constrLst>
      <dgm:constr type="w" for="ch" forName="node" refType="w"/>
      <dgm:constr type="h" for="ch" forName="node" refType="w" refFor="ch" refForName="node" fact="0.6"/>
      <dgm:constr type="w" for="ch" forName="sibTrans" refType="w" refFor="ch" refForName="node" fact="0.1"/>
      <dgm:constr type="sp" refType="w" refFor="ch" refForName="sibTrans"/>
      <dgm:constr type="primFontSz" for="ch" forName="node" op="equ" val="65"/>
    </dgm:constrLst>
    <dgm:ruleLst/>
    <dgm:forEach name="Name3" axis="ch" ptType="node">
      <dgm:layoutNode name="node">
        <dgm:varLst>
          <dgm:bulletEnabled val="1"/>
        </dgm:varLst>
        <dgm:alg type="tx"/>
        <dgm:shape xmlns:r="http://schemas.openxmlformats.org/officeDocument/2006/relationships" type="rect" r:blip="">
          <dgm:adjLst/>
        </dgm:shape>
        <dgm:presOf axis="desOrSelf" ptType="node"/>
        <dgm:constrLst>
          <dgm:constr type="lMarg" refType="primFontSz" fact="0.3"/>
          <dgm:constr type="rMarg" refType="primFontSz" fact="0.3"/>
          <dgm:constr type="tMarg" refType="primFontSz" fact="0.3"/>
          <dgm:constr type="bMarg" refType="primFontSz" fact="0.3"/>
        </dgm:constrLst>
        <dgm:ruleLst>
          <dgm:rule type="primFontSz" val="5" fact="NaN" max="NaN"/>
        </dgm:ruleLst>
      </dgm:layoutNode>
      <dgm:forEach name="Name4" axis="followSib" ptType="sibTrans" cnt="1">
        <dgm:layoutNode name="sibTrans">
          <dgm:alg type="sp"/>
          <dgm:shape xmlns:r="http://schemas.openxmlformats.org/officeDocument/2006/relationships" r:blip="">
            <dgm:adjLst/>
          </dgm:shape>
          <dgm:presOf/>
          <dgm:constrLst/>
          <dgm:ruleLst/>
        </dgm:layoutNode>
      </dgm:forEach>
    </dgm:forEach>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Pakiet 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50437A1F-D5CC-4AD6-8836-427B76FCEAE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50</Pages>
  <Words>11819</Words>
  <Characters>70918</Characters>
  <Application>Microsoft Office Word</Application>
  <DocSecurity>0</DocSecurity>
  <Lines>590</Lines>
  <Paragraphs>165</Paragraphs>
  <ScaleCrop>false</ScaleCrop>
  <HeadingPairs>
    <vt:vector size="2" baseType="variant">
      <vt:variant>
        <vt:lpstr>Tytuł</vt:lpstr>
      </vt:variant>
      <vt:variant>
        <vt:i4>1</vt:i4>
      </vt:variant>
    </vt:vector>
  </HeadingPairs>
  <TitlesOfParts>
    <vt:vector size="1" baseType="lpstr">
      <vt:lpstr>Materiały szkoleniowe</vt:lpstr>
    </vt:vector>
  </TitlesOfParts>
  <Company>Regionalny Konkurs Grantowy Programu “Równać Szanse”2014</Company>
  <LinksUpToDate>false</LinksUpToDate>
  <CharactersWithSpaces>82572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Materiały szkoleniowe</dc:title>
  <dc:subject>Warsztaty szkoleniowe dla organizacji realizujących projekty w ramach RKG  Programu „Równać Szanse”2014</dc:subject>
  <dc:creator>Opracowanie: Danuta Daszkiewicz,  Maria Makowska</dc:creator>
  <cp:lastModifiedBy>Zuzanna</cp:lastModifiedBy>
  <cp:revision>2</cp:revision>
  <cp:lastPrinted>2014-12-29T21:14:00Z</cp:lastPrinted>
  <dcterms:created xsi:type="dcterms:W3CDTF">2016-06-23T14:46:00Z</dcterms:created>
  <dcterms:modified xsi:type="dcterms:W3CDTF">2016-06-23T14:46:00Z</dcterms:modified>
</cp:coreProperties>
</file>