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64" w:type="pct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6109"/>
      </w:tblGrid>
      <w:tr w:rsidR="00CE660D" w:rsidRPr="00CE660D" w14:paraId="644B5E11" w14:textId="77777777" w:rsidTr="00D101FB">
        <w:trPr>
          <w:trHeight w:val="8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FC3E91A" w14:textId="77777777" w:rsidR="00926438" w:rsidRPr="00926438" w:rsidRDefault="0059487A" w:rsidP="00D101F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43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</w:t>
            </w:r>
            <w:r w:rsidR="00882084" w:rsidRPr="0092643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  <w:p w14:paraId="4F72058A" w14:textId="7BFFCF62" w:rsidR="00CE660D" w:rsidRPr="00CE660D" w:rsidRDefault="00CE660D" w:rsidP="00D101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92643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GRANTY - w ramach EFS+</w:t>
            </w:r>
          </w:p>
        </w:tc>
      </w:tr>
      <w:tr w:rsidR="00CE660D" w:rsidRPr="00CE660D" w14:paraId="0AA8CE41" w14:textId="77777777" w:rsidTr="00D101FB">
        <w:trPr>
          <w:trHeight w:val="307"/>
        </w:trPr>
        <w:tc>
          <w:tcPr>
            <w:tcW w:w="2085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A649156" w14:textId="09E5A4DF" w:rsidR="00CE660D" w:rsidRPr="00926438" w:rsidRDefault="00CE660D" w:rsidP="00D101F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26438">
              <w:rPr>
                <w:rFonts w:eastAsia="Times New Roman" w:cstheme="minorHAnsi"/>
                <w:kern w:val="0"/>
                <w:lang w:eastAsia="pl-PL"/>
                <w14:ligatures w14:val="none"/>
              </w:rPr>
              <w:t>Nazwa i numer kryterium</w:t>
            </w:r>
          </w:p>
        </w:tc>
        <w:tc>
          <w:tcPr>
            <w:tcW w:w="2915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F285DF1" w14:textId="7EDE7545" w:rsidR="00CE660D" w:rsidRPr="00926438" w:rsidRDefault="00CE660D" w:rsidP="00D101F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26438">
              <w:rPr>
                <w:rFonts w:eastAsia="Times New Roman" w:cstheme="minorHAnsi"/>
                <w:kern w:val="0"/>
                <w:lang w:eastAsia="pl-PL"/>
                <w14:ligatures w14:val="none"/>
              </w:rPr>
              <w:t>Punktacja</w:t>
            </w:r>
          </w:p>
        </w:tc>
      </w:tr>
      <w:tr w:rsidR="00CE660D" w:rsidRPr="00CE660D" w14:paraId="1A48AC5D" w14:textId="77777777" w:rsidTr="00D101FB">
        <w:trPr>
          <w:trHeight w:val="376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896" w14:textId="56C9A0AF" w:rsidR="00CE660D" w:rsidRPr="00926438" w:rsidRDefault="00CE660D" w:rsidP="00AA55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2" w:hanging="283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00926438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Projekt</w:t>
            </w:r>
            <w:r w:rsidRPr="00926438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926438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realizowany w partnerstwi</w:t>
            </w:r>
            <w:r w:rsidRPr="00926438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e</w:t>
            </w:r>
            <w:r w:rsidRPr="00926438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AA553A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926438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 innymi podmiotami z obszaru LSR</w:t>
            </w:r>
            <w:r w:rsidR="0059487A" w:rsidRPr="00926438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B49" w14:textId="51FE9FE4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partner posiada faktyczny udział w realizowanym projekcie – partycypacja w kosztach lub wyznaczone zadania, udział partnera </w:t>
            </w:r>
            <w:r w:rsidR="00F00FB5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ma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pozytywny wpływ na realizację projektu</w:t>
            </w:r>
            <w:r w:rsidR="005948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CE660D" w:rsidRPr="00CE660D" w14:paraId="015FCC15" w14:textId="77777777" w:rsidTr="00D101FB">
        <w:trPr>
          <w:trHeight w:val="59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3224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E6D" w14:textId="5FD27624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udział partnera w projekcie nie został wyczerpująco wskazany i uzasadniony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CE660D" w:rsidRPr="00CE660D" w14:paraId="438FA253" w14:textId="77777777" w:rsidTr="00D101FB">
        <w:trPr>
          <w:trHeight w:val="388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E2BF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E2B" w14:textId="3048C173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projekt nie zakłada udziału partnera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CE660D" w:rsidRPr="00CE660D" w14:paraId="1CAA9A06" w14:textId="77777777" w:rsidTr="00D101FB">
        <w:trPr>
          <w:trHeight w:val="931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7A9" w14:textId="102640B3" w:rsidR="00CE660D" w:rsidRPr="0059487A" w:rsidRDefault="00CE660D" w:rsidP="00AA55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2" w:hanging="283"/>
              <w:jc w:val="both"/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9487A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Zintegrowanie i komplementarność </w:t>
            </w:r>
            <w:r w:rsidRPr="00D101F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101FB" w:rsidRPr="00D101F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5948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referowane będą</w:t>
            </w:r>
            <w:r w:rsidRPr="00D101FB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operacje</w:t>
            </w:r>
            <w:r w:rsidRPr="005948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powiązane </w:t>
            </w:r>
            <w:r w:rsidR="00AA553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5948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z realizacją innych projektów, przedsięwzięć realizowanych na obszarze LGD w ramach wdrażania LSR lub innych programów:</w:t>
            </w:r>
          </w:p>
        </w:tc>
        <w:tc>
          <w:tcPr>
            <w:tcW w:w="29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29C" w14:textId="72322786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F00FB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komplementarn</w:t>
            </w:r>
            <w:r w:rsidR="00F00FB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ość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co najmniej 1 projektem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CE660D" w:rsidRPr="00CE660D" w14:paraId="2445EDC6" w14:textId="77777777" w:rsidTr="00D101FB">
        <w:trPr>
          <w:trHeight w:val="816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995E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609" w14:textId="00D50A6C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brak komplementarności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CE660D" w:rsidRPr="00CE660D" w14:paraId="2ADD736B" w14:textId="77777777" w:rsidTr="00D101FB">
        <w:trPr>
          <w:trHeight w:val="857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AFD" w14:textId="00D06BF1" w:rsidR="00CE660D" w:rsidRPr="00F00FB5" w:rsidRDefault="00CE660D" w:rsidP="00AA55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2" w:hanging="283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26438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Projekt</w:t>
            </w:r>
            <w:r w:rsidRPr="00F00FB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jest ukierunkowany na zaspokojenie potrzeb grup szczególnie istotnych</w:t>
            </w:r>
            <w:r w:rsidR="00D101FB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00FB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 punktu widzenia </w:t>
            </w:r>
            <w:r w:rsidRPr="00A54C5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LSR</w:t>
            </w:r>
            <w:r w:rsidR="000631E6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AA553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</w:r>
            <w:r w:rsidR="000631E6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(w zależności od grupy </w:t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docelowej</w:t>
            </w:r>
            <w:r w:rsidR="000631E6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określonej w projekcie grantowym</w:t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oraz wynikającej 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</w:t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odpowiedniego działania </w:t>
            </w:r>
            <w:r w:rsidR="00AA553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br/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ramach priorytetu 8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FEP</w:t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915" w:type="pct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43DF62" w14:textId="792C6A95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tak.</w:t>
            </w:r>
          </w:p>
        </w:tc>
      </w:tr>
      <w:tr w:rsidR="00CE660D" w:rsidRPr="00CE660D" w14:paraId="01CB9E16" w14:textId="77777777" w:rsidTr="00D101FB">
        <w:trPr>
          <w:trHeight w:val="108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87EC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E8171E" w14:textId="4047298E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– nie.</w:t>
            </w:r>
          </w:p>
        </w:tc>
      </w:tr>
      <w:tr w:rsidR="00D101FB" w:rsidRPr="00CE660D" w14:paraId="4B33F2C5" w14:textId="77777777" w:rsidTr="00D101FB">
        <w:trPr>
          <w:trHeight w:val="553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0B4" w14:textId="1FDB6139" w:rsidR="00CE660D" w:rsidRPr="005F4D45" w:rsidRDefault="00CE660D" w:rsidP="00AA55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2" w:hanging="283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4D4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Projekt zapewnia rozwiązania w zakresie dostępności:</w:t>
            </w:r>
          </w:p>
        </w:tc>
        <w:tc>
          <w:tcPr>
            <w:tcW w:w="2915" w:type="pct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FCAADE" w14:textId="6E305393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tak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D101FB" w:rsidRPr="00CE660D" w14:paraId="4B9C2168" w14:textId="77777777" w:rsidTr="00D101FB">
        <w:trPr>
          <w:trHeight w:val="560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4D9A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AEE536" w14:textId="4F031B1F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nie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D101FB" w:rsidRPr="00CE660D" w14:paraId="7F67ED0B" w14:textId="77777777" w:rsidTr="00AA553A">
        <w:trPr>
          <w:trHeight w:val="423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75FD" w14:textId="282CF944" w:rsidR="00CE660D" w:rsidRPr="00C5254D" w:rsidRDefault="00CE660D" w:rsidP="00AA55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2" w:hanging="283"/>
              <w:jc w:val="both"/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525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Doświadczenie wnioskodawcy w realizacji projektów o podobnym charakterze:</w:t>
            </w: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144" w14:textId="453463AE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wnioskodawca zrealizował co najmniej 3 projekty</w:t>
            </w:r>
            <w:r w:rsidR="005948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101FB" w:rsidRPr="00CE660D" w14:paraId="2E47A72A" w14:textId="77777777" w:rsidTr="00AA553A">
        <w:trPr>
          <w:trHeight w:val="414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BC33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E73" w14:textId="5A7F4C81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wnioskodawca zrealizował co najmniej 2 projekty</w:t>
            </w:r>
            <w:r w:rsidR="0059487A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101FB" w:rsidRPr="00CE660D" w14:paraId="4EFFCE55" w14:textId="77777777" w:rsidTr="00D101FB">
        <w:trPr>
          <w:trHeight w:val="59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161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95C8" w14:textId="0D298F29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wnioskodawca nie posiada doświadczenia w realizacji projektów</w:t>
            </w:r>
            <w:r w:rsidR="00CE19A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lub </w:t>
            </w:r>
            <w:r w:rsidR="002F1AC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udokumentował</w:t>
            </w:r>
            <w:r w:rsidR="00D101F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właściwie</w:t>
            </w:r>
            <w:r w:rsidR="002F1AC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posiadanego doświadczenia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101FB" w:rsidRPr="00CE660D" w14:paraId="1939D083" w14:textId="77777777" w:rsidTr="00D101FB">
        <w:trPr>
          <w:trHeight w:val="49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0F4" w14:textId="7AA1A8A0" w:rsidR="00CE660D" w:rsidRPr="00C5254D" w:rsidRDefault="00CE660D" w:rsidP="00AA55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52" w:hanging="283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5254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Kompletność wniosku: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4D2" w14:textId="77544C18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wniosek  nie wymagał wezwania do uzupełnień przez biuro LGD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101FB" w:rsidRPr="00CE660D" w14:paraId="156FB30A" w14:textId="77777777" w:rsidTr="00D101FB">
        <w:trPr>
          <w:trHeight w:val="180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B5C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3FB" w14:textId="06B18351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wniosek wymagał wezwania do uzupełnień przez biuro LGD w niewielkim zakresie lub wyłąc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znie do uzupełnienia dokumentów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/załączników, nie mających wpływu na spełnienie warunków przyznania pomocy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D101FB" w:rsidRPr="00CE660D" w14:paraId="0ACADFC7" w14:textId="77777777" w:rsidTr="00D101FB">
        <w:trPr>
          <w:trHeight w:val="59"/>
        </w:trPr>
        <w:tc>
          <w:tcPr>
            <w:tcW w:w="2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4E09" w14:textId="77777777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371" w14:textId="53946E33" w:rsidR="00CE660D" w:rsidRPr="00CE660D" w:rsidRDefault="00CE660D" w:rsidP="00AA553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wniosek wymagał wezwania do uzupełnień w szerszym zakresie </w:t>
            </w:r>
            <w:r w:rsidR="0059487A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zakres uzupełnień ma wpływ na spełnienie warunków przyznania pomocy</w:t>
            </w:r>
            <w:r w:rsidR="0059487A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</w:tbl>
    <w:p w14:paraId="2B635251" w14:textId="77777777" w:rsidR="004B0F1B" w:rsidRPr="00CE660D" w:rsidRDefault="004B0F1B">
      <w:pPr>
        <w:rPr>
          <w:rFonts w:cstheme="minorHAnsi"/>
        </w:rPr>
      </w:pPr>
    </w:p>
    <w:tbl>
      <w:tblPr>
        <w:tblW w:w="3584" w:type="pct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3"/>
        <w:gridCol w:w="1049"/>
      </w:tblGrid>
      <w:tr w:rsidR="00CE660D" w:rsidRPr="00D340B5" w14:paraId="3C6713B9" w14:textId="77777777" w:rsidTr="00D101FB">
        <w:trPr>
          <w:trHeight w:val="288"/>
        </w:trPr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070" w14:textId="77777777" w:rsidR="00CE660D" w:rsidRPr="00D340B5" w:rsidRDefault="00CE660D" w:rsidP="007D3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874" w14:textId="686196EE" w:rsidR="00CE660D" w:rsidRPr="00D340B5" w:rsidRDefault="002F1ACD" w:rsidP="007D3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CE660D" w:rsidRPr="00D340B5" w14:paraId="387E0B81" w14:textId="77777777" w:rsidTr="00D101FB">
        <w:trPr>
          <w:trHeight w:val="288"/>
        </w:trPr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C61EB" w14:textId="77777777" w:rsidR="00CE660D" w:rsidRPr="00D340B5" w:rsidRDefault="00CE660D" w:rsidP="007D3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559AD" w14:textId="02CEECC9" w:rsidR="00CE660D" w:rsidRPr="00D340B5" w:rsidRDefault="00C5254D" w:rsidP="007D3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2,7</w:t>
            </w:r>
          </w:p>
        </w:tc>
      </w:tr>
    </w:tbl>
    <w:p w14:paraId="48DC072B" w14:textId="77777777" w:rsidR="00CE660D" w:rsidRPr="00CE660D" w:rsidRDefault="00CE660D">
      <w:pPr>
        <w:rPr>
          <w:rFonts w:cstheme="minorHAnsi"/>
        </w:rPr>
      </w:pPr>
    </w:p>
    <w:sectPr w:rsidR="00CE660D" w:rsidRPr="00CE660D" w:rsidSect="00D101FB">
      <w:pgSz w:w="11906" w:h="16838"/>
      <w:pgMar w:top="851" w:right="14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B8E7C" w14:textId="77777777" w:rsidR="00CD0CEC" w:rsidRDefault="00CD0CEC" w:rsidP="00D101FB">
      <w:pPr>
        <w:spacing w:after="0" w:line="240" w:lineRule="auto"/>
      </w:pPr>
      <w:r>
        <w:separator/>
      </w:r>
    </w:p>
  </w:endnote>
  <w:endnote w:type="continuationSeparator" w:id="0">
    <w:p w14:paraId="4D237AD2" w14:textId="77777777" w:rsidR="00CD0CEC" w:rsidRDefault="00CD0CEC" w:rsidP="00D1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3A6A" w14:textId="77777777" w:rsidR="00CD0CEC" w:rsidRDefault="00CD0CEC" w:rsidP="00D101FB">
      <w:pPr>
        <w:spacing w:after="0" w:line="240" w:lineRule="auto"/>
      </w:pPr>
      <w:r>
        <w:separator/>
      </w:r>
    </w:p>
  </w:footnote>
  <w:footnote w:type="continuationSeparator" w:id="0">
    <w:p w14:paraId="312FF0BE" w14:textId="77777777" w:rsidR="00CD0CEC" w:rsidRDefault="00CD0CEC" w:rsidP="00D1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35E13"/>
    <w:multiLevelType w:val="hybridMultilevel"/>
    <w:tmpl w:val="5086AAEA"/>
    <w:lvl w:ilvl="0" w:tplc="0DBAD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30C43"/>
    <w:multiLevelType w:val="hybridMultilevel"/>
    <w:tmpl w:val="73A62EF4"/>
    <w:lvl w:ilvl="0" w:tplc="C5549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4628">
    <w:abstractNumId w:val="1"/>
  </w:num>
  <w:num w:numId="2" w16cid:durableId="176816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0D"/>
    <w:rsid w:val="000631E6"/>
    <w:rsid w:val="0010625B"/>
    <w:rsid w:val="00182D37"/>
    <w:rsid w:val="00210425"/>
    <w:rsid w:val="002F1ACD"/>
    <w:rsid w:val="003E0086"/>
    <w:rsid w:val="00422998"/>
    <w:rsid w:val="004B0F1B"/>
    <w:rsid w:val="0057654A"/>
    <w:rsid w:val="0059487A"/>
    <w:rsid w:val="005F4D45"/>
    <w:rsid w:val="006252BD"/>
    <w:rsid w:val="007D3B88"/>
    <w:rsid w:val="00866735"/>
    <w:rsid w:val="00882084"/>
    <w:rsid w:val="00904C93"/>
    <w:rsid w:val="00926438"/>
    <w:rsid w:val="00936CAC"/>
    <w:rsid w:val="009A5FBF"/>
    <w:rsid w:val="00A54C52"/>
    <w:rsid w:val="00AA553A"/>
    <w:rsid w:val="00AB0A2B"/>
    <w:rsid w:val="00B56CF4"/>
    <w:rsid w:val="00C5254D"/>
    <w:rsid w:val="00C61067"/>
    <w:rsid w:val="00CD0CEC"/>
    <w:rsid w:val="00CE19AB"/>
    <w:rsid w:val="00CE660D"/>
    <w:rsid w:val="00D101FB"/>
    <w:rsid w:val="00DB788B"/>
    <w:rsid w:val="00ED5F8D"/>
    <w:rsid w:val="00F00FB5"/>
    <w:rsid w:val="00F94231"/>
    <w:rsid w:val="32D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6C6"/>
  <w15:chartTrackingRefBased/>
  <w15:docId w15:val="{A2E26576-AD7C-4443-9446-8B418DF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F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8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8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87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1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1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6D09-8371-4DED-8306-D1715B0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Gabriela Liwacz</cp:lastModifiedBy>
  <cp:revision>2</cp:revision>
  <dcterms:created xsi:type="dcterms:W3CDTF">2024-05-22T12:27:00Z</dcterms:created>
  <dcterms:modified xsi:type="dcterms:W3CDTF">2024-05-22T12:27:00Z</dcterms:modified>
</cp:coreProperties>
</file>