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43A5E51E" w:rsidR="005F4BE8" w:rsidRPr="00D3431B" w:rsidRDefault="6C1AA7F0" w:rsidP="00D213A9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6C1AA7F0">
        <w:rPr>
          <w:i/>
          <w:iCs/>
          <w:sz w:val="20"/>
          <w:szCs w:val="20"/>
        </w:rPr>
        <w:t xml:space="preserve">Załącznik Nr </w:t>
      </w:r>
      <w:r w:rsidR="00514EB3">
        <w:rPr>
          <w:i/>
          <w:iCs/>
          <w:sz w:val="20"/>
          <w:szCs w:val="20"/>
        </w:rPr>
        <w:t>4</w:t>
      </w:r>
      <w:r w:rsidRPr="6C1AA7F0">
        <w:rPr>
          <w:i/>
          <w:iCs/>
          <w:sz w:val="20"/>
          <w:szCs w:val="20"/>
        </w:rPr>
        <w:t xml:space="preserve"> do Procedury wyboru i oceny operacji w ramach wdrażania interwencji 13.1 – LEADER/RLKS ze środków PS WPR w ramach Lokalnej Strategii Rozwoju Lokaln</w:t>
      </w:r>
      <w:r w:rsidR="00F2723A">
        <w:rPr>
          <w:i/>
          <w:iCs/>
          <w:sz w:val="20"/>
          <w:szCs w:val="20"/>
        </w:rPr>
        <w:t>ej</w:t>
      </w:r>
      <w:r w:rsidRPr="6C1AA7F0">
        <w:rPr>
          <w:i/>
          <w:iCs/>
          <w:sz w:val="20"/>
          <w:szCs w:val="20"/>
        </w:rPr>
        <w:t xml:space="preserve"> Grup</w:t>
      </w:r>
      <w:r w:rsidR="00F2723A">
        <w:rPr>
          <w:i/>
          <w:iCs/>
          <w:sz w:val="20"/>
          <w:szCs w:val="20"/>
        </w:rPr>
        <w:t>y</w:t>
      </w:r>
      <w:r w:rsidRPr="6C1AA7F0">
        <w:rPr>
          <w:i/>
          <w:iCs/>
          <w:sz w:val="20"/>
          <w:szCs w:val="20"/>
        </w:rPr>
        <w:t xml:space="preserve"> Działania </w:t>
      </w:r>
      <w:r w:rsidR="00590268">
        <w:rPr>
          <w:i/>
          <w:iCs/>
          <w:sz w:val="20"/>
          <w:szCs w:val="20"/>
        </w:rPr>
        <w:t>,,</w:t>
      </w:r>
      <w:r w:rsidRPr="6C1AA7F0">
        <w:rPr>
          <w:i/>
          <w:iCs/>
          <w:sz w:val="20"/>
          <w:szCs w:val="20"/>
        </w:rPr>
        <w:t>Kraina Naft</w:t>
      </w:r>
      <w:r w:rsidR="00590268">
        <w:rPr>
          <w:i/>
          <w:iCs/>
          <w:sz w:val="20"/>
          <w:szCs w:val="20"/>
        </w:rPr>
        <w:t>y”</w:t>
      </w:r>
      <w:r w:rsidRPr="6C1AA7F0">
        <w:rPr>
          <w:i/>
          <w:iCs/>
          <w:sz w:val="20"/>
          <w:szCs w:val="20"/>
        </w:rPr>
        <w:t xml:space="preserve"> na lata 2023-2027</w:t>
      </w:r>
    </w:p>
    <w:p w14:paraId="0737117C" w14:textId="4882BD6A" w:rsidR="005F4BE8" w:rsidRDefault="007357B8" w:rsidP="005F1B88">
      <w:pPr>
        <w:pStyle w:val="Nagwek1"/>
        <w:spacing w:after="240" w:line="276" w:lineRule="auto"/>
        <w:jc w:val="center"/>
      </w:pPr>
      <w:r>
        <w:t>Karta w</w:t>
      </w:r>
      <w:r w:rsidR="004B06D1">
        <w:t>stęp</w:t>
      </w:r>
      <w:r>
        <w:t>nej</w:t>
      </w:r>
      <w:r w:rsidR="004B06D1">
        <w:t xml:space="preserve"> oce</w:t>
      </w:r>
      <w:r>
        <w:t>ny</w:t>
      </w:r>
      <w:r w:rsidR="004B06D1">
        <w:t xml:space="preserve"> wniosku o przyznanie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68C317BE">
        <w:trPr>
          <w:trHeight w:val="300"/>
        </w:trPr>
        <w:tc>
          <w:tcPr>
            <w:tcW w:w="10194" w:type="dxa"/>
            <w:shd w:val="clear" w:color="auto" w:fill="85A5C1" w:themeFill="background2" w:themeFillShade="BF"/>
          </w:tcPr>
          <w:p w14:paraId="26C04D52" w14:textId="48D4F5B7" w:rsidR="007357B8" w:rsidRDefault="007357B8" w:rsidP="004B06D1">
            <w:r>
              <w:t>Część I. Instrukcja wypełniania karty wstępnej oceny wniosku</w:t>
            </w:r>
          </w:p>
        </w:tc>
      </w:tr>
      <w:tr w:rsidR="007357B8" w14:paraId="64C7AFEC" w14:textId="77777777" w:rsidTr="68C317BE">
        <w:trPr>
          <w:trHeight w:val="664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6CBF9AC8" w:rsidR="007357B8" w:rsidRPr="00411801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wstępnej oceny wniosku o przyznanie pomocy należy wypełniać w oparciu o dane, informacje, zobowiązania i oświadczenia zawarte we wniosku o przyznanie pomocy oraz dołączonych do niego dokument</w:t>
            </w:r>
            <w:r w:rsidR="00241F4B">
              <w:rPr>
                <w:i/>
                <w:iCs/>
                <w:sz w:val="16"/>
                <w:szCs w:val="16"/>
              </w:rPr>
              <w:t>ów</w:t>
            </w:r>
            <w:r w:rsidRPr="00411801">
              <w:rPr>
                <w:i/>
                <w:iCs/>
                <w:sz w:val="16"/>
                <w:szCs w:val="16"/>
              </w:rPr>
              <w:t xml:space="preserve"> z uwzględnieniem zmian dokonanych w dokumentach aplikacyjnych na podstawie art. 21 ust</w:t>
            </w:r>
            <w:r w:rsidR="00FB28B5">
              <w:rPr>
                <w:i/>
                <w:iCs/>
                <w:sz w:val="16"/>
                <w:szCs w:val="16"/>
              </w:rPr>
              <w:t>.</w:t>
            </w:r>
            <w:r w:rsidRPr="00411801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411801">
              <w:rPr>
                <w:i/>
                <w:iCs/>
                <w:sz w:val="16"/>
                <w:szCs w:val="16"/>
              </w:rPr>
              <w:t>-1c ustawy RLKS, jak również danych z publicznych systemów informatycznych, do których LGD ma dostęp.</w:t>
            </w:r>
            <w:r w:rsidRPr="00411801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68C317BE">
        <w:trPr>
          <w:trHeight w:val="89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F996" w14:textId="77777777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Część II i IV karty wstępnej oceny wniosku o przyznanie pomocy wypełnia osoba dokonująca tej oceny,</w:t>
            </w:r>
          </w:p>
          <w:p w14:paraId="51AB6BCE" w14:textId="72FE8ABF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Część III karty osoba dokonująca wstępnej oceny wniosku w oparciu o Część IV karty,</w:t>
            </w:r>
          </w:p>
          <w:p w14:paraId="041785DB" w14:textId="49894369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Część V karty wypełnia Przewodniczący posiedzenia Rady w sprawie wyboru i oceny operacji, na po</w:t>
            </w:r>
            <w:r w:rsidR="00F2723A">
              <w:rPr>
                <w:i/>
                <w:iCs/>
                <w:sz w:val="16"/>
                <w:szCs w:val="16"/>
              </w:rPr>
              <w:t>d</w:t>
            </w:r>
            <w:r w:rsidRPr="00411801">
              <w:rPr>
                <w:i/>
                <w:iCs/>
                <w:sz w:val="16"/>
                <w:szCs w:val="16"/>
              </w:rPr>
              <w:t>stawie wyników głosowania Rady dotyczącego przyjęcia rekomendowanej wstępnej oceny wniosku.</w:t>
            </w:r>
          </w:p>
        </w:tc>
      </w:tr>
      <w:tr w:rsidR="007867E2" w14:paraId="59AE395C" w14:textId="77777777" w:rsidTr="68C317BE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13FEF96" w:rsid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Wypełnienie karty polega na postawieniu znaku „X”  w odpowiednim polu (kratce) oraz uzupełnieniu pustych pól (jeżeli dotyczy).</w:t>
            </w:r>
          </w:p>
          <w:p w14:paraId="6B700641" w14:textId="448B8EEA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„ND”.</w:t>
            </w:r>
          </w:p>
          <w:p w14:paraId="442701C1" w14:textId="77777777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411801">
              <w:rPr>
                <w:i/>
                <w:iCs/>
                <w:sz w:val="16"/>
                <w:szCs w:val="16"/>
              </w:rPr>
              <w:t>pytanie/stwierdzenie,</w:t>
            </w:r>
          </w:p>
          <w:p w14:paraId="398D887F" w14:textId="387FE3EC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3D46A17E" w14:textId="008F819E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ND – weryfikowany punkt karty nie dotyczy danego wnioskodawcy</w:t>
            </w:r>
            <w:r w:rsidR="00631D35">
              <w:rPr>
                <w:i/>
                <w:iCs/>
                <w:sz w:val="16"/>
                <w:szCs w:val="16"/>
              </w:rPr>
              <w:t>/operacji.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550"/>
        <w:gridCol w:w="1285"/>
        <w:gridCol w:w="2405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6E73D562" w14:textId="5A4BC163" w:rsidR="007357B8" w:rsidRDefault="007357B8" w:rsidP="004B06D1">
            <w:r>
              <w:t>Część II. Informacje dotyczące ocenianego wniosku o przyznanie pomocy</w:t>
            </w:r>
          </w:p>
        </w:tc>
      </w:tr>
      <w:tr w:rsidR="007357B8" w14:paraId="4D6F5176" w14:textId="77777777" w:rsidTr="00F2723A">
        <w:trPr>
          <w:trHeight w:val="181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6D180E9D" w:rsidR="007357B8" w:rsidRPr="003A1794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3A1794">
              <w:rPr>
                <w:i/>
                <w:iCs/>
                <w:sz w:val="18"/>
                <w:szCs w:val="18"/>
              </w:rPr>
              <w:t xml:space="preserve">II.2 </w:t>
            </w:r>
            <w:r w:rsidR="003A1794" w:rsidRPr="003A1794">
              <w:rPr>
                <w:i/>
                <w:iCs/>
                <w:sz w:val="18"/>
                <w:szCs w:val="18"/>
              </w:rPr>
              <w:t xml:space="preserve">Znak sprawy / </w:t>
            </w:r>
            <w:r w:rsidR="00793056" w:rsidRPr="003A1794">
              <w:rPr>
                <w:i/>
                <w:iCs/>
                <w:sz w:val="18"/>
                <w:szCs w:val="18"/>
              </w:rPr>
              <w:t>Numer</w:t>
            </w:r>
            <w:r w:rsidR="003A1794" w:rsidRPr="003A1794">
              <w:rPr>
                <w:i/>
                <w:iCs/>
                <w:sz w:val="18"/>
                <w:szCs w:val="18"/>
              </w:rPr>
              <w:t xml:space="preserve"> </w:t>
            </w:r>
            <w:r w:rsidR="00793056" w:rsidRPr="003A1794">
              <w:rPr>
                <w:i/>
                <w:iCs/>
                <w:sz w:val="18"/>
                <w:szCs w:val="18"/>
              </w:rPr>
              <w:t>wniosku</w:t>
            </w:r>
            <w:r w:rsidRPr="003A1794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F2723A">
        <w:trPr>
          <w:trHeight w:val="10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DD242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6C331E07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2977B2E3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5F1B88" w14:paraId="348A4FC0" w14:textId="77777777" w:rsidTr="004A0A9F">
        <w:trPr>
          <w:trHeight w:val="63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10193" w:type="dxa"/>
        <w:tblLook w:val="04A0" w:firstRow="1" w:lastRow="0" w:firstColumn="1" w:lastColumn="0" w:noHBand="0" w:noVBand="1"/>
      </w:tblPr>
      <w:tblGrid>
        <w:gridCol w:w="355"/>
        <w:gridCol w:w="2708"/>
        <w:gridCol w:w="2060"/>
        <w:gridCol w:w="1674"/>
        <w:gridCol w:w="1730"/>
        <w:gridCol w:w="1666"/>
      </w:tblGrid>
      <w:tr w:rsidR="00712E1B" w14:paraId="1F3FC2CC" w14:textId="73FB4454" w:rsidTr="00712E1B">
        <w:trPr>
          <w:trHeight w:val="159"/>
        </w:trPr>
        <w:tc>
          <w:tcPr>
            <w:tcW w:w="10193" w:type="dxa"/>
            <w:gridSpan w:val="6"/>
            <w:shd w:val="clear" w:color="auto" w:fill="85A5C1" w:themeFill="background2" w:themeFillShade="BF"/>
            <w:vAlign w:val="center"/>
          </w:tcPr>
          <w:p w14:paraId="0979446D" w14:textId="09738F12" w:rsidR="00712E1B" w:rsidRDefault="00712E1B" w:rsidP="00DE4FBC">
            <w:r>
              <w:t>Część III. Ocena warunków udzielenia wsparcia na wdrażanie LSR wskazanych w regulaminie naboru wniosków</w:t>
            </w:r>
          </w:p>
        </w:tc>
      </w:tr>
      <w:tr w:rsidR="00637078" w14:paraId="7C2B6F91" w14:textId="56CF8A0D" w:rsidTr="00F2723A">
        <w:trPr>
          <w:trHeight w:val="239"/>
        </w:trPr>
        <w:tc>
          <w:tcPr>
            <w:tcW w:w="5123" w:type="dxa"/>
            <w:gridSpan w:val="3"/>
            <w:shd w:val="clear" w:color="auto" w:fill="BFBFBF" w:themeFill="background1" w:themeFillShade="BF"/>
            <w:vAlign w:val="center"/>
          </w:tcPr>
          <w:p w14:paraId="42C116C1" w14:textId="54B24735" w:rsidR="00637078" w:rsidRPr="00560129" w:rsidRDefault="00637078" w:rsidP="00DE4FBC">
            <w:pPr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III.1 Warunek: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0492B62B" w14:textId="2397C625" w:rsidR="00637078" w:rsidRPr="00560129" w:rsidRDefault="00637078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TAK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0B63511D" w14:textId="4AB12219" w:rsidR="00637078" w:rsidRPr="00560129" w:rsidRDefault="00637078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NIE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2EFFC32" w14:textId="14B6ADB7" w:rsidR="00637078" w:rsidRPr="00560129" w:rsidRDefault="00712E1B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UZUPEŁNIENIA</w:t>
            </w:r>
          </w:p>
        </w:tc>
      </w:tr>
      <w:tr w:rsidR="00637078" w14:paraId="1F340264" w14:textId="402E6964" w:rsidTr="00F2723A">
        <w:trPr>
          <w:trHeight w:val="660"/>
        </w:trPr>
        <w:tc>
          <w:tcPr>
            <w:tcW w:w="355" w:type="dxa"/>
            <w:vAlign w:val="center"/>
          </w:tcPr>
          <w:p w14:paraId="29640A0F" w14:textId="27F5CD35" w:rsidR="00637078" w:rsidRPr="00DE4FBC" w:rsidRDefault="00637078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1</w:t>
            </w:r>
          </w:p>
        </w:tc>
        <w:tc>
          <w:tcPr>
            <w:tcW w:w="4768" w:type="dxa"/>
            <w:gridSpan w:val="2"/>
            <w:vAlign w:val="center"/>
          </w:tcPr>
          <w:p w14:paraId="7DE2A901" w14:textId="3A949BC5" w:rsidR="00637078" w:rsidRPr="004A0A9F" w:rsidRDefault="00637078" w:rsidP="00DE4FB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A0A9F">
              <w:rPr>
                <w:sz w:val="16"/>
                <w:szCs w:val="16"/>
              </w:rPr>
              <w:t>Wniosek  o przyznanie pomocy jest złożony w terminie, miejscu oraz formie, o których mowa w ogłoszeniu o naborze wniosków o przyznanie pomocy</w:t>
            </w:r>
          </w:p>
        </w:tc>
        <w:sdt>
          <w:sdtPr>
            <w:rPr>
              <w:b/>
              <w:bCs/>
              <w:sz w:val="16"/>
              <w:szCs w:val="16"/>
            </w:rPr>
            <w:id w:val="-198661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vAlign w:val="center"/>
              </w:tcPr>
              <w:p w14:paraId="7B7A771B" w14:textId="3463DCBB" w:rsidR="00637078" w:rsidRPr="004A0A9F" w:rsidRDefault="00712E1B" w:rsidP="00DE4FBC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6269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24384ECE" w14:textId="2F3180EF" w:rsidR="00637078" w:rsidRPr="004A0A9F" w:rsidRDefault="00712E1B" w:rsidP="00DE4FBC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BFBFBF" w:themeFill="background1" w:themeFillShade="BF"/>
          </w:tcPr>
          <w:p w14:paraId="4F8DFF5D" w14:textId="77777777" w:rsidR="00637078" w:rsidRPr="004A0A9F" w:rsidRDefault="00637078" w:rsidP="00DE4F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4411" w14:paraId="06AB6BF7" w14:textId="77777777" w:rsidTr="00F2723A">
        <w:trPr>
          <w:trHeight w:val="660"/>
        </w:trPr>
        <w:tc>
          <w:tcPr>
            <w:tcW w:w="355" w:type="dxa"/>
            <w:vAlign w:val="center"/>
          </w:tcPr>
          <w:p w14:paraId="45C72300" w14:textId="1DA47DE2" w:rsidR="00854411" w:rsidRPr="00DE4FBC" w:rsidRDefault="00854411" w:rsidP="00854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8" w:type="dxa"/>
            <w:gridSpan w:val="2"/>
            <w:vAlign w:val="center"/>
          </w:tcPr>
          <w:p w14:paraId="039682FB" w14:textId="152F5362" w:rsidR="00854411" w:rsidRPr="004A0A9F" w:rsidRDefault="00854411" w:rsidP="008544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A0A9F">
              <w:rPr>
                <w:sz w:val="16"/>
                <w:szCs w:val="16"/>
              </w:rPr>
              <w:t>Wniosek wpisuje się w zakres tematyczny lub odnosi się do grupy docelowej określonej w LSR</w:t>
            </w:r>
            <w:r w:rsidR="007C4D0E">
              <w:rPr>
                <w:sz w:val="16"/>
                <w:szCs w:val="16"/>
              </w:rPr>
              <w:t xml:space="preserve"> dla danego przedsięwzięcia</w:t>
            </w:r>
          </w:p>
        </w:tc>
        <w:sdt>
          <w:sdtPr>
            <w:rPr>
              <w:b/>
              <w:bCs/>
              <w:sz w:val="16"/>
              <w:szCs w:val="16"/>
            </w:rPr>
            <w:id w:val="-3867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vAlign w:val="center"/>
              </w:tcPr>
              <w:p w14:paraId="402B91B4" w14:textId="4C1BCD62" w:rsidR="00854411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01885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62817AE8" w14:textId="003BF28B" w:rsidR="00854411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BFBFBF" w:themeFill="background1" w:themeFillShade="BF"/>
          </w:tcPr>
          <w:p w14:paraId="1C55124A" w14:textId="77777777" w:rsidR="00854411" w:rsidRPr="004A0A9F" w:rsidRDefault="00854411" w:rsidP="008544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4411" w14:paraId="0067BA83" w14:textId="114F46CC" w:rsidTr="00F2723A">
        <w:trPr>
          <w:trHeight w:val="570"/>
        </w:trPr>
        <w:tc>
          <w:tcPr>
            <w:tcW w:w="355" w:type="dxa"/>
            <w:vAlign w:val="center"/>
          </w:tcPr>
          <w:p w14:paraId="294C69BB" w14:textId="62E5392E" w:rsidR="00854411" w:rsidRPr="00DE4FBC" w:rsidRDefault="00854411" w:rsidP="00854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8" w:type="dxa"/>
            <w:gridSpan w:val="2"/>
            <w:vAlign w:val="center"/>
          </w:tcPr>
          <w:p w14:paraId="7380F5A2" w14:textId="48D48D88" w:rsidR="00854411" w:rsidRPr="00685E54" w:rsidRDefault="00854411" w:rsidP="008544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85E54">
              <w:rPr>
                <w:sz w:val="16"/>
                <w:szCs w:val="16"/>
              </w:rPr>
              <w:t xml:space="preserve">Wniosek spełnia warunki udzielania wsparcia na wdrażanie LSR wynikające z PS WPR na lata 2023-2027 (weryfikacja na podstawie załącznika Nr </w:t>
            </w:r>
            <w:r w:rsidR="00685E54" w:rsidRPr="00685E54">
              <w:rPr>
                <w:sz w:val="16"/>
                <w:szCs w:val="16"/>
              </w:rPr>
              <w:t>6</w:t>
            </w:r>
            <w:r w:rsidRPr="00685E54">
              <w:rPr>
                <w:sz w:val="16"/>
                <w:szCs w:val="16"/>
              </w:rPr>
              <w:t>)</w:t>
            </w:r>
          </w:p>
        </w:tc>
        <w:sdt>
          <w:sdtPr>
            <w:rPr>
              <w:b/>
              <w:bCs/>
              <w:sz w:val="16"/>
              <w:szCs w:val="16"/>
            </w:rPr>
            <w:id w:val="-112153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vAlign w:val="center"/>
              </w:tcPr>
              <w:p w14:paraId="355C4BBA" w14:textId="5E6FA826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4022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30D1EC6C" w14:textId="3DEFFF70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9778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vAlign w:val="center"/>
              </w:tcPr>
              <w:p w14:paraId="295BC678" w14:textId="3AEF93C7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411" w14:paraId="0C90CCBE" w14:textId="1505E0A1" w:rsidTr="00F2723A">
        <w:trPr>
          <w:trHeight w:val="529"/>
        </w:trPr>
        <w:tc>
          <w:tcPr>
            <w:tcW w:w="355" w:type="dxa"/>
            <w:vAlign w:val="center"/>
          </w:tcPr>
          <w:p w14:paraId="266AEDD0" w14:textId="490F08B2" w:rsidR="00854411" w:rsidRPr="00DE4FBC" w:rsidRDefault="00854411" w:rsidP="00854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8" w:type="dxa"/>
            <w:gridSpan w:val="2"/>
            <w:vAlign w:val="center"/>
          </w:tcPr>
          <w:p w14:paraId="6F31FD35" w14:textId="5B26A9C6" w:rsidR="00854411" w:rsidRPr="00685E54" w:rsidRDefault="00854411" w:rsidP="0085441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85E54">
              <w:rPr>
                <w:sz w:val="16"/>
                <w:szCs w:val="16"/>
              </w:rPr>
              <w:t>Operacja jest zgodna z LSR, w szczególności poprzez realizację celów LSR oraz osiąganie zaplanowanych do realizacji wskaźników, a także w zakresie dodatkowych warunków wynikających z LSR bądź regulaminu naboru wniosków</w:t>
            </w:r>
            <w:r w:rsidRPr="00685E54">
              <w:rPr>
                <w:i/>
                <w:iCs/>
                <w:sz w:val="16"/>
                <w:szCs w:val="16"/>
              </w:rPr>
              <w:t xml:space="preserve"> (weryfikacja na podstawie Części IV karty wstępnej oceny wniosków)</w:t>
            </w:r>
          </w:p>
        </w:tc>
        <w:sdt>
          <w:sdtPr>
            <w:rPr>
              <w:b/>
              <w:bCs/>
              <w:sz w:val="16"/>
              <w:szCs w:val="16"/>
            </w:rPr>
            <w:id w:val="96470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vAlign w:val="center"/>
              </w:tcPr>
              <w:p w14:paraId="6BCBCEC4" w14:textId="678022BA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2028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04C8206E" w14:textId="7D308A4D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32292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vAlign w:val="center"/>
              </w:tcPr>
              <w:p w14:paraId="1D874726" w14:textId="22FC4267" w:rsidR="00854411" w:rsidRPr="004A0A9F" w:rsidRDefault="00854411" w:rsidP="00854411">
                <w:pPr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54411" w14:paraId="1780D723" w14:textId="193D960F" w:rsidTr="00712E1B">
        <w:trPr>
          <w:trHeight w:val="163"/>
        </w:trPr>
        <w:tc>
          <w:tcPr>
            <w:tcW w:w="10193" w:type="dxa"/>
            <w:gridSpan w:val="6"/>
            <w:shd w:val="clear" w:color="auto" w:fill="BFBFBF" w:themeFill="background1" w:themeFillShade="BF"/>
            <w:vAlign w:val="center"/>
          </w:tcPr>
          <w:p w14:paraId="6AB286E0" w14:textId="797DB327" w:rsidR="00854411" w:rsidRPr="004A0A9F" w:rsidRDefault="00854411" w:rsidP="00854411">
            <w:pPr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III.2 Rekomendowana wstępna ocena wniosku w zakresie spełnienia warunków wskazanych w Części III.1 pkt 1 do </w:t>
            </w:r>
            <w:r>
              <w:rPr>
                <w:sz w:val="18"/>
                <w:szCs w:val="18"/>
              </w:rPr>
              <w:t>4</w:t>
            </w:r>
            <w:r w:rsidRPr="004A0A9F">
              <w:rPr>
                <w:sz w:val="18"/>
                <w:szCs w:val="18"/>
              </w:rPr>
              <w:t>:</w:t>
            </w:r>
          </w:p>
        </w:tc>
      </w:tr>
      <w:tr w:rsidR="00854411" w14:paraId="789D6E75" w14:textId="499163A4" w:rsidTr="00F2723A">
        <w:trPr>
          <w:trHeight w:val="413"/>
        </w:trPr>
        <w:tc>
          <w:tcPr>
            <w:tcW w:w="5123" w:type="dxa"/>
            <w:gridSpan w:val="3"/>
            <w:vAlign w:val="center"/>
          </w:tcPr>
          <w:p w14:paraId="19E6DA41" w14:textId="757B0DAF" w:rsidR="00854411" w:rsidRPr="00F2723A" w:rsidRDefault="00854411" w:rsidP="00854411">
            <w:pPr>
              <w:rPr>
                <w:b/>
                <w:bCs/>
                <w:sz w:val="16"/>
                <w:szCs w:val="16"/>
              </w:rPr>
            </w:pPr>
            <w:r w:rsidRPr="007C4D0E">
              <w:rPr>
                <w:b/>
                <w:bCs/>
                <w:sz w:val="18"/>
                <w:szCs w:val="18"/>
              </w:rPr>
              <w:t>Operacja spełnia warunki udzielania wsparcia na wdrażanie LSR*</w:t>
            </w:r>
          </w:p>
        </w:tc>
        <w:sdt>
          <w:sdtPr>
            <w:rPr>
              <w:b/>
              <w:bCs/>
              <w:sz w:val="16"/>
              <w:szCs w:val="16"/>
            </w:rPr>
            <w:id w:val="134891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4" w:type="dxa"/>
                <w:vAlign w:val="center"/>
              </w:tcPr>
              <w:p w14:paraId="484FB958" w14:textId="15A03F0E" w:rsidR="00854411" w:rsidRPr="004A0A9F" w:rsidRDefault="00854411" w:rsidP="00854411">
                <w:pPr>
                  <w:jc w:val="center"/>
                  <w:rPr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8935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  <w:vAlign w:val="center"/>
              </w:tcPr>
              <w:p w14:paraId="3586349E" w14:textId="6697ACA3" w:rsidR="00854411" w:rsidRPr="004A0A9F" w:rsidRDefault="00854411" w:rsidP="00854411">
                <w:pPr>
                  <w:jc w:val="center"/>
                  <w:rPr>
                    <w:sz w:val="16"/>
                    <w:szCs w:val="16"/>
                  </w:rPr>
                </w:pPr>
                <w:r w:rsidRPr="004A0A9F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BFBFBF" w:themeFill="background1" w:themeFillShade="BF"/>
          </w:tcPr>
          <w:p w14:paraId="69A85A60" w14:textId="77777777" w:rsidR="00854411" w:rsidRPr="004A0A9F" w:rsidRDefault="00854411" w:rsidP="008544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4411" w14:paraId="2EC895BC" w14:textId="0329CE99" w:rsidTr="00712E1B">
        <w:trPr>
          <w:trHeight w:val="269"/>
        </w:trPr>
        <w:tc>
          <w:tcPr>
            <w:tcW w:w="10193" w:type="dxa"/>
            <w:gridSpan w:val="6"/>
            <w:shd w:val="clear" w:color="auto" w:fill="BFBFBF" w:themeFill="background1" w:themeFillShade="BF"/>
            <w:vAlign w:val="center"/>
          </w:tcPr>
          <w:p w14:paraId="75E77B7A" w14:textId="35CFE27D" w:rsidR="00854411" w:rsidRPr="00FD36FD" w:rsidRDefault="00854411" w:rsidP="00854411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 xml:space="preserve">*Weryfikacja na podstawie warunków wskazanych w Części III.1 pkt 1 do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FD36FD">
              <w:rPr>
                <w:i/>
                <w:iCs/>
                <w:sz w:val="16"/>
                <w:szCs w:val="16"/>
              </w:rPr>
              <w:t>. Zaznaczenie odpowiedzi „TAK” jest możliwe jedynie w przypadku, gdy udzielono twierdzącej odpowiedzi na wszystkie warunki w Części III.1</w:t>
            </w:r>
          </w:p>
        </w:tc>
      </w:tr>
      <w:tr w:rsidR="00854411" w14:paraId="5E8A361B" w14:textId="141C3B28" w:rsidTr="009A18BA">
        <w:trPr>
          <w:trHeight w:val="197"/>
        </w:trPr>
        <w:tc>
          <w:tcPr>
            <w:tcW w:w="10193" w:type="dxa"/>
            <w:gridSpan w:val="6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62A27" w14:textId="2E11B71D" w:rsidR="00854411" w:rsidRPr="00560129" w:rsidRDefault="00854411" w:rsidP="00854411">
            <w:pPr>
              <w:rPr>
                <w:sz w:val="18"/>
                <w:szCs w:val="18"/>
              </w:rPr>
            </w:pPr>
            <w:r>
              <w:br w:type="page"/>
            </w:r>
            <w:r w:rsidRPr="00560129">
              <w:rPr>
                <w:sz w:val="18"/>
                <w:szCs w:val="18"/>
              </w:rPr>
              <w:t>III.3 Uzasadnienie w przypadku negatywnej oceny:</w:t>
            </w:r>
          </w:p>
        </w:tc>
      </w:tr>
      <w:tr w:rsidR="00854411" w14:paraId="30E4D300" w14:textId="0169A961" w:rsidTr="00760DC8">
        <w:trPr>
          <w:trHeight w:val="844"/>
        </w:trPr>
        <w:tc>
          <w:tcPr>
            <w:tcW w:w="10193" w:type="dxa"/>
            <w:gridSpan w:val="6"/>
            <w:tcBorders>
              <w:top w:val="dotted" w:sz="4" w:space="0" w:color="auto"/>
            </w:tcBorders>
          </w:tcPr>
          <w:p w14:paraId="5329509E" w14:textId="77777777" w:rsidR="00854411" w:rsidRDefault="00854411" w:rsidP="00854411"/>
          <w:p w14:paraId="4D93B259" w14:textId="77777777" w:rsidR="00854411" w:rsidRDefault="00854411" w:rsidP="00854411"/>
        </w:tc>
      </w:tr>
      <w:tr w:rsidR="00854411" w14:paraId="04EF4BBC" w14:textId="6C20B566" w:rsidTr="00F2723A">
        <w:trPr>
          <w:trHeight w:val="281"/>
        </w:trPr>
        <w:tc>
          <w:tcPr>
            <w:tcW w:w="306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27781" w14:textId="7D6EB562" w:rsidR="00854411" w:rsidRPr="00041365" w:rsidRDefault="00854411" w:rsidP="0085441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III.4 Imię i nazwisko osoby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41365">
              <w:rPr>
                <w:i/>
                <w:iCs/>
                <w:sz w:val="18"/>
                <w:szCs w:val="18"/>
              </w:rPr>
              <w:t>weryfikującej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4502F5A3" w:rsidR="00854411" w:rsidRPr="00041365" w:rsidRDefault="00854411" w:rsidP="0085441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III.5 Data weryfikacji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DDC034A" w14:textId="0D082946" w:rsidR="00854411" w:rsidRPr="00041365" w:rsidRDefault="00854411" w:rsidP="0085441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III.6 Podpis osoby weryfikującej</w:t>
            </w:r>
          </w:p>
        </w:tc>
      </w:tr>
      <w:tr w:rsidR="00854411" w14:paraId="1C9B8C08" w14:textId="29B6AFD1" w:rsidTr="00F2723A">
        <w:trPr>
          <w:trHeight w:val="779"/>
        </w:trPr>
        <w:tc>
          <w:tcPr>
            <w:tcW w:w="306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329C1A" w14:textId="77777777" w:rsidR="00854411" w:rsidRDefault="00854411" w:rsidP="00854411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CB782" w14:textId="77777777" w:rsidR="00854411" w:rsidRDefault="00854411" w:rsidP="00854411">
            <w:pPr>
              <w:jc w:val="center"/>
            </w:pP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839FAB" w14:textId="77777777" w:rsidR="00854411" w:rsidRDefault="00854411" w:rsidP="00854411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tbl>
      <w:tblPr>
        <w:tblStyle w:val="Tabela-Siatka"/>
        <w:tblW w:w="10355" w:type="dxa"/>
        <w:tblLook w:val="04A0" w:firstRow="1" w:lastRow="0" w:firstColumn="1" w:lastColumn="0" w:noHBand="0" w:noVBand="1"/>
      </w:tblPr>
      <w:tblGrid>
        <w:gridCol w:w="3114"/>
        <w:gridCol w:w="850"/>
        <w:gridCol w:w="1124"/>
        <w:gridCol w:w="1706"/>
        <w:gridCol w:w="26"/>
        <w:gridCol w:w="1537"/>
        <w:gridCol w:w="850"/>
        <w:gridCol w:w="1127"/>
        <w:gridCol w:w="21"/>
      </w:tblGrid>
      <w:tr w:rsidR="008E68E7" w14:paraId="1F67C7BB" w14:textId="77777777" w:rsidTr="009D37F2">
        <w:trPr>
          <w:gridAfter w:val="1"/>
          <w:wAfter w:w="21" w:type="dxa"/>
          <w:trHeight w:val="148"/>
        </w:trPr>
        <w:tc>
          <w:tcPr>
            <w:tcW w:w="10334" w:type="dxa"/>
            <w:gridSpan w:val="8"/>
            <w:shd w:val="clear" w:color="auto" w:fill="85A5C1" w:themeFill="background2" w:themeFillShade="BF"/>
          </w:tcPr>
          <w:p w14:paraId="77CD70A8" w14:textId="354BA125" w:rsidR="008E68E7" w:rsidRDefault="00560129" w:rsidP="007357B8">
            <w:r>
              <w:lastRenderedPageBreak/>
              <w:t>Część IV. Ocena zgodności z LSR oraz regulaminem naboru wniosków o przyznanie pomocy</w:t>
            </w:r>
          </w:p>
        </w:tc>
      </w:tr>
      <w:tr w:rsidR="00560129" w14:paraId="03ABA730" w14:textId="77777777" w:rsidTr="009D37F2">
        <w:trPr>
          <w:gridAfter w:val="1"/>
          <w:wAfter w:w="21" w:type="dxa"/>
          <w:trHeight w:val="47"/>
        </w:trPr>
        <w:tc>
          <w:tcPr>
            <w:tcW w:w="10334" w:type="dxa"/>
            <w:gridSpan w:val="8"/>
            <w:shd w:val="clear" w:color="auto" w:fill="BFBFBF" w:themeFill="background1" w:themeFillShade="BF"/>
          </w:tcPr>
          <w:p w14:paraId="05575D87" w14:textId="7F53132C" w:rsidR="00560129" w:rsidRPr="00A56E7F" w:rsidRDefault="00560129" w:rsidP="007357B8">
            <w:r w:rsidRPr="00A56E7F">
              <w:rPr>
                <w:sz w:val="18"/>
                <w:szCs w:val="18"/>
              </w:rPr>
              <w:t>IV.1 Czy operacja wpisuje się w</w:t>
            </w:r>
            <w:r w:rsidR="00782686" w:rsidRPr="00A56E7F">
              <w:rPr>
                <w:sz w:val="18"/>
                <w:szCs w:val="18"/>
              </w:rPr>
              <w:t xml:space="preserve"> co najmniej jeden</w:t>
            </w:r>
            <w:r w:rsidRPr="00A56E7F">
              <w:rPr>
                <w:sz w:val="18"/>
                <w:szCs w:val="18"/>
              </w:rPr>
              <w:t xml:space="preserve"> cel LSR oraz</w:t>
            </w:r>
            <w:r w:rsidR="00782686" w:rsidRPr="00A56E7F">
              <w:rPr>
                <w:sz w:val="18"/>
                <w:szCs w:val="18"/>
              </w:rPr>
              <w:t xml:space="preserve"> przypisane do niego przedsięwzięcie ?</w:t>
            </w:r>
          </w:p>
        </w:tc>
      </w:tr>
      <w:tr w:rsidR="00782686" w14:paraId="26B1F76C" w14:textId="77777777" w:rsidTr="009D37F2">
        <w:trPr>
          <w:gridAfter w:val="1"/>
          <w:wAfter w:w="21" w:type="dxa"/>
          <w:trHeight w:val="989"/>
        </w:trPr>
        <w:tc>
          <w:tcPr>
            <w:tcW w:w="5088" w:type="dxa"/>
            <w:gridSpan w:val="3"/>
            <w:vMerge w:val="restart"/>
            <w:vAlign w:val="center"/>
          </w:tcPr>
          <w:p w14:paraId="6F21A9E4" w14:textId="784032D0" w:rsidR="00782686" w:rsidRPr="004A0A9F" w:rsidRDefault="6C1AA7F0" w:rsidP="007F7BF5">
            <w:pPr>
              <w:jc w:val="center"/>
              <w:rPr>
                <w:sz w:val="18"/>
                <w:szCs w:val="18"/>
              </w:rPr>
            </w:pPr>
            <w:r w:rsidRPr="004A0A9F">
              <w:rPr>
                <w:b/>
                <w:bCs/>
                <w:sz w:val="18"/>
                <w:szCs w:val="18"/>
              </w:rPr>
              <w:t>Cel nr 1</w:t>
            </w:r>
            <w:r w:rsidRPr="004A0A9F">
              <w:rPr>
                <w:sz w:val="18"/>
                <w:szCs w:val="18"/>
              </w:rPr>
              <w:t xml:space="preserve"> Rozwój turystyczny obszaru LGD ,,Kraina Nafty’’</w:t>
            </w:r>
            <w:r w:rsidR="00F72E29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z wykorzystaniem walorów przyrodniczych i kulturowych obszaru LSR oraz podnoszenie jakości oferty turystycznej</w:t>
            </w:r>
            <w:r w:rsidR="00F72E29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i tworzenie warunków do jej dalszego funkcjonowania</w:t>
            </w:r>
            <w:r w:rsidR="00F72E29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i rozwoju, poprzez zwiększenie dostępności do infrastruktury publicznej i usług dla ludności, innowacje</w:t>
            </w:r>
            <w:r w:rsidR="00F72E29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i wykorzystanie istniejącego potencjału</w:t>
            </w:r>
          </w:p>
          <w:p w14:paraId="1B69A923" w14:textId="763263E7" w:rsidR="00785009" w:rsidRPr="00785009" w:rsidRDefault="009D37F2" w:rsidP="007F7BF5">
            <w:pPr>
              <w:jc w:val="center"/>
              <w:rPr>
                <w:sz w:val="20"/>
                <w:szCs w:val="20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sz w:val="18"/>
                  <w:szCs w:val="18"/>
                </w:rPr>
                <w:id w:val="-8106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sz w:val="18"/>
                  <w:szCs w:val="18"/>
                </w:rPr>
                <w:id w:val="10908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6" w:type="dxa"/>
            <w:gridSpan w:val="5"/>
            <w:vAlign w:val="center"/>
          </w:tcPr>
          <w:p w14:paraId="310CBA22" w14:textId="1A6FBC1A" w:rsidR="00782686" w:rsidRPr="004A0A9F" w:rsidRDefault="6C1AA7F0" w:rsidP="00785009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1.1 Kształtowanie przestrzeni publicznej i bazy turystycznej, poprzez rozwój infrastruktury turystycznej, rekreacyjnej (publicznej)</w:t>
            </w:r>
          </w:p>
          <w:p w14:paraId="3C871EB6" w14:textId="27224897" w:rsidR="00785009" w:rsidRPr="004A0A9F" w:rsidRDefault="008A66D8" w:rsidP="6C1AA7F0">
            <w:pPr>
              <w:jc w:val="center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8A66D8">
              <w:rPr>
                <w:sz w:val="18"/>
                <w:szCs w:val="18"/>
              </w:rPr>
              <w:t xml:space="preserve">TAK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A66D8">
              <w:rPr>
                <w:sz w:val="18"/>
                <w:szCs w:val="18"/>
              </w:rPr>
              <w:t xml:space="preserve">    NIE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82686" w14:paraId="5092B0F9" w14:textId="77777777" w:rsidTr="009D37F2">
        <w:trPr>
          <w:gridAfter w:val="1"/>
          <w:wAfter w:w="21" w:type="dxa"/>
          <w:trHeight w:val="342"/>
        </w:trPr>
        <w:tc>
          <w:tcPr>
            <w:tcW w:w="5088" w:type="dxa"/>
            <w:gridSpan w:val="3"/>
            <w:vMerge/>
          </w:tcPr>
          <w:p w14:paraId="4F6FDC73" w14:textId="77777777" w:rsidR="00782686" w:rsidRDefault="00782686" w:rsidP="007357B8"/>
        </w:tc>
        <w:tc>
          <w:tcPr>
            <w:tcW w:w="5246" w:type="dxa"/>
            <w:gridSpan w:val="5"/>
            <w:vAlign w:val="center"/>
          </w:tcPr>
          <w:p w14:paraId="532E7B66" w14:textId="3F617FC7" w:rsidR="00782686" w:rsidRPr="004A0A9F" w:rsidRDefault="6C1AA7F0" w:rsidP="00785009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1.2 Wsparcie przedsiębiorczości</w:t>
            </w:r>
            <w:r w:rsidR="00F72E29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z branży turystycznej oraz rozwój pozarolniczej funkcji małych gospodarstw rolnych, poprzez tworzenie warunków do szeroko pojętego rozwoju turystycznego obszaru LGD ,,Kraina Nafty’’ i tworzenie zintegrowanych produktów turystyki wiejskiej, w tym opartych na innowacji</w:t>
            </w:r>
          </w:p>
          <w:p w14:paraId="034D8923" w14:textId="575630DA" w:rsidR="00785009" w:rsidRPr="004A0A9F" w:rsidRDefault="00785009" w:rsidP="00785009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sz w:val="18"/>
                  <w:szCs w:val="18"/>
                </w:rPr>
                <w:id w:val="19210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78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1"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686" w14:paraId="23620662" w14:textId="77777777" w:rsidTr="009D37F2">
        <w:trPr>
          <w:gridAfter w:val="1"/>
          <w:wAfter w:w="21" w:type="dxa"/>
          <w:trHeight w:val="796"/>
        </w:trPr>
        <w:tc>
          <w:tcPr>
            <w:tcW w:w="5088" w:type="dxa"/>
            <w:gridSpan w:val="3"/>
            <w:vMerge w:val="restart"/>
            <w:vAlign w:val="center"/>
          </w:tcPr>
          <w:p w14:paraId="2E457D42" w14:textId="6ADAB505" w:rsidR="00782686" w:rsidRPr="004A0A9F" w:rsidRDefault="6C1AA7F0" w:rsidP="007F7BF5">
            <w:pPr>
              <w:jc w:val="center"/>
              <w:rPr>
                <w:sz w:val="18"/>
                <w:szCs w:val="18"/>
              </w:rPr>
            </w:pPr>
            <w:r w:rsidRPr="004A0A9F">
              <w:rPr>
                <w:b/>
                <w:bCs/>
                <w:sz w:val="18"/>
                <w:szCs w:val="18"/>
              </w:rPr>
              <w:t>Cel nr 2</w:t>
            </w:r>
            <w:r w:rsidRPr="004A0A9F">
              <w:rPr>
                <w:sz w:val="18"/>
                <w:szCs w:val="18"/>
              </w:rPr>
              <w:t xml:space="preserve"> Włączenie społeczne osób w niekorzystnej sytuacji, zagrożonych wykluczeniem społecznym, w tym osób starszych, osób z niepełnosprawnościami lub szczególnymi potrzebami, poprzez poprawę dostępności i kształtowanie integracji społecznej</w:t>
            </w:r>
          </w:p>
          <w:p w14:paraId="4C00516D" w14:textId="175C861B" w:rsidR="00785009" w:rsidRPr="004A0A9F" w:rsidRDefault="00785009" w:rsidP="007F7BF5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41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1"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sz w:val="18"/>
                  <w:szCs w:val="18"/>
                </w:rPr>
                <w:id w:val="10646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1"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6" w:type="dxa"/>
            <w:gridSpan w:val="5"/>
            <w:vAlign w:val="center"/>
          </w:tcPr>
          <w:p w14:paraId="77C21D22" w14:textId="56A55746" w:rsidR="00782686" w:rsidRPr="004A0A9F" w:rsidRDefault="6C1AA7F0" w:rsidP="0010262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2.1 Zwiększenie dostępności, poprzez rozwój infrastruktury publicznej, zapobiegającej wykluczeniu społecznemu, w tym dla osób starszych, osób z niepełnosprawnościami</w:t>
            </w:r>
          </w:p>
          <w:p w14:paraId="1EBBBD83" w14:textId="3063C587" w:rsidR="00785009" w:rsidRPr="004A0A9F" w:rsidRDefault="00785009" w:rsidP="0010262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411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1"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sz w:val="18"/>
                  <w:szCs w:val="18"/>
                </w:rPr>
                <w:id w:val="11776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6C1AA7F0" w14:paraId="71078F2C" w14:textId="77777777" w:rsidTr="009D37F2">
        <w:trPr>
          <w:gridAfter w:val="1"/>
          <w:wAfter w:w="21" w:type="dxa"/>
          <w:trHeight w:val="796"/>
        </w:trPr>
        <w:tc>
          <w:tcPr>
            <w:tcW w:w="5088" w:type="dxa"/>
            <w:gridSpan w:val="3"/>
            <w:vMerge/>
          </w:tcPr>
          <w:p w14:paraId="247FD5C5" w14:textId="77777777" w:rsidR="00293234" w:rsidRPr="004A0A9F" w:rsidRDefault="00293234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251806EC" w14:textId="1B87158E" w:rsidR="6C1AA7F0" w:rsidRPr="004A0A9F" w:rsidRDefault="41A902D8" w:rsidP="6C1AA7F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2.2 Rozwój przedsiębiorczości i usług w zakresie srebrnej gospodarki - usługi dla osób starszych i z niepełnosprawnościami </w:t>
            </w:r>
          </w:p>
          <w:p w14:paraId="0A3A7E1D" w14:textId="1B901AD9" w:rsidR="00D213A9" w:rsidRPr="004A0A9F" w:rsidRDefault="41A902D8" w:rsidP="6C1AA7F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id w:val="12685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id w:val="-9304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6C1AA7F0" w14:paraId="1EFB6703" w14:textId="77777777" w:rsidTr="009D37F2">
        <w:trPr>
          <w:gridAfter w:val="1"/>
          <w:wAfter w:w="21" w:type="dxa"/>
          <w:trHeight w:val="796"/>
        </w:trPr>
        <w:tc>
          <w:tcPr>
            <w:tcW w:w="5088" w:type="dxa"/>
            <w:gridSpan w:val="3"/>
            <w:vMerge w:val="restart"/>
            <w:vAlign w:val="center"/>
          </w:tcPr>
          <w:p w14:paraId="6979A973" w14:textId="77777777" w:rsidR="6C1AA7F0" w:rsidRDefault="00102620" w:rsidP="007F7BF5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br w:type="page"/>
            </w:r>
            <w:r w:rsidR="6C1AA7F0" w:rsidRPr="004A0A9F">
              <w:rPr>
                <w:b/>
                <w:bCs/>
                <w:sz w:val="18"/>
                <w:szCs w:val="18"/>
              </w:rPr>
              <w:t>Cel nr 3</w:t>
            </w:r>
            <w:r w:rsidR="6C1AA7F0" w:rsidRPr="004A0A9F">
              <w:rPr>
                <w:sz w:val="18"/>
                <w:szCs w:val="18"/>
              </w:rPr>
              <w:t xml:space="preserve"> Podnoszenie jakości życia mieszkańców, w tym poprzez działania zmierzające do poprawy sytuacji ekonomicznej osób w niekorzystnej sytuacji, zagrożonych ubóstwem (dzieci, młodzieży i rodzin) i wykluczeniem społecznym (os. z niepełnosprawnościami, bezrobotni, kobiety) oraz działania skierowane na zatrzymanie odpływu ludzi młodych z obszaru LSR</w:t>
            </w:r>
          </w:p>
          <w:p w14:paraId="7D982C82" w14:textId="16FDAD55" w:rsidR="008A66D8" w:rsidRPr="004A0A9F" w:rsidRDefault="008A66D8" w:rsidP="007F7BF5">
            <w:pPr>
              <w:jc w:val="center"/>
              <w:rPr>
                <w:sz w:val="18"/>
                <w:szCs w:val="18"/>
              </w:rPr>
            </w:pPr>
            <w:r w:rsidRPr="008A66D8">
              <w:rPr>
                <w:sz w:val="18"/>
                <w:szCs w:val="18"/>
              </w:rPr>
              <w:t xml:space="preserve">TAK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A66D8">
              <w:rPr>
                <w:sz w:val="18"/>
                <w:szCs w:val="18"/>
              </w:rPr>
              <w:t xml:space="preserve">    NIE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246" w:type="dxa"/>
            <w:gridSpan w:val="5"/>
            <w:vAlign w:val="center"/>
          </w:tcPr>
          <w:p w14:paraId="587FD382" w14:textId="2A4E8C1C" w:rsidR="6C1AA7F0" w:rsidRPr="004A0A9F" w:rsidRDefault="41A902D8" w:rsidP="6C1AA7F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3.1 Wsparcie usług świadczonych w społeczności lokalnej w zakresie opieki nad dziećmi i usług czasu wolnego dla młodzieży</w:t>
            </w:r>
          </w:p>
          <w:p w14:paraId="6C100E1B" w14:textId="3E9ABA14" w:rsidR="00D213A9" w:rsidRPr="004A0A9F" w:rsidRDefault="008A66D8" w:rsidP="6C1AA7F0">
            <w:pPr>
              <w:jc w:val="center"/>
              <w:rPr>
                <w:sz w:val="18"/>
                <w:szCs w:val="18"/>
              </w:rPr>
            </w:pPr>
            <w:r w:rsidRPr="008A66D8">
              <w:rPr>
                <w:sz w:val="18"/>
                <w:szCs w:val="18"/>
              </w:rPr>
              <w:t xml:space="preserve">TAK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A66D8">
              <w:rPr>
                <w:sz w:val="18"/>
                <w:szCs w:val="18"/>
              </w:rPr>
              <w:t xml:space="preserve">    NIE  </w:t>
            </w:r>
            <w:r w:rsidRPr="008A66D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6C1AA7F0" w14:paraId="553A42A8" w14:textId="77777777" w:rsidTr="009D37F2">
        <w:trPr>
          <w:gridAfter w:val="1"/>
          <w:wAfter w:w="21" w:type="dxa"/>
          <w:trHeight w:val="796"/>
        </w:trPr>
        <w:tc>
          <w:tcPr>
            <w:tcW w:w="5088" w:type="dxa"/>
            <w:gridSpan w:val="3"/>
            <w:vMerge/>
          </w:tcPr>
          <w:p w14:paraId="1B289D01" w14:textId="77777777" w:rsidR="00293234" w:rsidRPr="004A0A9F" w:rsidRDefault="00293234">
            <w:pPr>
              <w:rPr>
                <w:sz w:val="18"/>
                <w:szCs w:val="18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6F2866EE" w14:textId="68D20AF1" w:rsidR="6C1AA7F0" w:rsidRPr="004A0A9F" w:rsidRDefault="41A902D8" w:rsidP="6C1AA7F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>3.2 Wsparcie działalności gospodarczej skierowanej na zagospodarowanie lokalnego kapitału społecznego</w:t>
            </w:r>
            <w:r w:rsidR="00882D63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>i zatrzymanie odpływu ludzi młodych z obszar</w:t>
            </w:r>
            <w:r w:rsidR="00882D63" w:rsidRPr="004A0A9F">
              <w:rPr>
                <w:sz w:val="18"/>
                <w:szCs w:val="18"/>
              </w:rPr>
              <w:t xml:space="preserve">u </w:t>
            </w:r>
            <w:r w:rsidRPr="004A0A9F">
              <w:rPr>
                <w:sz w:val="18"/>
                <w:szCs w:val="18"/>
              </w:rPr>
              <w:t>LSR,</w:t>
            </w:r>
            <w:r w:rsidR="00882D63" w:rsidRPr="004A0A9F">
              <w:rPr>
                <w:sz w:val="18"/>
                <w:szCs w:val="18"/>
              </w:rPr>
              <w:br/>
            </w:r>
            <w:r w:rsidRPr="004A0A9F">
              <w:rPr>
                <w:sz w:val="18"/>
                <w:szCs w:val="18"/>
              </w:rPr>
              <w:t xml:space="preserve">w tym zakładanie firm dla osób zagrożonych wykluczeniem społecznym (os. </w:t>
            </w:r>
            <w:r w:rsidR="009D37F2">
              <w:rPr>
                <w:sz w:val="18"/>
                <w:szCs w:val="18"/>
              </w:rPr>
              <w:t>m</w:t>
            </w:r>
            <w:r w:rsidRPr="004A0A9F">
              <w:rPr>
                <w:sz w:val="18"/>
                <w:szCs w:val="18"/>
              </w:rPr>
              <w:t xml:space="preserve">łodych do 25 r.ż., os. </w:t>
            </w:r>
            <w:r w:rsidR="009D37F2">
              <w:rPr>
                <w:sz w:val="18"/>
                <w:szCs w:val="18"/>
              </w:rPr>
              <w:t>z</w:t>
            </w:r>
            <w:r w:rsidRPr="004A0A9F">
              <w:rPr>
                <w:sz w:val="18"/>
                <w:szCs w:val="18"/>
              </w:rPr>
              <w:t xml:space="preserve"> niepełnosprawnościami, kobiet, bezrobotnych)</w:t>
            </w:r>
          </w:p>
          <w:p w14:paraId="4F545CFD" w14:textId="1B1DA31E" w:rsidR="00D213A9" w:rsidRPr="004A0A9F" w:rsidRDefault="41A902D8" w:rsidP="6C1AA7F0">
            <w:pPr>
              <w:jc w:val="center"/>
              <w:rPr>
                <w:sz w:val="18"/>
                <w:szCs w:val="18"/>
              </w:rPr>
            </w:pPr>
            <w:r w:rsidRPr="004A0A9F">
              <w:rPr>
                <w:sz w:val="18"/>
                <w:szCs w:val="18"/>
              </w:rPr>
              <w:t xml:space="preserve">TAK 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id w:val="-1340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A0A9F">
              <w:rPr>
                <w:sz w:val="18"/>
                <w:szCs w:val="18"/>
              </w:rPr>
              <w:t xml:space="preserve">    NIE 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id w:val="-556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A9F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5009" w14:paraId="7E0021A7" w14:textId="77777777" w:rsidTr="009D37F2">
        <w:trPr>
          <w:gridAfter w:val="1"/>
          <w:wAfter w:w="21" w:type="dxa"/>
          <w:trHeight w:val="207"/>
        </w:trPr>
        <w:tc>
          <w:tcPr>
            <w:tcW w:w="5088" w:type="dxa"/>
            <w:gridSpan w:val="3"/>
            <w:shd w:val="clear" w:color="auto" w:fill="BFBFBF" w:themeFill="background1" w:themeFillShade="BF"/>
          </w:tcPr>
          <w:p w14:paraId="2A8E7F16" w14:textId="430337AE" w:rsidR="00785009" w:rsidRPr="00A56E7F" w:rsidRDefault="00785009" w:rsidP="00785009">
            <w:pPr>
              <w:rPr>
                <w:sz w:val="18"/>
                <w:szCs w:val="18"/>
              </w:rPr>
            </w:pPr>
            <w:r w:rsidRPr="00A56E7F">
              <w:rPr>
                <w:sz w:val="18"/>
                <w:szCs w:val="18"/>
              </w:rPr>
              <w:t>IV.2 Czy operacja realizuje wskaźnik rezultatu zaplanowany do osiągnięcia w ramach danego celu LSR ?</w:t>
            </w:r>
          </w:p>
        </w:tc>
        <w:tc>
          <w:tcPr>
            <w:tcW w:w="5246" w:type="dxa"/>
            <w:gridSpan w:val="5"/>
            <w:shd w:val="clear" w:color="auto" w:fill="BFBFBF" w:themeFill="background1" w:themeFillShade="BF"/>
          </w:tcPr>
          <w:p w14:paraId="32EB0A8A" w14:textId="525C8911" w:rsidR="00785009" w:rsidRPr="00A56E7F" w:rsidRDefault="00785009" w:rsidP="00785009">
            <w:r w:rsidRPr="00A56E7F">
              <w:rPr>
                <w:sz w:val="18"/>
                <w:szCs w:val="18"/>
              </w:rPr>
              <w:t>IV.</w:t>
            </w:r>
            <w:r w:rsidR="00547570">
              <w:rPr>
                <w:sz w:val="18"/>
                <w:szCs w:val="18"/>
              </w:rPr>
              <w:t>3</w:t>
            </w:r>
            <w:r w:rsidRPr="00A56E7F">
              <w:rPr>
                <w:sz w:val="18"/>
                <w:szCs w:val="18"/>
              </w:rPr>
              <w:t xml:space="preserve"> Czy operacja realizuje wskaźnik produktu zaplanowany do osiągnięcia w ramach danego przedsięwzięcia ?</w:t>
            </w:r>
          </w:p>
        </w:tc>
      </w:tr>
      <w:tr w:rsidR="00A56E7F" w14:paraId="0188FA1E" w14:textId="55B90FC9" w:rsidTr="009D37F2">
        <w:trPr>
          <w:gridAfter w:val="1"/>
          <w:wAfter w:w="21" w:type="dxa"/>
          <w:trHeight w:val="119"/>
        </w:trPr>
        <w:tc>
          <w:tcPr>
            <w:tcW w:w="311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7F57B" w14:textId="41D9D025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Nazwa wskaźnika rezultatu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316C97" w14:textId="0C20FF12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Jedn. miary</w:t>
            </w:r>
          </w:p>
        </w:tc>
        <w:tc>
          <w:tcPr>
            <w:tcW w:w="112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36CB69" w14:textId="0334F20C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Wartość docelowa wskaźnika</w:t>
            </w:r>
          </w:p>
        </w:tc>
        <w:tc>
          <w:tcPr>
            <w:tcW w:w="3269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1FAED4" w14:textId="6DE1A9AA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Nazwa wskaźnika produktu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82C9EB" w14:textId="2F3F26BB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Jedn. miary</w:t>
            </w:r>
          </w:p>
        </w:tc>
        <w:tc>
          <w:tcPr>
            <w:tcW w:w="112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9F6411" w14:textId="5CF96845" w:rsidR="00A56E7F" w:rsidRPr="009D37F2" w:rsidRDefault="00A56E7F" w:rsidP="00BF2308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Wartość docelowa wskaźnika</w:t>
            </w:r>
          </w:p>
        </w:tc>
      </w:tr>
      <w:tr w:rsidR="00DE0D86" w14:paraId="0552D5D8" w14:textId="5E8511ED" w:rsidTr="00803196">
        <w:trPr>
          <w:gridAfter w:val="1"/>
          <w:wAfter w:w="21" w:type="dxa"/>
          <w:trHeight w:val="1681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F95DC2C" w14:textId="62399930" w:rsidR="00DE0D86" w:rsidRPr="009D37F2" w:rsidRDefault="00DE0D86" w:rsidP="009D37F2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Liczba</w:t>
            </w:r>
            <w:r w:rsidRPr="009D37F2">
              <w:rPr>
                <w:sz w:val="20"/>
                <w:szCs w:val="20"/>
                <w:highlight w:val="green"/>
              </w:rPr>
              <w:t xml:space="preserve"> ludności wiejskiej korzystającej z lepszego dostępu do usług i infrastruktury dzięki wsparciu z WPR</w:t>
            </w:r>
          </w:p>
          <w:p w14:paraId="3CFC8ADE" w14:textId="04D15D11" w:rsidR="00DE0D86" w:rsidRPr="009D37F2" w:rsidRDefault="00DE0D86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 w:rsidRPr="009D37F2">
              <w:rPr>
                <w:sz w:val="20"/>
                <w:szCs w:val="20"/>
                <w:highlight w:val="green"/>
              </w:rPr>
              <w:t xml:space="preserve">TAK  </w:t>
            </w:r>
            <w:sdt>
              <w:sdtPr>
                <w:rPr>
                  <w:b/>
                  <w:bCs/>
                  <w:color w:val="FF0000"/>
                  <w:sz w:val="28"/>
                  <w:szCs w:val="28"/>
                  <w:highlight w:val="green"/>
                </w:rPr>
                <w:id w:val="-9441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7F2">
                  <w:rPr>
                    <w:rFonts w:ascii="MS Gothic" w:eastAsia="MS Gothic" w:hAnsi="MS Gothic"/>
                    <w:b/>
                    <w:bCs/>
                    <w:sz w:val="28"/>
                    <w:szCs w:val="28"/>
                    <w:highlight w:val="green"/>
                  </w:rPr>
                  <w:t>☐</w:t>
                </w:r>
              </w:sdtContent>
            </w:sdt>
            <w:r w:rsidRPr="009D37F2">
              <w:rPr>
                <w:sz w:val="24"/>
                <w:szCs w:val="24"/>
                <w:highlight w:val="green"/>
              </w:rPr>
              <w:t xml:space="preserve">    </w:t>
            </w:r>
            <w:r w:rsidRPr="009D37F2">
              <w:rPr>
                <w:sz w:val="20"/>
                <w:szCs w:val="20"/>
                <w:highlight w:val="green"/>
              </w:rPr>
              <w:t xml:space="preserve">NIE  </w:t>
            </w:r>
            <w:sdt>
              <w:sdtPr>
                <w:rPr>
                  <w:b/>
                  <w:bCs/>
                  <w:sz w:val="28"/>
                  <w:szCs w:val="28"/>
                  <w:highlight w:val="green"/>
                  <w:shd w:val="clear" w:color="auto" w:fill="FFFFFF" w:themeFill="background1"/>
                </w:rPr>
                <w:id w:val="-16264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7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green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68406A" w14:textId="50477A43" w:rsidR="00DE0D86" w:rsidRPr="009D37F2" w:rsidRDefault="00DE0D86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osoby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8890FC7" w14:textId="77777777" w:rsidR="00DE0D86" w:rsidRPr="009D37F2" w:rsidRDefault="00DE0D86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vAlign w:val="center"/>
          </w:tcPr>
          <w:p w14:paraId="27A6978D" w14:textId="77777777" w:rsidR="00DE0D86" w:rsidRPr="009D37F2" w:rsidRDefault="00DE0D86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20"/>
                <w:szCs w:val="20"/>
                <w:highlight w:val="green"/>
              </w:rPr>
              <w:t>Liczba nowych lub zmodernizowanych obiektów infrastruktury publicznej turystycznej lub rekreacyjnej</w:t>
            </w:r>
          </w:p>
          <w:p w14:paraId="1D7BED37" w14:textId="3D10D65D" w:rsidR="00DE0D86" w:rsidRPr="009D37F2" w:rsidRDefault="00DE0D86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20"/>
                <w:szCs w:val="20"/>
                <w:highlight w:val="green"/>
              </w:rPr>
              <w:t xml:space="preserve">TAK  </w:t>
            </w:r>
            <w:sdt>
              <w:sdtPr>
                <w:rPr>
                  <w:b/>
                  <w:bCs/>
                  <w:color w:val="FF0000"/>
                  <w:sz w:val="28"/>
                  <w:szCs w:val="28"/>
                  <w:highlight w:val="green"/>
                </w:rPr>
                <w:id w:val="12799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7F2">
                  <w:rPr>
                    <w:rFonts w:ascii="MS Gothic" w:eastAsia="MS Gothic" w:hAnsi="MS Gothic"/>
                    <w:b/>
                    <w:bCs/>
                    <w:sz w:val="28"/>
                    <w:szCs w:val="28"/>
                    <w:highlight w:val="green"/>
                  </w:rPr>
                  <w:t>☐</w:t>
                </w:r>
              </w:sdtContent>
            </w:sdt>
            <w:r w:rsidRPr="009D37F2">
              <w:rPr>
                <w:sz w:val="24"/>
                <w:szCs w:val="24"/>
                <w:highlight w:val="green"/>
              </w:rPr>
              <w:t xml:space="preserve">    </w:t>
            </w:r>
            <w:r w:rsidRPr="009D37F2">
              <w:rPr>
                <w:sz w:val="20"/>
                <w:szCs w:val="20"/>
                <w:highlight w:val="green"/>
              </w:rPr>
              <w:t xml:space="preserve">NIE  </w:t>
            </w:r>
            <w:sdt>
              <w:sdtPr>
                <w:rPr>
                  <w:b/>
                  <w:bCs/>
                  <w:color w:val="FF0000"/>
                  <w:sz w:val="28"/>
                  <w:szCs w:val="28"/>
                  <w:highlight w:val="green"/>
                </w:rPr>
                <w:id w:val="-1980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37F2">
                  <w:rPr>
                    <w:rFonts w:ascii="MS Gothic" w:eastAsia="MS Gothic" w:hAnsi="MS Gothic"/>
                    <w:b/>
                    <w:bCs/>
                    <w:sz w:val="28"/>
                    <w:szCs w:val="28"/>
                    <w:highlight w:val="green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6480E21" w14:textId="5EB2824C" w:rsidR="00DE0D86" w:rsidRPr="009D37F2" w:rsidRDefault="00DE0D86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  <w:r w:rsidRPr="009D37F2">
              <w:rPr>
                <w:i/>
                <w:iCs/>
                <w:sz w:val="18"/>
                <w:szCs w:val="18"/>
                <w:highlight w:val="green"/>
              </w:rPr>
              <w:t>szt.</w:t>
            </w:r>
          </w:p>
        </w:tc>
        <w:tc>
          <w:tcPr>
            <w:tcW w:w="1127" w:type="dxa"/>
            <w:vAlign w:val="center"/>
          </w:tcPr>
          <w:p w14:paraId="320DABE8" w14:textId="77777777" w:rsidR="00DE0D86" w:rsidRPr="009D37F2" w:rsidRDefault="00DE0D86" w:rsidP="009D37F2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D37F2" w14:paraId="670AB22F" w14:textId="77777777" w:rsidTr="0078260E">
        <w:trPr>
          <w:gridAfter w:val="1"/>
          <w:wAfter w:w="21" w:type="dxa"/>
          <w:trHeight w:val="1309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1908A23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nowych miejsc pracy objętych wsparciem w ramach projektów WPR</w:t>
            </w:r>
          </w:p>
          <w:p w14:paraId="01F45C61" w14:textId="71102366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854FD69" w14:textId="46DD134E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14:paraId="697D755D" w14:textId="50BFBB71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27E1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operacji objętych wsparciem w ramach WPR</w:t>
            </w:r>
          </w:p>
          <w:p w14:paraId="1AB229C6" w14:textId="587B91A4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0D05" w14:textId="3DAECDDD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81A93" w14:textId="02F303ED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78260E" w14:paraId="0CD9C2F7" w14:textId="77777777" w:rsidTr="0014104B">
        <w:trPr>
          <w:gridAfter w:val="1"/>
          <w:wAfter w:w="21" w:type="dxa"/>
          <w:trHeight w:val="1682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1C18C39" w14:textId="3A495B82" w:rsidR="0078260E" w:rsidRPr="009D37F2" w:rsidRDefault="0078260E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Liczba przedsiębiorstw rolnych, w tym przedsiębiorstw zajmujących się </w:t>
            </w:r>
            <w:proofErr w:type="spellStart"/>
            <w:r w:rsidRPr="009D37F2">
              <w:rPr>
                <w:sz w:val="18"/>
                <w:szCs w:val="18"/>
                <w:highlight w:val="green"/>
              </w:rPr>
              <w:t>biogospodarką</w:t>
            </w:r>
            <w:proofErr w:type="spellEnd"/>
            <w:r w:rsidRPr="009D37F2">
              <w:rPr>
                <w:sz w:val="18"/>
                <w:szCs w:val="18"/>
                <w:highlight w:val="green"/>
              </w:rPr>
              <w:t>, rozwiniętych dzięki wsparciu w ramach WPR</w:t>
            </w:r>
          </w:p>
          <w:p w14:paraId="254D73FD" w14:textId="1C03227D" w:rsidR="0078260E" w:rsidRPr="009D37F2" w:rsidRDefault="0078260E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/>
            <w:vAlign w:val="center"/>
          </w:tcPr>
          <w:p w14:paraId="3150912B" w14:textId="77777777" w:rsidR="0078260E" w:rsidRPr="009D37F2" w:rsidRDefault="0078260E" w:rsidP="009D37F2">
            <w:pPr>
              <w:rPr>
                <w:highlight w:val="green"/>
              </w:rPr>
            </w:pPr>
          </w:p>
        </w:tc>
        <w:tc>
          <w:tcPr>
            <w:tcW w:w="1124" w:type="dxa"/>
            <w:vMerge/>
            <w:vAlign w:val="center"/>
          </w:tcPr>
          <w:p w14:paraId="609304C9" w14:textId="77777777" w:rsidR="0078260E" w:rsidRPr="009D37F2" w:rsidRDefault="0078260E" w:rsidP="009D37F2">
            <w:pPr>
              <w:rPr>
                <w:highlight w:val="green"/>
              </w:rPr>
            </w:pPr>
          </w:p>
        </w:tc>
        <w:tc>
          <w:tcPr>
            <w:tcW w:w="32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95F06A" w14:textId="77777777" w:rsidR="0078260E" w:rsidRPr="009D37F2" w:rsidRDefault="0078260E" w:rsidP="009D37F2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6316CB0" w14:textId="77777777" w:rsidR="0078260E" w:rsidRPr="009D37F2" w:rsidRDefault="0078260E" w:rsidP="009D37F2">
            <w:pPr>
              <w:rPr>
                <w:highlight w:val="green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0C745C45" w14:textId="77777777" w:rsidR="0078260E" w:rsidRPr="009D37F2" w:rsidRDefault="0078260E" w:rsidP="009D37F2">
            <w:pPr>
              <w:rPr>
                <w:highlight w:val="green"/>
              </w:rPr>
            </w:pPr>
          </w:p>
        </w:tc>
      </w:tr>
      <w:tr w:rsidR="009D37F2" w14:paraId="01050474" w14:textId="77777777" w:rsidTr="009D37F2">
        <w:trPr>
          <w:gridAfter w:val="1"/>
          <w:wAfter w:w="21" w:type="dxa"/>
          <w:trHeight w:val="142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49FC098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ludności wiejskiej korzystająca z lepszego dostępu do usług i infrastruktury dzięki wsparciu z WPR</w:t>
            </w:r>
          </w:p>
          <w:p w14:paraId="434B5E8B" w14:textId="5FAC6AF2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128EB85" w14:textId="0207D475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1AF005C7" w14:textId="45326449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7D374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operacji w zakresie poprawy dostępności dla osób starszych lub z niepełnosprawnościami</w:t>
            </w:r>
          </w:p>
          <w:p w14:paraId="138B6E3B" w14:textId="08680C6B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E815" w14:textId="5576A261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2845" w14:textId="5193B64D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D37F2" w14:paraId="3DBB340E" w14:textId="77777777" w:rsidTr="009D37F2">
        <w:trPr>
          <w:gridAfter w:val="1"/>
          <w:wAfter w:w="21" w:type="dxa"/>
          <w:trHeight w:val="142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9546E38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nowych miejsc pracy objętych wsparciem w ramach projektów WPR</w:t>
            </w:r>
          </w:p>
          <w:p w14:paraId="1D0D5BA2" w14:textId="471533BC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F45955" w14:textId="3359DEF9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6ED45F3" w14:textId="1A504CA1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B0E4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operacji w zakresie rozwoju przedsiębiorczości objętych wsparciem w ramach WPR</w:t>
            </w:r>
          </w:p>
          <w:p w14:paraId="52AF2744" w14:textId="084806F4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0597" w14:textId="15EAFC27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84BC" w14:textId="54DD043F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D37F2" w14:paraId="7A79DEFC" w14:textId="77777777" w:rsidTr="009D37F2">
        <w:trPr>
          <w:gridAfter w:val="1"/>
          <w:wAfter w:w="21" w:type="dxa"/>
          <w:trHeight w:val="142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CDE2B66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ludności wiejskiej korzystająca z lepszego dostępu do usług i infrastruktury dzięki wsparciu z WPR</w:t>
            </w:r>
          </w:p>
          <w:p w14:paraId="3CADE5F4" w14:textId="0233C425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16C3B5" w14:textId="6A35A1E4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6091CE9" w14:textId="3A46974A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3C1C8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>Liczba usług dla społeczności lokalnej objętych wsparciem</w:t>
            </w:r>
          </w:p>
          <w:p w14:paraId="7068B3F6" w14:textId="2CDDDAE4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93DE" w14:textId="0030F1EC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5E57" w14:textId="01FE6855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D37F2" w14:paraId="0977CB67" w14:textId="77777777" w:rsidTr="009D37F2">
        <w:trPr>
          <w:gridAfter w:val="1"/>
          <w:wAfter w:w="21" w:type="dxa"/>
          <w:trHeight w:val="1427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6C05DDB9" w14:textId="77777777" w:rsidR="009D37F2" w:rsidRPr="009D37F2" w:rsidRDefault="009D37F2" w:rsidP="009D37F2">
            <w:pPr>
              <w:jc w:val="center"/>
              <w:rPr>
                <w:sz w:val="18"/>
                <w:szCs w:val="18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Liczba nowych miejsc pracy objętych wsparciem w ramach projektów WPR </w:t>
            </w:r>
          </w:p>
          <w:p w14:paraId="764CBDCA" w14:textId="3818064E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2695776" w14:textId="59016B1B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59EE3471" w14:textId="0A7333D8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7712" w14:textId="77777777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20"/>
                <w:szCs w:val="20"/>
                <w:highlight w:val="green"/>
              </w:rPr>
              <w:t>Liczba zrealizowanych operacji polegających na utworzeniu nowego przedsiębiorstwa</w:t>
            </w:r>
          </w:p>
          <w:p w14:paraId="344C6BD4" w14:textId="384AD82A" w:rsidR="009D37F2" w:rsidRPr="009D37F2" w:rsidRDefault="009D37F2" w:rsidP="009D37F2">
            <w:pPr>
              <w:jc w:val="center"/>
              <w:rPr>
                <w:sz w:val="20"/>
                <w:szCs w:val="20"/>
                <w:highlight w:val="green"/>
              </w:rPr>
            </w:pPr>
            <w:r w:rsidRPr="009D37F2">
              <w:rPr>
                <w:sz w:val="18"/>
                <w:szCs w:val="18"/>
                <w:highlight w:val="green"/>
              </w:rPr>
              <w:t xml:space="preserve">TAK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  <w:r w:rsidRPr="009D37F2">
              <w:rPr>
                <w:sz w:val="18"/>
                <w:szCs w:val="18"/>
                <w:highlight w:val="green"/>
              </w:rPr>
              <w:t xml:space="preserve">    NIE  </w:t>
            </w:r>
            <w:r w:rsidRPr="009D37F2">
              <w:rPr>
                <w:rFonts w:ascii="Segoe UI Symbol" w:hAnsi="Segoe UI Symbol" w:cs="Segoe UI Symbol"/>
                <w:sz w:val="18"/>
                <w:szCs w:val="18"/>
                <w:highlight w:val="green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DE807" w14:textId="19E1A6D9" w:rsidR="009D37F2" w:rsidRPr="009D37F2" w:rsidRDefault="009D37F2" w:rsidP="009D37F2">
            <w:pPr>
              <w:jc w:val="center"/>
              <w:rPr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1010" w14:textId="5CBEFB85" w:rsidR="009D37F2" w:rsidRPr="009D37F2" w:rsidRDefault="009D37F2" w:rsidP="009D37F2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D37F2" w14:paraId="5C1495F5" w14:textId="79960C14" w:rsidTr="009D37F2">
        <w:trPr>
          <w:trHeight w:val="167"/>
        </w:trPr>
        <w:tc>
          <w:tcPr>
            <w:tcW w:w="83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CAF0F" w14:textId="015ABB6B" w:rsidR="009D37F2" w:rsidRPr="00041365" w:rsidRDefault="009D37F2" w:rsidP="009D37F2">
            <w:pPr>
              <w:rPr>
                <w:b/>
                <w:bCs/>
                <w:sz w:val="18"/>
                <w:szCs w:val="18"/>
              </w:rPr>
            </w:pPr>
            <w:r w:rsidRPr="00041365">
              <w:rPr>
                <w:b/>
                <w:bCs/>
                <w:sz w:val="18"/>
                <w:szCs w:val="18"/>
              </w:rPr>
              <w:t>IV.4 Wynik weryfikacji w zakresie pkt. IV.1 do IV.</w:t>
            </w:r>
            <w:r w:rsidR="007C4D0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F15A1" w14:textId="1F8898D3" w:rsidR="009D37F2" w:rsidRPr="00041365" w:rsidRDefault="009D37F2" w:rsidP="009D37F2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TAK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A5CAC" w14:textId="422C9C85" w:rsidR="009D37F2" w:rsidRPr="00041365" w:rsidRDefault="009D37F2" w:rsidP="009D37F2">
            <w:pPr>
              <w:jc w:val="center"/>
              <w:rPr>
                <w:sz w:val="18"/>
                <w:szCs w:val="18"/>
              </w:rPr>
            </w:pPr>
            <w:r w:rsidRPr="00041365">
              <w:rPr>
                <w:sz w:val="18"/>
                <w:szCs w:val="18"/>
              </w:rPr>
              <w:t>NIE</w:t>
            </w:r>
          </w:p>
        </w:tc>
      </w:tr>
      <w:tr w:rsidR="009D37F2" w14:paraId="583F3432" w14:textId="77777777" w:rsidTr="009D37F2">
        <w:trPr>
          <w:trHeight w:val="635"/>
        </w:trPr>
        <w:tc>
          <w:tcPr>
            <w:tcW w:w="83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153C" w14:textId="7E40EA83" w:rsidR="009D37F2" w:rsidRPr="007C4D0E" w:rsidRDefault="009D37F2" w:rsidP="009D37F2">
            <w:pPr>
              <w:rPr>
                <w:b/>
                <w:bCs/>
                <w:sz w:val="20"/>
                <w:szCs w:val="20"/>
              </w:rPr>
            </w:pPr>
            <w:r w:rsidRPr="007C4D0E">
              <w:rPr>
                <w:b/>
                <w:bCs/>
                <w:sz w:val="20"/>
                <w:szCs w:val="20"/>
              </w:rPr>
              <w:t>Operacja jest zgodna z LSR poprzez realizację celu, przedsięwzięcia oraz przypisanych do nich wskaźników*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952F" w14:textId="73073E6C" w:rsidR="009D37F2" w:rsidRPr="00411801" w:rsidRDefault="00000000" w:rsidP="009D37F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19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7F2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59D" w14:textId="22E3F368" w:rsidR="009D37F2" w:rsidRPr="00411801" w:rsidRDefault="00000000" w:rsidP="009D37F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96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7F2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D37F2" w14:paraId="68A96E14" w14:textId="77777777" w:rsidTr="009D37F2">
        <w:trPr>
          <w:gridAfter w:val="1"/>
          <w:wAfter w:w="21" w:type="dxa"/>
          <w:trHeight w:val="517"/>
        </w:trPr>
        <w:tc>
          <w:tcPr>
            <w:tcW w:w="103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B45839" w14:textId="46622767" w:rsidR="009D37F2" w:rsidRPr="00147054" w:rsidRDefault="009D37F2" w:rsidP="009D37F2">
            <w:pPr>
              <w:rPr>
                <w:i/>
                <w:iCs/>
                <w:sz w:val="16"/>
                <w:szCs w:val="16"/>
              </w:rPr>
            </w:pPr>
            <w:r w:rsidRPr="00147054">
              <w:rPr>
                <w:i/>
                <w:iCs/>
                <w:sz w:val="16"/>
                <w:szCs w:val="16"/>
              </w:rPr>
              <w:t>*Zaznaczenie pola „NIE” oznacza, że operacja nie realizuje żadnego z celów, przedsięwzięci</w:t>
            </w:r>
            <w:r>
              <w:rPr>
                <w:i/>
                <w:iCs/>
                <w:sz w:val="16"/>
                <w:szCs w:val="16"/>
              </w:rPr>
              <w:t>a</w:t>
            </w:r>
            <w:r w:rsidRPr="00147054">
              <w:rPr>
                <w:i/>
                <w:iCs/>
                <w:sz w:val="16"/>
                <w:szCs w:val="16"/>
              </w:rPr>
              <w:t xml:space="preserve"> oraz wskaźników produktów i rezultatów, które są wyszczególnione w LSR. Zaznaczenie pola „TAK” oznacza, że operacja wpisuje się w cel oraz przedsięwzięcie, a także zakłada realizację przypisanych do nich wskaźników produktu i rezultatu.</w:t>
            </w:r>
          </w:p>
        </w:tc>
      </w:tr>
      <w:tr w:rsidR="009D37F2" w14:paraId="715D9C20" w14:textId="652353AC" w:rsidTr="009D37F2">
        <w:trPr>
          <w:gridAfter w:val="1"/>
          <w:wAfter w:w="21" w:type="dxa"/>
          <w:trHeight w:val="95"/>
        </w:trPr>
        <w:tc>
          <w:tcPr>
            <w:tcW w:w="6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8A7956" w14:textId="0B25196D" w:rsidR="009D37F2" w:rsidRPr="00147054" w:rsidRDefault="009D37F2" w:rsidP="009D37F2">
            <w:pPr>
              <w:rPr>
                <w:b/>
                <w:bCs/>
                <w:sz w:val="18"/>
                <w:szCs w:val="18"/>
              </w:rPr>
            </w:pPr>
            <w:r w:rsidRPr="00147054">
              <w:rPr>
                <w:b/>
                <w:bCs/>
                <w:sz w:val="18"/>
                <w:szCs w:val="18"/>
              </w:rPr>
              <w:t>IV.5 Dodatkowe warunki wsparcia wynikające z LSR lub regulaminu naboru wniosków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BDA91" w14:textId="4599155F" w:rsidR="009D37F2" w:rsidRPr="00147054" w:rsidRDefault="009D37F2" w:rsidP="009D37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4CF10" w14:textId="7359E68A" w:rsidR="009D37F2" w:rsidRPr="00147054" w:rsidRDefault="009D37F2" w:rsidP="009D37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DEAFE" w14:textId="003FE469" w:rsidR="009D37F2" w:rsidRPr="00147054" w:rsidRDefault="009D37F2" w:rsidP="009D37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ND</w:t>
            </w:r>
          </w:p>
        </w:tc>
      </w:tr>
      <w:tr w:rsidR="009D37F2" w14:paraId="508253B3" w14:textId="73802890" w:rsidTr="009D37F2">
        <w:trPr>
          <w:gridAfter w:val="1"/>
          <w:wAfter w:w="21" w:type="dxa"/>
          <w:trHeight w:val="590"/>
        </w:trPr>
        <w:tc>
          <w:tcPr>
            <w:tcW w:w="6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4F49" w14:textId="6682B2A2" w:rsidR="009D37F2" w:rsidRPr="007C4D0E" w:rsidRDefault="009D37F2" w:rsidP="009D37F2">
            <w:pPr>
              <w:rPr>
                <w:b/>
                <w:bCs/>
                <w:sz w:val="20"/>
                <w:szCs w:val="20"/>
              </w:rPr>
            </w:pPr>
            <w:r w:rsidRPr="007C4D0E">
              <w:rPr>
                <w:b/>
                <w:bCs/>
                <w:sz w:val="20"/>
                <w:szCs w:val="20"/>
              </w:rPr>
              <w:t>Czy operacja spełnia dodatkowe warunki przyznania pomocy, które wynikają z LSR bądź regulaminu naboru wniosków o przyznanie pomocy ?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0F63" w14:textId="3869F37B" w:rsidR="009D37F2" w:rsidRPr="00411801" w:rsidRDefault="00000000" w:rsidP="009D37F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157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7F2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E13D" w14:textId="0AFA77DF" w:rsidR="009D37F2" w:rsidRPr="00411801" w:rsidRDefault="00000000" w:rsidP="009D37F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870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7F2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1AB8" w14:textId="3314E5C7" w:rsidR="009D37F2" w:rsidRPr="00411801" w:rsidRDefault="00000000" w:rsidP="009D37F2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517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7F2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D37F2" w14:paraId="555906F6" w14:textId="77777777" w:rsidTr="009D37F2">
        <w:trPr>
          <w:gridAfter w:val="1"/>
          <w:wAfter w:w="21" w:type="dxa"/>
          <w:trHeight w:val="183"/>
        </w:trPr>
        <w:tc>
          <w:tcPr>
            <w:tcW w:w="10334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1D50CCE" w14:textId="32026985" w:rsidR="009D37F2" w:rsidRPr="00147054" w:rsidRDefault="009D37F2" w:rsidP="009D37F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IV. 6 </w:t>
            </w:r>
            <w:r w:rsidRPr="00147054">
              <w:rPr>
                <w:i/>
                <w:iCs/>
                <w:sz w:val="18"/>
                <w:szCs w:val="18"/>
              </w:rPr>
              <w:t>Uzasadnienie weryfikacji</w:t>
            </w:r>
            <w:r>
              <w:rPr>
                <w:i/>
                <w:iCs/>
                <w:sz w:val="18"/>
                <w:szCs w:val="18"/>
              </w:rPr>
              <w:t xml:space="preserve"> w pkt. IV.4 i IV.5</w:t>
            </w:r>
            <w:r w:rsidR="007C4D0E">
              <w:rPr>
                <w:i/>
                <w:iCs/>
                <w:sz w:val="18"/>
                <w:szCs w:val="18"/>
              </w:rPr>
              <w:t xml:space="preserve"> (w przypadku </w:t>
            </w:r>
            <w:r w:rsidR="007C4D0E" w:rsidRPr="007C4D0E">
              <w:rPr>
                <w:i/>
                <w:iCs/>
                <w:sz w:val="18"/>
                <w:szCs w:val="18"/>
              </w:rPr>
              <w:t>negatywnej oceny)</w:t>
            </w:r>
            <w:r w:rsidRPr="007C4D0E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9D37F2" w14:paraId="684C7658" w14:textId="77777777" w:rsidTr="009D37F2">
        <w:trPr>
          <w:gridAfter w:val="1"/>
          <w:wAfter w:w="21" w:type="dxa"/>
          <w:trHeight w:val="479"/>
        </w:trPr>
        <w:tc>
          <w:tcPr>
            <w:tcW w:w="10334" w:type="dxa"/>
            <w:gridSpan w:val="8"/>
            <w:tcBorders>
              <w:top w:val="dotted" w:sz="4" w:space="0" w:color="auto"/>
            </w:tcBorders>
          </w:tcPr>
          <w:p w14:paraId="7E6AF52B" w14:textId="77777777" w:rsidR="009D37F2" w:rsidRPr="00A56E7F" w:rsidRDefault="009D37F2" w:rsidP="009D37F2">
            <w:pPr>
              <w:rPr>
                <w:sz w:val="20"/>
                <w:szCs w:val="20"/>
              </w:rPr>
            </w:pPr>
          </w:p>
        </w:tc>
      </w:tr>
      <w:tr w:rsidR="009D37F2" w14:paraId="3BD51456" w14:textId="77777777" w:rsidTr="009D37F2">
        <w:trPr>
          <w:gridAfter w:val="1"/>
          <w:wAfter w:w="21" w:type="dxa"/>
          <w:trHeight w:val="192"/>
        </w:trPr>
        <w:tc>
          <w:tcPr>
            <w:tcW w:w="396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65EEB8F" w14:textId="5B4C09D8" w:rsidR="009D37F2" w:rsidRPr="00041365" w:rsidRDefault="009D37F2" w:rsidP="009D37F2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IV.7 Imię i nazwisko osoby weryfikującej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27FAA50" w14:textId="5D6650CF" w:rsidR="009D37F2" w:rsidRPr="00041365" w:rsidRDefault="009D37F2" w:rsidP="009D37F2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IV.8 Data weryfikacji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46B57EFA" w14:textId="4E3423BC" w:rsidR="009D37F2" w:rsidRPr="00041365" w:rsidRDefault="009D37F2" w:rsidP="009D37F2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IV.9 Podpis osoby weryfikującej</w:t>
            </w:r>
          </w:p>
        </w:tc>
      </w:tr>
      <w:tr w:rsidR="009D37F2" w14:paraId="00B1F529" w14:textId="77777777" w:rsidTr="009D37F2">
        <w:trPr>
          <w:gridAfter w:val="1"/>
          <w:wAfter w:w="21" w:type="dxa"/>
          <w:trHeight w:val="319"/>
        </w:trPr>
        <w:tc>
          <w:tcPr>
            <w:tcW w:w="3964" w:type="dxa"/>
            <w:gridSpan w:val="2"/>
            <w:tcBorders>
              <w:top w:val="dotted" w:sz="4" w:space="0" w:color="auto"/>
            </w:tcBorders>
            <w:vAlign w:val="center"/>
          </w:tcPr>
          <w:p w14:paraId="4CAD5D42" w14:textId="77777777" w:rsidR="009D37F2" w:rsidRPr="00A56E7F" w:rsidRDefault="009D37F2" w:rsidP="009D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14:paraId="31DF8086" w14:textId="77777777" w:rsidR="009D37F2" w:rsidRPr="00A56E7F" w:rsidRDefault="009D37F2" w:rsidP="009D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dotted" w:sz="4" w:space="0" w:color="auto"/>
            </w:tcBorders>
            <w:vAlign w:val="center"/>
          </w:tcPr>
          <w:p w14:paraId="66525C75" w14:textId="77777777" w:rsidR="009D37F2" w:rsidRPr="00A56E7F" w:rsidRDefault="009D37F2" w:rsidP="009D37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9ADC06" w14:textId="6F55EB9A" w:rsidR="004F2181" w:rsidRDefault="004F2181" w:rsidP="007357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5"/>
        <w:gridCol w:w="4677"/>
        <w:gridCol w:w="871"/>
        <w:gridCol w:w="871"/>
      </w:tblGrid>
      <w:tr w:rsidR="008F234B" w14:paraId="1666E760" w14:textId="65745DC3" w:rsidTr="41A902D8">
        <w:trPr>
          <w:trHeight w:val="148"/>
        </w:trPr>
        <w:tc>
          <w:tcPr>
            <w:tcW w:w="10194" w:type="dxa"/>
            <w:gridSpan w:val="4"/>
            <w:shd w:val="clear" w:color="auto" w:fill="85A5C1" w:themeFill="background2" w:themeFillShade="BF"/>
          </w:tcPr>
          <w:p w14:paraId="3C3E008B" w14:textId="3E91C083" w:rsidR="008F234B" w:rsidRPr="008F234B" w:rsidRDefault="008F234B" w:rsidP="00501668">
            <w:pPr>
              <w:rPr>
                <w:sz w:val="20"/>
                <w:szCs w:val="20"/>
              </w:rPr>
            </w:pPr>
            <w:r w:rsidRPr="008F234B">
              <w:rPr>
                <w:sz w:val="20"/>
                <w:szCs w:val="20"/>
              </w:rPr>
              <w:t>Część V. Decyzja organu decyzyjnego dotycząca wstępnej oceny wniosku</w:t>
            </w:r>
          </w:p>
        </w:tc>
      </w:tr>
      <w:tr w:rsidR="00501668" w14:paraId="02FACF19" w14:textId="77777777" w:rsidTr="41A902D8">
        <w:trPr>
          <w:trHeight w:val="255"/>
        </w:trPr>
        <w:tc>
          <w:tcPr>
            <w:tcW w:w="8452" w:type="dxa"/>
            <w:gridSpan w:val="2"/>
            <w:shd w:val="clear" w:color="auto" w:fill="D9D9D9" w:themeFill="background1" w:themeFillShade="D9"/>
            <w:vAlign w:val="center"/>
          </w:tcPr>
          <w:p w14:paraId="04C6FA3D" w14:textId="351AC491" w:rsidR="00501668" w:rsidRPr="008F234B" w:rsidRDefault="008F234B" w:rsidP="00501668">
            <w:pPr>
              <w:rPr>
                <w:i/>
                <w:iCs/>
                <w:sz w:val="18"/>
                <w:szCs w:val="18"/>
              </w:rPr>
            </w:pPr>
            <w:r w:rsidRPr="008F234B">
              <w:rPr>
                <w:i/>
                <w:iCs/>
                <w:sz w:val="18"/>
                <w:szCs w:val="18"/>
              </w:rPr>
              <w:t>V.1 Głosowanie Rady nad przyjęciem rekomendowanej wstępnej oceny wniosku w zakresie spełnienia warunków, o których mowa w Części III karty wstępnej oceny wniosku o przyznanie pomocy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07A97A7" w14:textId="48C425A9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TAK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5A18C2EC" w14:textId="7A50F461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NIE</w:t>
            </w:r>
          </w:p>
        </w:tc>
      </w:tr>
      <w:tr w:rsidR="00501668" w14:paraId="674F5C64" w14:textId="00CCEAD0" w:rsidTr="41A902D8">
        <w:trPr>
          <w:trHeight w:val="706"/>
        </w:trPr>
        <w:tc>
          <w:tcPr>
            <w:tcW w:w="8452" w:type="dxa"/>
            <w:gridSpan w:val="2"/>
            <w:vAlign w:val="center"/>
          </w:tcPr>
          <w:p w14:paraId="136A125E" w14:textId="14FD3B41" w:rsidR="00501668" w:rsidRPr="007C4D0E" w:rsidRDefault="008F234B" w:rsidP="008F234B">
            <w:pPr>
              <w:rPr>
                <w:b/>
                <w:bCs/>
                <w:sz w:val="20"/>
                <w:szCs w:val="20"/>
              </w:rPr>
            </w:pPr>
            <w:r w:rsidRPr="007C4D0E">
              <w:rPr>
                <w:b/>
                <w:bCs/>
                <w:sz w:val="20"/>
                <w:szCs w:val="20"/>
              </w:rPr>
              <w:t>Operacja spełnia warunki udzielania wsparcia na wdrażanie LSR*</w:t>
            </w:r>
          </w:p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299587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1EA82" w14:textId="256CCA7F" w:rsidR="00501668" w:rsidRPr="00411801" w:rsidRDefault="41A902D8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41A902D8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-1050069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8E289" w14:textId="20F91523" w:rsidR="00501668" w:rsidRPr="00411801" w:rsidRDefault="41A902D8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41A902D8"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01668" w14:paraId="2E3F6292" w14:textId="77777777" w:rsidTr="41A902D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42CF8573" w14:textId="1F4E6778" w:rsidR="00501668" w:rsidRPr="00A919E8" w:rsidRDefault="008F234B" w:rsidP="007357B8">
            <w:pPr>
              <w:rPr>
                <w:i/>
                <w:iCs/>
                <w:sz w:val="16"/>
                <w:szCs w:val="16"/>
              </w:rPr>
            </w:pPr>
            <w:r w:rsidRPr="00A919E8">
              <w:rPr>
                <w:i/>
                <w:iCs/>
                <w:sz w:val="16"/>
                <w:szCs w:val="16"/>
              </w:rPr>
              <w:t>*Zaznaczenie pola „NIE” oznacza, że operacja nie podlega dalszej ocenie zgodności z lokalnymi kryteriami wyboru. Zaznaczenie pola „TAK”</w:t>
            </w:r>
            <w:r w:rsidR="00A919E8" w:rsidRPr="00A919E8">
              <w:rPr>
                <w:i/>
                <w:iCs/>
                <w:sz w:val="16"/>
                <w:szCs w:val="16"/>
              </w:rPr>
              <w:t xml:space="preserve"> oznacza przejście wniosku do dalszego etapu weryfikacji wniosku o przyznane pomocy w zakresie spełnienia lokalnych kryteriów wyboru.</w:t>
            </w:r>
          </w:p>
        </w:tc>
      </w:tr>
      <w:tr w:rsidR="00631D35" w14:paraId="6D0E5B2D" w14:textId="77777777" w:rsidTr="41A902D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135190B" w14:textId="4B20AFB7" w:rsidR="00631D35" w:rsidRPr="00631D35" w:rsidRDefault="002B53C6" w:rsidP="007357B8">
            <w:pPr>
              <w:rPr>
                <w:i/>
                <w:iCs/>
                <w:sz w:val="18"/>
                <w:szCs w:val="18"/>
              </w:rPr>
            </w:pPr>
            <w:r>
              <w:br w:type="page"/>
            </w:r>
            <w:r w:rsidR="00631D35" w:rsidRPr="00631D35">
              <w:rPr>
                <w:i/>
                <w:iCs/>
                <w:sz w:val="18"/>
                <w:szCs w:val="18"/>
              </w:rPr>
              <w:t>V.2 Uzasadnienie negatywnej oceny:</w:t>
            </w:r>
          </w:p>
        </w:tc>
      </w:tr>
      <w:tr w:rsidR="00631D35" w14:paraId="67F57BE6" w14:textId="77777777" w:rsidTr="41A902D8">
        <w:trPr>
          <w:trHeight w:val="3138"/>
        </w:trPr>
        <w:tc>
          <w:tcPr>
            <w:tcW w:w="10194" w:type="dxa"/>
            <w:gridSpan w:val="4"/>
            <w:shd w:val="clear" w:color="auto" w:fill="auto"/>
          </w:tcPr>
          <w:p w14:paraId="41A63E5E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55A6E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AA1D7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5A9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2C2788" w14:textId="1A9D46B4" w:rsidR="00631D35" w:rsidRPr="00A919E8" w:rsidRDefault="00631D35" w:rsidP="002B53C6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B28B5" w14:paraId="713339C3" w14:textId="1E2CF57E" w:rsidTr="41A902D8">
        <w:trPr>
          <w:trHeight w:val="128"/>
        </w:trPr>
        <w:tc>
          <w:tcPr>
            <w:tcW w:w="37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C33426" w14:textId="237CE1BE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</w:t>
            </w:r>
            <w:r w:rsidR="00631D35">
              <w:rPr>
                <w:i/>
                <w:iCs/>
                <w:sz w:val="18"/>
                <w:szCs w:val="18"/>
              </w:rPr>
              <w:t>3</w:t>
            </w:r>
            <w:r w:rsidRPr="00A919E8">
              <w:rPr>
                <w:i/>
                <w:iCs/>
                <w:sz w:val="18"/>
                <w:szCs w:val="18"/>
              </w:rPr>
              <w:t xml:space="preserve"> Data zatwierdzenia wstępnej oceny wniosku</w:t>
            </w:r>
          </w:p>
        </w:tc>
        <w:tc>
          <w:tcPr>
            <w:tcW w:w="641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D2ADED" w14:textId="4628C1FA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V.4 Podpis Przewodniczącego posiedzenia Rady</w:t>
            </w:r>
          </w:p>
        </w:tc>
      </w:tr>
      <w:tr w:rsidR="00FB28B5" w14:paraId="2DD524DC" w14:textId="4C57C52D" w:rsidTr="41A902D8">
        <w:trPr>
          <w:trHeight w:val="1250"/>
        </w:trPr>
        <w:tc>
          <w:tcPr>
            <w:tcW w:w="3775" w:type="dxa"/>
            <w:tcBorders>
              <w:top w:val="dotted" w:sz="4" w:space="0" w:color="auto"/>
            </w:tcBorders>
            <w:vAlign w:val="center"/>
          </w:tcPr>
          <w:p w14:paraId="3153D969" w14:textId="77777777" w:rsidR="00FB28B5" w:rsidRDefault="00FB28B5" w:rsidP="00D42BC0"/>
        </w:tc>
        <w:tc>
          <w:tcPr>
            <w:tcW w:w="6419" w:type="dxa"/>
            <w:gridSpan w:val="3"/>
            <w:tcBorders>
              <w:top w:val="dotted" w:sz="4" w:space="0" w:color="auto"/>
            </w:tcBorders>
            <w:vAlign w:val="center"/>
          </w:tcPr>
          <w:p w14:paraId="5E341E65" w14:textId="351296EF" w:rsidR="00FB28B5" w:rsidRDefault="00FB28B5" w:rsidP="00D42BC0"/>
        </w:tc>
      </w:tr>
    </w:tbl>
    <w:p w14:paraId="5785444D" w14:textId="77777777" w:rsidR="00CD1C37" w:rsidRPr="00CD1C37" w:rsidRDefault="00CD1C37" w:rsidP="00CD1C37"/>
    <w:sectPr w:rsidR="00CD1C37" w:rsidRPr="00CD1C37" w:rsidSect="00E7119C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44DF" w14:textId="77777777" w:rsidR="00174284" w:rsidRDefault="00174284" w:rsidP="005F4BE8">
      <w:pPr>
        <w:spacing w:after="0" w:line="240" w:lineRule="auto"/>
      </w:pPr>
      <w:r>
        <w:separator/>
      </w:r>
    </w:p>
  </w:endnote>
  <w:endnote w:type="continuationSeparator" w:id="0">
    <w:p w14:paraId="263C0E63" w14:textId="77777777" w:rsidR="00174284" w:rsidRDefault="00174284" w:rsidP="005F4BE8">
      <w:pPr>
        <w:spacing w:after="0" w:line="240" w:lineRule="auto"/>
      </w:pPr>
      <w:r>
        <w:continuationSeparator/>
      </w:r>
    </w:p>
  </w:endnote>
  <w:endnote w:type="continuationNotice" w:id="1">
    <w:p w14:paraId="5972B264" w14:textId="77777777" w:rsidR="00174284" w:rsidRDefault="00174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545A" w14:textId="77777777" w:rsidR="00174284" w:rsidRDefault="00174284" w:rsidP="005F4BE8">
      <w:pPr>
        <w:spacing w:after="0" w:line="240" w:lineRule="auto"/>
      </w:pPr>
      <w:r>
        <w:separator/>
      </w:r>
    </w:p>
  </w:footnote>
  <w:footnote w:type="continuationSeparator" w:id="0">
    <w:p w14:paraId="4A2A376A" w14:textId="77777777" w:rsidR="00174284" w:rsidRDefault="00174284" w:rsidP="005F4BE8">
      <w:pPr>
        <w:spacing w:after="0" w:line="240" w:lineRule="auto"/>
      </w:pPr>
      <w:r>
        <w:continuationSeparator/>
      </w:r>
    </w:p>
  </w:footnote>
  <w:footnote w:type="continuationNotice" w:id="1">
    <w:p w14:paraId="261EAF6C" w14:textId="77777777" w:rsidR="00174284" w:rsidRDefault="00174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0B9F657C" w:rsidR="004B06D1" w:rsidRDefault="00590268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7D050C8E" wp14:editId="77D2781C">
          <wp:simplePos x="0" y="0"/>
          <wp:positionH relativeFrom="column">
            <wp:posOffset>5657215</wp:posOffset>
          </wp:positionH>
          <wp:positionV relativeFrom="paragraph">
            <wp:posOffset>194945</wp:posOffset>
          </wp:positionV>
          <wp:extent cx="333022" cy="327565"/>
          <wp:effectExtent l="0" t="0" r="0" b="1905"/>
          <wp:wrapNone/>
          <wp:docPr id="1942287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8722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22" cy="3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D1">
      <w:rPr>
        <w:noProof/>
      </w:rPr>
      <w:drawing>
        <wp:inline distT="0" distB="0" distL="0" distR="0" wp14:anchorId="0113024A" wp14:editId="53819571">
          <wp:extent cx="5608320" cy="673100"/>
          <wp:effectExtent l="0" t="0" r="0" b="0"/>
          <wp:docPr id="808580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80492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45"/>
                  <a:stretch/>
                </pic:blipFill>
                <pic:spPr bwMode="auto">
                  <a:xfrm>
                    <a:off x="0" y="0"/>
                    <a:ext cx="560832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1837260915">
    <w:abstractNumId w:val="5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1159F"/>
    <w:rsid w:val="00041365"/>
    <w:rsid w:val="000451DD"/>
    <w:rsid w:val="00064BEA"/>
    <w:rsid w:val="000C1BAF"/>
    <w:rsid w:val="000D4099"/>
    <w:rsid w:val="000E58D8"/>
    <w:rsid w:val="00102620"/>
    <w:rsid w:val="001420DE"/>
    <w:rsid w:val="00147054"/>
    <w:rsid w:val="00163533"/>
    <w:rsid w:val="0016574C"/>
    <w:rsid w:val="00174284"/>
    <w:rsid w:val="00190A91"/>
    <w:rsid w:val="001A1D84"/>
    <w:rsid w:val="001A32B2"/>
    <w:rsid w:val="001D1606"/>
    <w:rsid w:val="001D54A9"/>
    <w:rsid w:val="001E7B4D"/>
    <w:rsid w:val="00223F8B"/>
    <w:rsid w:val="00241F4B"/>
    <w:rsid w:val="00253A47"/>
    <w:rsid w:val="00293234"/>
    <w:rsid w:val="002B53C6"/>
    <w:rsid w:val="003063D1"/>
    <w:rsid w:val="003201D7"/>
    <w:rsid w:val="00333298"/>
    <w:rsid w:val="003A1794"/>
    <w:rsid w:val="003D198E"/>
    <w:rsid w:val="003F01A3"/>
    <w:rsid w:val="00403477"/>
    <w:rsid w:val="00404913"/>
    <w:rsid w:val="00411801"/>
    <w:rsid w:val="00440150"/>
    <w:rsid w:val="0045351F"/>
    <w:rsid w:val="004638DF"/>
    <w:rsid w:val="00472ED4"/>
    <w:rsid w:val="004A0A9F"/>
    <w:rsid w:val="004B06D1"/>
    <w:rsid w:val="004D423B"/>
    <w:rsid w:val="004F12AA"/>
    <w:rsid w:val="004F2181"/>
    <w:rsid w:val="00501668"/>
    <w:rsid w:val="00514EB3"/>
    <w:rsid w:val="00521BF2"/>
    <w:rsid w:val="00547570"/>
    <w:rsid w:val="00560129"/>
    <w:rsid w:val="00561E4F"/>
    <w:rsid w:val="00590268"/>
    <w:rsid w:val="005F1B88"/>
    <w:rsid w:val="005F4BE8"/>
    <w:rsid w:val="00607310"/>
    <w:rsid w:val="0062222A"/>
    <w:rsid w:val="006223B0"/>
    <w:rsid w:val="00625846"/>
    <w:rsid w:val="00631D35"/>
    <w:rsid w:val="00632C67"/>
    <w:rsid w:val="00637078"/>
    <w:rsid w:val="0064717E"/>
    <w:rsid w:val="00650B6D"/>
    <w:rsid w:val="006518E0"/>
    <w:rsid w:val="00663FB9"/>
    <w:rsid w:val="00673C62"/>
    <w:rsid w:val="00685E54"/>
    <w:rsid w:val="006976B3"/>
    <w:rsid w:val="006A3C60"/>
    <w:rsid w:val="00704365"/>
    <w:rsid w:val="00712E1B"/>
    <w:rsid w:val="007357B8"/>
    <w:rsid w:val="00762821"/>
    <w:rsid w:val="0078260E"/>
    <w:rsid w:val="00782686"/>
    <w:rsid w:val="00785009"/>
    <w:rsid w:val="007867E2"/>
    <w:rsid w:val="00793056"/>
    <w:rsid w:val="007A5FB1"/>
    <w:rsid w:val="007C4D0E"/>
    <w:rsid w:val="007D065F"/>
    <w:rsid w:val="007D5F9F"/>
    <w:rsid w:val="007F7BF5"/>
    <w:rsid w:val="00841595"/>
    <w:rsid w:val="00854411"/>
    <w:rsid w:val="008811A2"/>
    <w:rsid w:val="00882D63"/>
    <w:rsid w:val="008A66D8"/>
    <w:rsid w:val="008B4FC0"/>
    <w:rsid w:val="008D6110"/>
    <w:rsid w:val="008E68E7"/>
    <w:rsid w:val="008F234B"/>
    <w:rsid w:val="009732F2"/>
    <w:rsid w:val="0098337B"/>
    <w:rsid w:val="00984622"/>
    <w:rsid w:val="009D37F2"/>
    <w:rsid w:val="00A56E7F"/>
    <w:rsid w:val="00A77F7F"/>
    <w:rsid w:val="00A919E8"/>
    <w:rsid w:val="00AA59EC"/>
    <w:rsid w:val="00AD62AF"/>
    <w:rsid w:val="00AF0184"/>
    <w:rsid w:val="00B24EE0"/>
    <w:rsid w:val="00B66C84"/>
    <w:rsid w:val="00B8381A"/>
    <w:rsid w:val="00B977CD"/>
    <w:rsid w:val="00BF2308"/>
    <w:rsid w:val="00C104A5"/>
    <w:rsid w:val="00C331E7"/>
    <w:rsid w:val="00C34BDF"/>
    <w:rsid w:val="00CD1C37"/>
    <w:rsid w:val="00D01633"/>
    <w:rsid w:val="00D13214"/>
    <w:rsid w:val="00D213A9"/>
    <w:rsid w:val="00D3431B"/>
    <w:rsid w:val="00D42BC0"/>
    <w:rsid w:val="00D836F0"/>
    <w:rsid w:val="00DA2D26"/>
    <w:rsid w:val="00DD2425"/>
    <w:rsid w:val="00DE0D86"/>
    <w:rsid w:val="00DE21F7"/>
    <w:rsid w:val="00DE4FBC"/>
    <w:rsid w:val="00E10BD9"/>
    <w:rsid w:val="00E337BC"/>
    <w:rsid w:val="00E647A9"/>
    <w:rsid w:val="00E7119C"/>
    <w:rsid w:val="00E96480"/>
    <w:rsid w:val="00EE2EE6"/>
    <w:rsid w:val="00F06BA6"/>
    <w:rsid w:val="00F07543"/>
    <w:rsid w:val="00F21DCC"/>
    <w:rsid w:val="00F22C8A"/>
    <w:rsid w:val="00F2723A"/>
    <w:rsid w:val="00F277A8"/>
    <w:rsid w:val="00F358DA"/>
    <w:rsid w:val="00F36249"/>
    <w:rsid w:val="00F72E29"/>
    <w:rsid w:val="00F74DDF"/>
    <w:rsid w:val="00F80BB2"/>
    <w:rsid w:val="00FB28B5"/>
    <w:rsid w:val="00FD36FD"/>
    <w:rsid w:val="00FF3920"/>
    <w:rsid w:val="00FF5D97"/>
    <w:rsid w:val="1F2DB053"/>
    <w:rsid w:val="41A902D8"/>
    <w:rsid w:val="68C317BE"/>
    <w:rsid w:val="69E9988F"/>
    <w:rsid w:val="6C1A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CC91A65A-E6B0-4C5B-A18A-E5F4453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2</cp:revision>
  <cp:lastPrinted>2023-12-05T22:23:00Z</cp:lastPrinted>
  <dcterms:created xsi:type="dcterms:W3CDTF">2024-05-17T14:57:00Z</dcterms:created>
  <dcterms:modified xsi:type="dcterms:W3CDTF">2024-05-17T14:57:00Z</dcterms:modified>
</cp:coreProperties>
</file>