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7" w:rsidRPr="00AB718B" w:rsidRDefault="00150587" w:rsidP="00150587">
      <w:pPr>
        <w:spacing w:after="200" w:line="276" w:lineRule="auto"/>
        <w:jc w:val="both"/>
        <w:rPr>
          <w:sz w:val="28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-290830</wp:posOffset>
            </wp:positionV>
            <wp:extent cx="576580" cy="569595"/>
            <wp:effectExtent l="0" t="0" r="0" b="1905"/>
            <wp:wrapSquare wrapText="bothSides"/>
            <wp:docPr id="4" name="Obraz 4" descr="logo Kraina N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Kraina Naf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-266700</wp:posOffset>
            </wp:positionV>
            <wp:extent cx="551180" cy="542925"/>
            <wp:effectExtent l="0" t="0" r="127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-313690</wp:posOffset>
            </wp:positionV>
            <wp:extent cx="979170" cy="6407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-290830</wp:posOffset>
            </wp:positionV>
            <wp:extent cx="847725" cy="56705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87" w:rsidRPr="00AB718B" w:rsidRDefault="00150587" w:rsidP="00150587">
      <w:pPr>
        <w:pStyle w:val="Tytu"/>
        <w:rPr>
          <w:sz w:val="28"/>
          <w:szCs w:val="22"/>
        </w:rPr>
      </w:pPr>
    </w:p>
    <w:p w:rsidR="00150587" w:rsidRPr="00AB718B" w:rsidRDefault="00150587" w:rsidP="00150587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AB718B">
        <w:rPr>
          <w:rFonts w:ascii="Arial" w:eastAsia="Calibri" w:hAnsi="Arial" w:cs="Arial"/>
          <w:sz w:val="16"/>
          <w:szCs w:val="16"/>
        </w:rPr>
        <w:t>Europejski Fundusz Rolny na rzecz Rozwoju Obszarów Wiejskich: Europa inwestująca w obszary wiejskie.</w:t>
      </w:r>
      <w:r w:rsidRPr="00AB718B">
        <w:rPr>
          <w:rFonts w:ascii="Arial" w:eastAsia="Calibri" w:hAnsi="Arial" w:cs="Arial"/>
          <w:sz w:val="16"/>
          <w:szCs w:val="16"/>
        </w:rPr>
        <w:br/>
        <w:t xml:space="preserve">Projekt współfinansowany ze środków Unii Europejskiej w ramach poddziałania 19.3 „Przygotowanie i realizacja działań </w:t>
      </w:r>
    </w:p>
    <w:p w:rsidR="00150587" w:rsidRPr="00AB718B" w:rsidRDefault="00150587" w:rsidP="00150587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AB718B">
        <w:rPr>
          <w:rFonts w:ascii="Arial" w:eastAsia="Calibri" w:hAnsi="Arial" w:cs="Arial"/>
          <w:sz w:val="16"/>
          <w:szCs w:val="16"/>
        </w:rPr>
        <w:t>w zakresie współpracy z lokalną grupą działania” Programu Rozwoju Obszarów Wiejskich na lata 2014-2020</w:t>
      </w:r>
    </w:p>
    <w:p w:rsidR="00150587" w:rsidRDefault="00150587" w:rsidP="00150587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50587" w:rsidRPr="00C639AB" w:rsidRDefault="00150587" w:rsidP="00150587">
      <w:pPr>
        <w:spacing w:after="200" w:line="276" w:lineRule="auto"/>
        <w:jc w:val="right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C639AB">
        <w:rPr>
          <w:rFonts w:ascii="Calibri" w:eastAsia="Calibri" w:hAnsi="Calibri" w:cs="Calibri"/>
          <w:b/>
          <w:i/>
          <w:sz w:val="22"/>
          <w:szCs w:val="22"/>
          <w:lang w:eastAsia="en-US"/>
        </w:rPr>
        <w:t>Załącznik nr 1 do zapytania ofertowego nr 1/SORT/2022</w:t>
      </w:r>
    </w:p>
    <w:p w:rsidR="00150587" w:rsidRPr="00D045BF" w:rsidRDefault="00150587" w:rsidP="0015058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150587" w:rsidRPr="00D045BF" w:rsidRDefault="00150587" w:rsidP="0015058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D045BF">
        <w:rPr>
          <w:rFonts w:ascii="Calibri" w:eastAsia="Calibri" w:hAnsi="Calibri" w:cs="Calibri"/>
          <w:b/>
          <w:sz w:val="28"/>
          <w:szCs w:val="22"/>
          <w:lang w:eastAsia="en-US"/>
        </w:rPr>
        <w:t>OFERTA</w:t>
      </w:r>
    </w:p>
    <w:p w:rsidR="00150587" w:rsidRDefault="00150587" w:rsidP="00150587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D045BF">
        <w:rPr>
          <w:rFonts w:ascii="Calibri" w:eastAsia="Calibri" w:hAnsi="Calibri" w:cs="Calibri"/>
          <w:bCs/>
          <w:color w:val="000000"/>
          <w:sz w:val="22"/>
          <w:szCs w:val="22"/>
        </w:rPr>
        <w:t>na</w:t>
      </w:r>
      <w:r w:rsidRPr="00C639AB">
        <w:t xml:space="preserve"> </w:t>
      </w:r>
      <w:r w:rsidRPr="00C639A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BUDOWĘ INFRASTRUKTURY TURYSTYCZNO-REKREACYJNEJ </w:t>
      </w:r>
    </w:p>
    <w:p w:rsidR="00150587" w:rsidRPr="00DB6AAD" w:rsidRDefault="00150587" w:rsidP="00150587">
      <w:pPr>
        <w:spacing w:line="276" w:lineRule="auto"/>
        <w:jc w:val="center"/>
        <w:rPr>
          <w:rFonts w:ascii="Calibri" w:hAnsi="Calibri"/>
          <w:b/>
          <w:i/>
          <w:color w:val="FFFFFF"/>
          <w:sz w:val="22"/>
          <w:szCs w:val="22"/>
          <w:vertAlign w:val="superscript"/>
        </w:rPr>
      </w:pPr>
      <w:r w:rsidRPr="00DB6AAD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PRZEDMIOT ZA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PYTANIA</w:t>
      </w:r>
    </w:p>
    <w:p w:rsidR="00150587" w:rsidRPr="00D045BF" w:rsidRDefault="00150587" w:rsidP="00150587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D045BF">
        <w:rPr>
          <w:rFonts w:ascii="Calibri" w:hAnsi="Calibri"/>
          <w:i/>
          <w:color w:val="FFFFFF"/>
          <w:sz w:val="22"/>
          <w:szCs w:val="22"/>
        </w:rPr>
        <w:t>ta 2007-2013</w:t>
      </w:r>
    </w:p>
    <w:p w:rsidR="00150587" w:rsidRPr="00D045BF" w:rsidRDefault="00150587" w:rsidP="00150587">
      <w:pPr>
        <w:pStyle w:val="Akapitzlist"/>
        <w:numPr>
          <w:ilvl w:val="0"/>
          <w:numId w:val="1"/>
        </w:numPr>
        <w:rPr>
          <w:rFonts w:cs="Calibri"/>
          <w:b/>
        </w:rPr>
      </w:pPr>
      <w:r w:rsidRPr="00D045BF">
        <w:rPr>
          <w:rFonts w:cs="Calibri"/>
          <w:b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241"/>
      </w:tblGrid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Imię i nazwisko / nazwa firmy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Telefon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964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Adres e-mail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,</w:t>
            </w: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 xml:space="preserve"> na który Oferent otrzyma informację o wyborze najkorzystniejszej oferty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50587" w:rsidRPr="00D045BF" w:rsidRDefault="00150587" w:rsidP="00150587">
      <w:pPr>
        <w:pStyle w:val="Akapitzlist"/>
        <w:spacing w:before="120"/>
        <w:ind w:left="1077"/>
        <w:rPr>
          <w:rFonts w:cs="Calibri"/>
          <w:b/>
          <w:bCs/>
        </w:rPr>
      </w:pPr>
    </w:p>
    <w:p w:rsidR="00150587" w:rsidRPr="00D045BF" w:rsidRDefault="00150587" w:rsidP="00150587">
      <w:pPr>
        <w:pStyle w:val="Akapitzlist"/>
        <w:numPr>
          <w:ilvl w:val="0"/>
          <w:numId w:val="1"/>
        </w:numPr>
        <w:spacing w:before="120"/>
        <w:ind w:left="1077"/>
        <w:rPr>
          <w:rFonts w:cs="Calibri"/>
          <w:b/>
          <w:bCs/>
        </w:rPr>
      </w:pPr>
      <w:r w:rsidRPr="00D045BF">
        <w:rPr>
          <w:rFonts w:cs="Calibri"/>
          <w:b/>
          <w:bCs/>
        </w:rPr>
        <w:t>PROPONOWANA KWOTA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255"/>
      </w:tblGrid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NETTO</w:t>
            </w:r>
          </w:p>
          <w:p w:rsidR="00150587" w:rsidRPr="00D045BF" w:rsidRDefault="00150587" w:rsidP="005516E2">
            <w:pPr>
              <w:rPr>
                <w:rFonts w:ascii="Calibri" w:eastAsia="Calibri" w:hAnsi="Calibri" w:cs="Calibri"/>
                <w:bCs/>
                <w:i/>
                <w:sz w:val="20"/>
                <w:szCs w:val="22"/>
                <w:lang w:eastAsia="en-US"/>
              </w:rPr>
            </w:pP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i/>
                <w:sz w:val="20"/>
                <w:szCs w:val="22"/>
                <w:lang w:eastAsia="en-US"/>
              </w:rPr>
              <w:t>słownie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VAT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i/>
                <w:sz w:val="20"/>
                <w:szCs w:val="22"/>
                <w:lang w:eastAsia="en-US"/>
              </w:rPr>
              <w:t>słownie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  <w:t>BRUTTO*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0587" w:rsidRPr="00725CB5" w:rsidTr="005516E2">
        <w:trPr>
          <w:trHeight w:hRule="exact" w:val="397"/>
        </w:trPr>
        <w:tc>
          <w:tcPr>
            <w:tcW w:w="3085" w:type="dxa"/>
            <w:vAlign w:val="center"/>
          </w:tcPr>
          <w:p w:rsidR="00150587" w:rsidRPr="00D045BF" w:rsidRDefault="00150587" w:rsidP="005516E2">
            <w:pPr>
              <w:rPr>
                <w:rFonts w:ascii="Calibri" w:eastAsia="Calibri" w:hAnsi="Calibri" w:cs="Calibri"/>
                <w:b/>
                <w:bCs/>
                <w:sz w:val="20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i/>
                <w:sz w:val="20"/>
                <w:szCs w:val="22"/>
                <w:lang w:eastAsia="en-US"/>
              </w:rPr>
              <w:t>słownie</w:t>
            </w:r>
          </w:p>
        </w:tc>
        <w:tc>
          <w:tcPr>
            <w:tcW w:w="6410" w:type="dxa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50587" w:rsidRPr="00D045BF" w:rsidRDefault="00150587" w:rsidP="0015058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50587" w:rsidRDefault="00150587" w:rsidP="00150587">
      <w:pPr>
        <w:pStyle w:val="Akapitzlist"/>
        <w:numPr>
          <w:ilvl w:val="0"/>
          <w:numId w:val="1"/>
        </w:numPr>
        <w:spacing w:before="120"/>
        <w:ind w:left="709" w:hanging="283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UDZIELAM GWARANCJI JAKOŚCI I RĘKOJMI ZA WADY NA WYKONANIE PRZEDMIOTU ZAMÓWIENIA W ILOŚCI 36 MIESIĘCY OD DATY ODBIORU KOŃCOWEGO ZADANIA ORAZ WYDŁUŻAM OKRES GWARANCJI I RĘKOJMI O KOLEJNE ……….…. MIESIĘCY*.</w:t>
      </w:r>
    </w:p>
    <w:p w:rsidR="00150587" w:rsidRDefault="00150587" w:rsidP="00150587">
      <w:pPr>
        <w:pStyle w:val="Akapitzlist"/>
        <w:spacing w:before="120"/>
        <w:ind w:left="1080"/>
        <w:rPr>
          <w:rFonts w:cs="Calibri"/>
          <w:b/>
          <w:bCs/>
        </w:rPr>
      </w:pPr>
    </w:p>
    <w:p w:rsidR="00150587" w:rsidRPr="00155B0F" w:rsidRDefault="00150587" w:rsidP="00150587">
      <w:pPr>
        <w:pStyle w:val="Akapitzlist"/>
        <w:spacing w:before="120"/>
        <w:ind w:left="0"/>
        <w:jc w:val="both"/>
        <w:rPr>
          <w:rFonts w:cs="Calibri"/>
          <w:bCs/>
          <w:sz w:val="16"/>
          <w:szCs w:val="16"/>
        </w:rPr>
      </w:pPr>
      <w:r w:rsidRPr="00BC2170">
        <w:rPr>
          <w:rFonts w:cs="Calibri"/>
          <w:bCs/>
        </w:rPr>
        <w:t>*</w:t>
      </w:r>
      <w:r w:rsidRPr="00155B0F">
        <w:rPr>
          <w:rFonts w:cs="Calibri"/>
          <w:bCs/>
          <w:sz w:val="16"/>
          <w:szCs w:val="16"/>
        </w:rPr>
        <w:t xml:space="preserve"> Jeżeli Wykonawca nie deklaruje wydłużenia okresu gwarancji i rękojmi wpisuje „0” lub „nie dotyczy”, jeżeli wskazuje okres wydłużonej gwarancji i rękojmi wpisuje odpowiednio „12”, „24”.</w:t>
      </w:r>
    </w:p>
    <w:p w:rsidR="00150587" w:rsidRDefault="00150587" w:rsidP="00150587">
      <w:pPr>
        <w:pStyle w:val="Akapitzlist"/>
        <w:spacing w:before="120"/>
        <w:ind w:left="1080"/>
        <w:rPr>
          <w:rFonts w:cs="Calibri"/>
          <w:b/>
          <w:bCs/>
        </w:rPr>
      </w:pPr>
    </w:p>
    <w:p w:rsidR="00150587" w:rsidRDefault="00150587" w:rsidP="00150587">
      <w:pPr>
        <w:pStyle w:val="Akapitzlist"/>
        <w:spacing w:before="120"/>
        <w:ind w:left="1080"/>
        <w:rPr>
          <w:rFonts w:cs="Calibri"/>
          <w:b/>
          <w:bCs/>
        </w:rPr>
      </w:pPr>
    </w:p>
    <w:p w:rsidR="00150587" w:rsidRPr="00D045BF" w:rsidRDefault="00150587" w:rsidP="00150587">
      <w:pPr>
        <w:pStyle w:val="Akapitzlist"/>
        <w:numPr>
          <w:ilvl w:val="0"/>
          <w:numId w:val="1"/>
        </w:numPr>
        <w:spacing w:before="120"/>
        <w:rPr>
          <w:rFonts w:cs="Calibri"/>
          <w:b/>
          <w:bCs/>
        </w:rPr>
      </w:pPr>
      <w:r>
        <w:rPr>
          <w:rFonts w:cs="Calibri"/>
          <w:b/>
          <w:bCs/>
        </w:rPr>
        <w:t xml:space="preserve">UWAGI DOTYCZĄCE USŁUGI/TOWARU/PRZEDMIOTU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587" w:rsidRPr="00725CB5" w:rsidTr="005516E2">
        <w:trPr>
          <w:trHeight w:hRule="exact" w:val="1531"/>
        </w:trPr>
        <w:tc>
          <w:tcPr>
            <w:tcW w:w="9495" w:type="dxa"/>
            <w:vAlign w:val="center"/>
          </w:tcPr>
          <w:p w:rsidR="00150587" w:rsidRPr="00D045BF" w:rsidRDefault="00150587" w:rsidP="005516E2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50587" w:rsidRPr="00D045BF" w:rsidRDefault="00150587" w:rsidP="00150587">
      <w:pPr>
        <w:spacing w:after="20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50587" w:rsidRPr="00725CB5" w:rsidTr="005516E2">
        <w:trPr>
          <w:trHeight w:val="384"/>
        </w:trPr>
        <w:tc>
          <w:tcPr>
            <w:tcW w:w="5020" w:type="dxa"/>
            <w:shd w:val="clear" w:color="auto" w:fill="auto"/>
          </w:tcPr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Pr="00D045BF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0" w:type="dxa"/>
            <w:shd w:val="clear" w:color="auto" w:fill="auto"/>
          </w:tcPr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Pr="00D045BF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Pr="00D045BF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150587" w:rsidRPr="00725CB5" w:rsidTr="005516E2">
        <w:tc>
          <w:tcPr>
            <w:tcW w:w="5020" w:type="dxa"/>
            <w:shd w:val="clear" w:color="auto" w:fill="auto"/>
          </w:tcPr>
          <w:p w:rsidR="00150587" w:rsidRPr="00D045BF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Miejscowość </w:t>
            </w:r>
          </w:p>
          <w:p w:rsidR="00150587" w:rsidRPr="00D045BF" w:rsidRDefault="00150587" w:rsidP="005516E2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shd w:val="clear" w:color="auto" w:fill="auto"/>
          </w:tcPr>
          <w:p w:rsidR="00150587" w:rsidRPr="00D045BF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Pieczęć i podpis oferenta</w:t>
            </w:r>
          </w:p>
          <w:p w:rsidR="00150587" w:rsidRPr="00D045BF" w:rsidRDefault="00150587" w:rsidP="005516E2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150587" w:rsidRPr="00D045BF" w:rsidRDefault="00150587" w:rsidP="005516E2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150587" w:rsidRPr="00D045BF" w:rsidRDefault="00150587" w:rsidP="00150587">
      <w:pPr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D045B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* Cena zawiera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………………………………………………………..</w:t>
      </w:r>
      <w:r w:rsidRPr="00D045BF"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:rsidR="00C92E3B" w:rsidRDefault="00150587" w:rsidP="00150587"/>
    <w:sectPr w:rsidR="00C9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5F2"/>
    <w:multiLevelType w:val="hybridMultilevel"/>
    <w:tmpl w:val="31AABF8E"/>
    <w:lvl w:ilvl="0" w:tplc="4246F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7"/>
    <w:rsid w:val="00150587"/>
    <w:rsid w:val="005C38B8"/>
    <w:rsid w:val="006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505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0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505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0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505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0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505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0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2022-08-05T08:00:00Z</dcterms:created>
  <dcterms:modified xsi:type="dcterms:W3CDTF">2022-08-05T08:01:00Z</dcterms:modified>
</cp:coreProperties>
</file>